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4844A1" w14:textId="77777777" w:rsidR="00FB58BD" w:rsidRPr="00EA3445" w:rsidRDefault="00FB58BD" w:rsidP="00FB58BD">
      <w:pPr>
        <w:suppressAutoHyphens/>
        <w:jc w:val="center"/>
        <w:rPr>
          <w:color w:val="FF0000"/>
        </w:rPr>
      </w:pPr>
      <w:r w:rsidRPr="00EA3445">
        <w:rPr>
          <w:rFonts w:ascii="Times New Roman" w:hAnsi="Times New Roman" w:cs="Times New Roman"/>
          <w:sz w:val="24"/>
          <w:szCs w:val="24"/>
          <w:lang w:eastAsia="zh-CN"/>
        </w:rPr>
        <w:t xml:space="preserve">Nr sprawy: </w:t>
      </w:r>
      <w:bookmarkStart w:id="0" w:name="_Hlk172803628"/>
      <w:r w:rsidRPr="00EA3445">
        <w:rPr>
          <w:rFonts w:ascii="Times New Roman" w:hAnsi="Times New Roman" w:cs="Times New Roman"/>
          <w:color w:val="auto"/>
          <w:sz w:val="24"/>
          <w:szCs w:val="24"/>
          <w:lang w:eastAsia="zh-CN"/>
        </w:rPr>
        <w:t xml:space="preserve">DZ / </w:t>
      </w:r>
      <w:bookmarkEnd w:id="0"/>
      <w:r w:rsidRPr="00EA3445">
        <w:rPr>
          <w:rFonts w:ascii="Times New Roman" w:hAnsi="Times New Roman" w:cs="Times New Roman"/>
          <w:color w:val="auto"/>
          <w:sz w:val="24"/>
          <w:szCs w:val="24"/>
          <w:lang w:eastAsia="zh-CN"/>
        </w:rPr>
        <w:t xml:space="preserve">142 / 2026 </w:t>
      </w:r>
    </w:p>
    <w:p w14:paraId="657DC2B5" w14:textId="77777777" w:rsidR="00FB58BD" w:rsidRPr="00EA3445" w:rsidRDefault="00FB58BD" w:rsidP="00FB58BD">
      <w:pPr>
        <w:suppressAutoHyphens/>
        <w:rPr>
          <w:rFonts w:ascii="Times New Roman" w:hAnsi="Times New Roman" w:cs="Times New Roman"/>
          <w:sz w:val="24"/>
          <w:szCs w:val="24"/>
          <w:lang w:eastAsia="zh-CN"/>
        </w:rPr>
      </w:pPr>
    </w:p>
    <w:p w14:paraId="24A37B16" w14:textId="77777777" w:rsidR="00FB58BD" w:rsidRPr="00EA3445" w:rsidRDefault="00FB58BD" w:rsidP="00FB58BD">
      <w:pPr>
        <w:suppressAutoHyphens/>
        <w:rPr>
          <w:rFonts w:ascii="Times New Roman" w:hAnsi="Times New Roman" w:cs="Times New Roman"/>
          <w:sz w:val="24"/>
          <w:szCs w:val="24"/>
          <w:lang w:eastAsia="zh-CN"/>
        </w:rPr>
      </w:pPr>
    </w:p>
    <w:p w14:paraId="2EB5D2F6" w14:textId="77777777" w:rsidR="00FB58BD" w:rsidRPr="00EA3445" w:rsidRDefault="00FB58BD" w:rsidP="00FB58BD">
      <w:pPr>
        <w:suppressAutoHyphens/>
        <w:rPr>
          <w:rFonts w:ascii="Times New Roman" w:hAnsi="Times New Roman" w:cs="Times New Roman"/>
          <w:sz w:val="24"/>
          <w:szCs w:val="24"/>
          <w:lang w:eastAsia="zh-CN"/>
        </w:rPr>
      </w:pPr>
    </w:p>
    <w:p w14:paraId="106AE44A" w14:textId="77777777" w:rsidR="00FB58BD" w:rsidRPr="00EA3445" w:rsidRDefault="00FB58BD" w:rsidP="00FB58BD">
      <w:pPr>
        <w:widowControl w:val="0"/>
        <w:suppressAutoHyphens/>
        <w:spacing w:after="0"/>
        <w:rPr>
          <w:rFonts w:ascii="Times New Roman" w:eastAsia="Andale Sans UI" w:hAnsi="Times New Roman" w:cs="Times New Roman"/>
          <w:sz w:val="24"/>
          <w:szCs w:val="24"/>
          <w:lang w:eastAsia="ar-SA"/>
        </w:rPr>
      </w:pPr>
      <w:r w:rsidRPr="00EA3445">
        <w:rPr>
          <w:rFonts w:ascii="Times New Roman" w:eastAsia="Andale Sans UI" w:hAnsi="Times New Roman" w:cs="Times New Roman"/>
          <w:sz w:val="24"/>
          <w:szCs w:val="24"/>
          <w:lang w:eastAsia="ar-SA"/>
        </w:rPr>
        <w:t>ZAMAWIAJĄCY</w:t>
      </w:r>
    </w:p>
    <w:p w14:paraId="6FC491D8" w14:textId="77777777" w:rsidR="00FB58BD" w:rsidRPr="00EA3445" w:rsidRDefault="00FB58BD" w:rsidP="00FB58BD">
      <w:pPr>
        <w:widowControl w:val="0"/>
        <w:suppressAutoHyphens/>
        <w:spacing w:after="0"/>
        <w:rPr>
          <w:rFonts w:ascii="Times New Roman" w:eastAsia="Andale Sans UI" w:hAnsi="Times New Roman" w:cs="Times New Roman"/>
          <w:sz w:val="24"/>
          <w:szCs w:val="24"/>
          <w:lang w:eastAsia="ar-SA"/>
        </w:rPr>
      </w:pPr>
      <w:r w:rsidRPr="00EA3445">
        <w:rPr>
          <w:rFonts w:ascii="Times New Roman" w:eastAsia="Andale Sans UI" w:hAnsi="Times New Roman" w:cs="Times New Roman"/>
          <w:sz w:val="24"/>
          <w:szCs w:val="24"/>
          <w:lang w:eastAsia="ar-SA"/>
        </w:rPr>
        <w:t>GPK Głogów Sp. z o.o.</w:t>
      </w:r>
    </w:p>
    <w:p w14:paraId="631BF6B0" w14:textId="77777777" w:rsidR="00FB58BD" w:rsidRPr="00EA3445" w:rsidRDefault="00FB58BD" w:rsidP="00FB58BD">
      <w:pPr>
        <w:widowControl w:val="0"/>
        <w:suppressAutoHyphens/>
        <w:spacing w:after="0"/>
        <w:rPr>
          <w:rFonts w:ascii="Times New Roman" w:eastAsia="Andale Sans UI" w:hAnsi="Times New Roman" w:cs="Times New Roman"/>
          <w:sz w:val="24"/>
          <w:szCs w:val="24"/>
          <w:lang w:eastAsia="ar-SA"/>
        </w:rPr>
      </w:pPr>
      <w:r w:rsidRPr="00EA3445">
        <w:rPr>
          <w:rFonts w:ascii="Times New Roman" w:eastAsia="Andale Sans UI" w:hAnsi="Times New Roman" w:cs="Times New Roman"/>
          <w:sz w:val="24"/>
          <w:szCs w:val="24"/>
          <w:lang w:eastAsia="ar-SA"/>
        </w:rPr>
        <w:t>ul. Przemysłowa 7A</w:t>
      </w:r>
    </w:p>
    <w:p w14:paraId="42D3BB71" w14:textId="77777777" w:rsidR="00FB58BD" w:rsidRPr="00EA3445" w:rsidRDefault="00FB58BD" w:rsidP="00FB58BD">
      <w:pPr>
        <w:widowControl w:val="0"/>
        <w:suppressAutoHyphens/>
        <w:spacing w:after="0"/>
        <w:rPr>
          <w:rFonts w:ascii="Times New Roman" w:eastAsia="Andale Sans UI" w:hAnsi="Times New Roman" w:cs="Times New Roman"/>
          <w:b/>
          <w:bCs/>
          <w:sz w:val="24"/>
          <w:szCs w:val="24"/>
          <w:lang w:eastAsia="ar-SA"/>
        </w:rPr>
      </w:pPr>
      <w:r w:rsidRPr="00EA3445">
        <w:rPr>
          <w:rFonts w:ascii="Times New Roman" w:eastAsia="Andale Sans UI" w:hAnsi="Times New Roman" w:cs="Times New Roman"/>
          <w:sz w:val="24"/>
          <w:szCs w:val="24"/>
          <w:lang w:eastAsia="ar-SA"/>
        </w:rPr>
        <w:t xml:space="preserve">67-200 Głogów </w:t>
      </w:r>
    </w:p>
    <w:p w14:paraId="4FCAC168" w14:textId="77777777" w:rsidR="00FB58BD" w:rsidRPr="00EA3445" w:rsidRDefault="00FB58BD" w:rsidP="00FB58BD">
      <w:pPr>
        <w:widowControl w:val="0"/>
        <w:suppressAutoHyphens/>
        <w:spacing w:after="0"/>
        <w:jc w:val="center"/>
        <w:rPr>
          <w:rFonts w:ascii="Times New Roman" w:eastAsia="Andale Sans UI" w:hAnsi="Times New Roman" w:cs="Times New Roman"/>
          <w:b/>
          <w:sz w:val="24"/>
          <w:szCs w:val="24"/>
          <w:lang w:eastAsia="ar-SA"/>
        </w:rPr>
      </w:pPr>
    </w:p>
    <w:p w14:paraId="306A8714" w14:textId="77777777" w:rsidR="00FB58BD" w:rsidRPr="00EA3445" w:rsidRDefault="00FB58BD" w:rsidP="00FB58BD">
      <w:pPr>
        <w:widowControl w:val="0"/>
        <w:suppressAutoHyphens/>
        <w:spacing w:after="0"/>
        <w:jc w:val="center"/>
        <w:rPr>
          <w:rFonts w:ascii="Times New Roman" w:eastAsia="Andale Sans UI" w:hAnsi="Times New Roman" w:cs="Times New Roman"/>
          <w:b/>
          <w:sz w:val="24"/>
          <w:szCs w:val="24"/>
          <w:lang w:eastAsia="ar-SA"/>
        </w:rPr>
      </w:pPr>
    </w:p>
    <w:p w14:paraId="01CCCB02" w14:textId="77777777" w:rsidR="00FB58BD" w:rsidRPr="00EA3445" w:rsidRDefault="00FB58BD" w:rsidP="00FB58BD">
      <w:pPr>
        <w:widowControl w:val="0"/>
        <w:suppressAutoHyphens/>
        <w:spacing w:after="0"/>
        <w:jc w:val="center"/>
        <w:rPr>
          <w:rFonts w:ascii="Times New Roman" w:eastAsia="Andale Sans UI" w:hAnsi="Times New Roman" w:cs="Times New Roman"/>
          <w:b/>
          <w:bCs/>
          <w:sz w:val="24"/>
          <w:szCs w:val="24"/>
          <w:lang w:eastAsia="ar-SA"/>
        </w:rPr>
      </w:pPr>
    </w:p>
    <w:p w14:paraId="2894BCCE" w14:textId="77777777" w:rsidR="00FB58BD" w:rsidRPr="00EA3445" w:rsidRDefault="00FB58BD" w:rsidP="00FB58BD">
      <w:pPr>
        <w:widowControl w:val="0"/>
        <w:suppressAutoHyphens/>
        <w:spacing w:after="0"/>
        <w:jc w:val="center"/>
        <w:rPr>
          <w:rFonts w:ascii="Times New Roman" w:eastAsia="Andale Sans UI" w:hAnsi="Times New Roman" w:cs="Times New Roman"/>
          <w:b/>
          <w:sz w:val="24"/>
          <w:szCs w:val="24"/>
          <w:lang w:eastAsia="ar-SA"/>
        </w:rPr>
      </w:pPr>
    </w:p>
    <w:p w14:paraId="6D1C03B3" w14:textId="77777777" w:rsidR="00FB58BD" w:rsidRPr="00EA3445" w:rsidRDefault="00FB58BD" w:rsidP="00FB58BD">
      <w:pPr>
        <w:widowControl w:val="0"/>
        <w:suppressAutoHyphens/>
        <w:spacing w:after="0"/>
        <w:jc w:val="center"/>
        <w:rPr>
          <w:rFonts w:ascii="Times New Roman" w:eastAsia="Andale Sans UI" w:hAnsi="Times New Roman" w:cs="Times New Roman"/>
          <w:b/>
          <w:sz w:val="24"/>
          <w:szCs w:val="24"/>
          <w:lang w:eastAsia="ar-SA"/>
        </w:rPr>
      </w:pPr>
    </w:p>
    <w:p w14:paraId="66C6EB34" w14:textId="77777777" w:rsidR="00FB58BD" w:rsidRPr="00EA3445" w:rsidRDefault="00FB58BD" w:rsidP="00FB58BD">
      <w:pPr>
        <w:widowControl w:val="0"/>
        <w:suppressAutoHyphens/>
        <w:spacing w:after="0"/>
        <w:jc w:val="center"/>
        <w:rPr>
          <w:rFonts w:ascii="Times New Roman" w:eastAsia="Andale Sans UI" w:hAnsi="Times New Roman" w:cs="Times New Roman"/>
          <w:b/>
          <w:sz w:val="24"/>
          <w:szCs w:val="24"/>
          <w:lang w:eastAsia="ar-SA"/>
        </w:rPr>
      </w:pPr>
    </w:p>
    <w:p w14:paraId="783A096C" w14:textId="77777777" w:rsidR="00FB58BD" w:rsidRPr="00EA3445" w:rsidRDefault="00FB58BD" w:rsidP="00FB58BD">
      <w:pPr>
        <w:widowControl w:val="0"/>
        <w:suppressAutoHyphens/>
        <w:spacing w:after="0"/>
        <w:jc w:val="center"/>
        <w:rPr>
          <w:rFonts w:ascii="Times New Roman" w:eastAsia="Andale Sans UI" w:hAnsi="Times New Roman" w:cs="Times New Roman"/>
          <w:b/>
          <w:sz w:val="32"/>
          <w:szCs w:val="32"/>
          <w:lang w:eastAsia="ar-SA"/>
        </w:rPr>
      </w:pPr>
    </w:p>
    <w:p w14:paraId="658864C6" w14:textId="77777777" w:rsidR="00FB58BD" w:rsidRPr="00EA3445" w:rsidRDefault="00FB58BD" w:rsidP="00FB58BD">
      <w:pPr>
        <w:widowControl w:val="0"/>
        <w:suppressAutoHyphens/>
        <w:spacing w:after="0"/>
        <w:jc w:val="center"/>
        <w:rPr>
          <w:rFonts w:ascii="Times New Roman" w:eastAsia="Andale Sans UI" w:hAnsi="Times New Roman"/>
          <w:b/>
          <w:bCs/>
          <w:sz w:val="32"/>
          <w:szCs w:val="32"/>
          <w:lang w:eastAsia="ar-SA"/>
        </w:rPr>
      </w:pPr>
      <w:r w:rsidRPr="00EA3445">
        <w:rPr>
          <w:rFonts w:ascii="Times New Roman" w:eastAsia="Andale Sans UI" w:hAnsi="Times New Roman"/>
          <w:b/>
          <w:bCs/>
          <w:sz w:val="32"/>
          <w:szCs w:val="32"/>
          <w:lang w:eastAsia="ar-SA"/>
        </w:rPr>
        <w:t>PRZETARG NIEOGRANICZONY</w:t>
      </w:r>
    </w:p>
    <w:p w14:paraId="3C8EF98A" w14:textId="77777777" w:rsidR="00FB58BD" w:rsidRPr="00EA3445" w:rsidRDefault="00FB58BD" w:rsidP="00FB58BD">
      <w:pPr>
        <w:widowControl w:val="0"/>
        <w:suppressAutoHyphens/>
        <w:spacing w:after="0"/>
        <w:jc w:val="center"/>
        <w:rPr>
          <w:rFonts w:ascii="Times New Roman" w:eastAsia="Andale Sans UI" w:hAnsi="Times New Roman"/>
          <w:b/>
          <w:sz w:val="32"/>
          <w:szCs w:val="32"/>
          <w:lang w:eastAsia="ar-SA"/>
        </w:rPr>
      </w:pPr>
      <w:r w:rsidRPr="00EA3445">
        <w:rPr>
          <w:rFonts w:ascii="Times New Roman" w:eastAsia="Andale Sans UI" w:hAnsi="Times New Roman"/>
          <w:b/>
          <w:sz w:val="32"/>
          <w:szCs w:val="32"/>
          <w:lang w:eastAsia="ar-SA"/>
        </w:rPr>
        <w:t>(Specyfikacja Istotnych Warunków Zamówienia-SIWZ)</w:t>
      </w:r>
    </w:p>
    <w:p w14:paraId="5407F567" w14:textId="77777777" w:rsidR="00FB58BD" w:rsidRPr="00EA3445" w:rsidRDefault="00FB58BD" w:rsidP="00FB58BD">
      <w:pPr>
        <w:widowControl w:val="0"/>
        <w:suppressAutoHyphens/>
        <w:spacing w:after="0"/>
        <w:jc w:val="center"/>
        <w:rPr>
          <w:rFonts w:ascii="Times New Roman" w:eastAsia="Andale Sans UI" w:hAnsi="Times New Roman"/>
          <w:b/>
          <w:sz w:val="24"/>
          <w:szCs w:val="24"/>
          <w:lang w:eastAsia="ar-SA"/>
        </w:rPr>
      </w:pPr>
    </w:p>
    <w:p w14:paraId="505E5B31" w14:textId="77777777" w:rsidR="00FB58BD" w:rsidRPr="00EA3445" w:rsidRDefault="00FB58BD" w:rsidP="00FB58BD">
      <w:pPr>
        <w:widowControl w:val="0"/>
        <w:suppressAutoHyphens/>
        <w:spacing w:after="0"/>
        <w:jc w:val="center"/>
        <w:rPr>
          <w:rFonts w:ascii="Times New Roman" w:eastAsia="Andale Sans UI" w:hAnsi="Times New Roman" w:cs="Times New Roman"/>
          <w:b/>
          <w:sz w:val="24"/>
          <w:szCs w:val="24"/>
          <w:lang w:eastAsia="ar-SA"/>
        </w:rPr>
      </w:pPr>
    </w:p>
    <w:p w14:paraId="4EDD3A6C" w14:textId="77777777" w:rsidR="00FB58BD" w:rsidRPr="00EA3445" w:rsidRDefault="00FB58BD" w:rsidP="00FB58BD">
      <w:pPr>
        <w:widowControl w:val="0"/>
        <w:suppressAutoHyphens/>
        <w:spacing w:after="0"/>
        <w:jc w:val="center"/>
        <w:rPr>
          <w:rFonts w:ascii="Times New Roman" w:eastAsia="Andale Sans UI" w:hAnsi="Times New Roman" w:cs="Times New Roman"/>
          <w:b/>
          <w:bCs/>
          <w:sz w:val="28"/>
          <w:szCs w:val="28"/>
          <w:lang w:eastAsia="ar-SA"/>
        </w:rPr>
      </w:pPr>
      <w:r w:rsidRPr="00EA3445">
        <w:rPr>
          <w:rFonts w:ascii="Times New Roman" w:eastAsia="Andale Sans UI" w:hAnsi="Times New Roman" w:cs="Times New Roman"/>
          <w:b/>
          <w:bCs/>
          <w:sz w:val="28"/>
          <w:szCs w:val="28"/>
          <w:lang w:eastAsia="ar-SA"/>
        </w:rPr>
        <w:t xml:space="preserve">na realizację zamówienia: </w:t>
      </w:r>
    </w:p>
    <w:p w14:paraId="18170FFD" w14:textId="77777777" w:rsidR="00FB58BD" w:rsidRPr="00EA3445" w:rsidRDefault="00FB58BD" w:rsidP="00FB58BD">
      <w:pPr>
        <w:widowControl w:val="0"/>
        <w:suppressAutoHyphens/>
        <w:spacing w:after="0"/>
        <w:rPr>
          <w:rFonts w:ascii="Times New Roman" w:eastAsia="Andale Sans UI" w:hAnsi="Times New Roman" w:cs="Times New Roman"/>
          <w:b/>
          <w:sz w:val="24"/>
          <w:szCs w:val="24"/>
          <w:lang w:eastAsia="ar-SA"/>
        </w:rPr>
      </w:pPr>
    </w:p>
    <w:p w14:paraId="47CD0CB7" w14:textId="77777777" w:rsidR="00FB58BD" w:rsidRPr="00EA3445" w:rsidRDefault="00FB58BD" w:rsidP="00FB58BD">
      <w:pPr>
        <w:widowControl w:val="0"/>
        <w:suppressAutoHyphens/>
        <w:spacing w:after="0"/>
        <w:rPr>
          <w:rFonts w:ascii="Times New Roman" w:eastAsia="Andale Sans UI" w:hAnsi="Times New Roman" w:cs="Times New Roman"/>
          <w:b/>
          <w:sz w:val="24"/>
          <w:szCs w:val="24"/>
          <w:lang w:eastAsia="ar-SA"/>
        </w:rPr>
      </w:pPr>
    </w:p>
    <w:p w14:paraId="206D9DFA" w14:textId="77777777" w:rsidR="00FB58BD" w:rsidRPr="00EA3445" w:rsidRDefault="00FB58BD" w:rsidP="00FB58BD">
      <w:pPr>
        <w:widowControl w:val="0"/>
        <w:suppressAutoHyphens/>
        <w:spacing w:after="0"/>
        <w:jc w:val="center"/>
        <w:rPr>
          <w:rFonts w:ascii="Times New Roman" w:eastAsia="Times New Roman" w:hAnsi="Times New Roman" w:cs="Times New Roman"/>
          <w:b/>
          <w:bCs/>
          <w:sz w:val="28"/>
          <w:szCs w:val="28"/>
          <w:lang w:eastAsia="ar-SA"/>
        </w:rPr>
      </w:pPr>
      <w:r w:rsidRPr="00EA3445">
        <w:rPr>
          <w:rFonts w:ascii="Times New Roman" w:eastAsia="Times New Roman" w:hAnsi="Times New Roman" w:cs="Times New Roman"/>
          <w:b/>
          <w:bCs/>
          <w:sz w:val="28"/>
          <w:szCs w:val="28"/>
          <w:lang w:eastAsia="ar-SA"/>
        </w:rPr>
        <w:t xml:space="preserve"> „R</w:t>
      </w:r>
      <w:bookmarkStart w:id="1" w:name="_Hlk63067243"/>
      <w:r w:rsidRPr="00EA3445">
        <w:rPr>
          <w:rFonts w:ascii="Times New Roman" w:eastAsia="Times New Roman" w:hAnsi="Times New Roman" w:cs="Times New Roman"/>
          <w:b/>
          <w:bCs/>
          <w:sz w:val="28"/>
          <w:szCs w:val="28"/>
          <w:lang w:eastAsia="ar-SA"/>
        </w:rPr>
        <w:t xml:space="preserve">ozbudowa Składowiska Odpadów przy ul. Komunalnej 3 </w:t>
      </w:r>
      <w:r w:rsidRPr="00EA3445">
        <w:br/>
      </w:r>
      <w:r w:rsidRPr="00EA3445">
        <w:rPr>
          <w:rFonts w:ascii="Times New Roman" w:eastAsia="Times New Roman" w:hAnsi="Times New Roman" w:cs="Times New Roman"/>
          <w:b/>
          <w:bCs/>
          <w:sz w:val="28"/>
          <w:szCs w:val="28"/>
          <w:lang w:eastAsia="ar-SA"/>
        </w:rPr>
        <w:t>w Głogowie poprzez realizację budowy II i III etapu istniejącej kwatery składowania odpadów innych niż niebezpieczne i obojętne oraz budowę placu magazynowania i przetwarzania odpadów w ramach funkcjonującej Instalacji Komunalnej MBP przy ul. Komunalnej 3 w Głogowie,</w:t>
      </w:r>
      <w:r w:rsidRPr="00EA3445">
        <w:br/>
      </w:r>
      <w:r w:rsidRPr="00EA3445">
        <w:rPr>
          <w:rFonts w:ascii="Times New Roman" w:eastAsia="Times New Roman" w:hAnsi="Times New Roman" w:cs="Times New Roman"/>
          <w:b/>
          <w:bCs/>
          <w:sz w:val="28"/>
          <w:szCs w:val="28"/>
          <w:lang w:eastAsia="ar-SA"/>
        </w:rPr>
        <w:t xml:space="preserve">w formule zaprojektuj i wybuduj” </w:t>
      </w:r>
    </w:p>
    <w:bookmarkEnd w:id="1"/>
    <w:p w14:paraId="28523CF7" w14:textId="77777777" w:rsidR="00FB58BD" w:rsidRPr="00EA3445" w:rsidRDefault="00FB58BD" w:rsidP="00FB58BD">
      <w:pPr>
        <w:widowControl w:val="0"/>
        <w:suppressAutoHyphens/>
        <w:spacing w:after="0"/>
        <w:jc w:val="center"/>
        <w:rPr>
          <w:rFonts w:ascii="Times New Roman" w:eastAsia="Times New Roman" w:hAnsi="Times New Roman" w:cs="Times New Roman"/>
          <w:b/>
          <w:sz w:val="28"/>
          <w:szCs w:val="28"/>
          <w:lang w:eastAsia="ar-SA"/>
        </w:rPr>
      </w:pPr>
    </w:p>
    <w:p w14:paraId="75F98B98" w14:textId="77777777" w:rsidR="00FB58BD" w:rsidRPr="00EA3445" w:rsidRDefault="00FB58BD" w:rsidP="00FB58BD">
      <w:pPr>
        <w:widowControl w:val="0"/>
        <w:suppressAutoHyphens/>
        <w:spacing w:after="0"/>
        <w:ind w:firstLine="708"/>
        <w:jc w:val="center"/>
        <w:rPr>
          <w:rFonts w:ascii="Times New Roman" w:eastAsia="Andale Sans UI" w:hAnsi="Times New Roman" w:cs="Times New Roman"/>
          <w:sz w:val="24"/>
          <w:szCs w:val="24"/>
          <w:lang w:eastAsia="ar-SA"/>
        </w:rPr>
      </w:pPr>
    </w:p>
    <w:p w14:paraId="016D4B72" w14:textId="77777777" w:rsidR="00FB58BD" w:rsidRPr="00EA3445" w:rsidRDefault="00FB58BD" w:rsidP="00FB58BD">
      <w:pPr>
        <w:widowControl w:val="0"/>
        <w:suppressAutoHyphens/>
        <w:spacing w:after="0"/>
        <w:rPr>
          <w:rFonts w:ascii="Times New Roman" w:eastAsia="Andale Sans UI" w:hAnsi="Times New Roman" w:cs="Times New Roman"/>
          <w:sz w:val="24"/>
          <w:szCs w:val="24"/>
          <w:lang w:eastAsia="ar-SA"/>
        </w:rPr>
      </w:pPr>
    </w:p>
    <w:p w14:paraId="58F40664" w14:textId="77777777" w:rsidR="00FB58BD" w:rsidRPr="00EA3445" w:rsidRDefault="00FB58BD" w:rsidP="00FB58BD">
      <w:pPr>
        <w:widowControl w:val="0"/>
        <w:suppressAutoHyphens/>
        <w:spacing w:after="0"/>
        <w:rPr>
          <w:rFonts w:ascii="Times New Roman" w:eastAsia="Andale Sans UI" w:hAnsi="Times New Roman" w:cs="Times New Roman"/>
          <w:sz w:val="24"/>
          <w:szCs w:val="24"/>
          <w:lang w:eastAsia="ar-SA"/>
        </w:rPr>
      </w:pPr>
    </w:p>
    <w:p w14:paraId="24A60A17" w14:textId="22DDA5B0" w:rsidR="00FB58BD" w:rsidRPr="00EA3445" w:rsidRDefault="00FB58BD" w:rsidP="00FB58BD">
      <w:pPr>
        <w:widowControl w:val="0"/>
        <w:suppressAutoHyphens/>
        <w:spacing w:after="0"/>
      </w:pPr>
      <w:r w:rsidRPr="00EA3445">
        <w:rPr>
          <w:rFonts w:ascii="Times New Roman" w:eastAsia="Andale Sans UI" w:hAnsi="Times New Roman" w:cs="Times New Roman"/>
          <w:sz w:val="24"/>
          <w:szCs w:val="24"/>
          <w:lang w:eastAsia="ar-SA"/>
        </w:rPr>
        <w:t>Głogów dnia 2</w:t>
      </w:r>
      <w:r w:rsidR="00EA3445" w:rsidRPr="00EA3445">
        <w:rPr>
          <w:rFonts w:ascii="Times New Roman" w:eastAsia="Andale Sans UI" w:hAnsi="Times New Roman" w:cs="Times New Roman"/>
          <w:sz w:val="24"/>
          <w:szCs w:val="24"/>
          <w:lang w:eastAsia="ar-SA"/>
        </w:rPr>
        <w:t>9</w:t>
      </w:r>
      <w:r w:rsidRPr="00EA3445">
        <w:rPr>
          <w:rFonts w:ascii="Times New Roman" w:eastAsia="Andale Sans UI" w:hAnsi="Times New Roman" w:cs="Times New Roman"/>
          <w:sz w:val="24"/>
          <w:szCs w:val="24"/>
          <w:lang w:eastAsia="ar-SA"/>
        </w:rPr>
        <w:t xml:space="preserve">.05.2026r. </w:t>
      </w:r>
    </w:p>
    <w:p w14:paraId="10DDD88B" w14:textId="77777777" w:rsidR="00FB58BD" w:rsidRPr="00EA3445" w:rsidRDefault="00FB58BD" w:rsidP="00FB58BD">
      <w:pPr>
        <w:widowControl w:val="0"/>
        <w:suppressAutoHyphens/>
        <w:spacing w:after="0"/>
        <w:ind w:left="3540" w:firstLine="708"/>
        <w:rPr>
          <w:rFonts w:ascii="Times New Roman" w:eastAsia="Andale Sans UI" w:hAnsi="Times New Roman" w:cs="Times New Roman"/>
          <w:sz w:val="24"/>
          <w:szCs w:val="24"/>
          <w:lang w:eastAsia="ar-SA"/>
        </w:rPr>
      </w:pPr>
      <w:r w:rsidRPr="00EA3445">
        <w:rPr>
          <w:rFonts w:ascii="Times New Roman" w:eastAsia="Andale Sans UI" w:hAnsi="Times New Roman" w:cs="Times New Roman"/>
          <w:sz w:val="24"/>
          <w:szCs w:val="24"/>
          <w:lang w:eastAsia="ar-SA"/>
        </w:rPr>
        <w:t xml:space="preserve">Zatwierdzam: </w:t>
      </w:r>
    </w:p>
    <w:p w14:paraId="29C90B36" w14:textId="77777777" w:rsidR="00FB58BD" w:rsidRPr="00EA3445" w:rsidRDefault="00FB58BD" w:rsidP="00FB58BD">
      <w:pPr>
        <w:widowControl w:val="0"/>
        <w:suppressAutoHyphens/>
        <w:spacing w:after="0"/>
        <w:ind w:left="3540" w:firstLine="708"/>
        <w:rPr>
          <w:rFonts w:ascii="Times New Roman" w:eastAsia="Andale Sans UI" w:hAnsi="Times New Roman" w:cs="Times New Roman"/>
          <w:sz w:val="24"/>
          <w:szCs w:val="24"/>
          <w:lang w:eastAsia="ar-SA"/>
        </w:rPr>
      </w:pPr>
      <w:r w:rsidRPr="00EA3445">
        <w:rPr>
          <w:rFonts w:ascii="Times New Roman" w:eastAsia="Andale Sans UI" w:hAnsi="Times New Roman" w:cs="Times New Roman"/>
          <w:sz w:val="24"/>
          <w:szCs w:val="24"/>
          <w:lang w:eastAsia="ar-SA"/>
        </w:rPr>
        <w:t>Kierownik Zamawiającego:</w:t>
      </w:r>
    </w:p>
    <w:p w14:paraId="20BFF1BB" w14:textId="77777777" w:rsidR="00FB58BD" w:rsidRPr="00EA3445" w:rsidRDefault="00FB58BD" w:rsidP="00FB58BD">
      <w:pPr>
        <w:pStyle w:val="Akapitzlist"/>
        <w:widowControl w:val="0"/>
        <w:numPr>
          <w:ilvl w:val="0"/>
          <w:numId w:val="30"/>
        </w:numPr>
        <w:suppressAutoHyphens/>
        <w:spacing w:after="0"/>
        <w:rPr>
          <w:rFonts w:ascii="Times New Roman" w:eastAsia="Andale Sans UI" w:hAnsi="Times New Roman"/>
          <w:sz w:val="24"/>
          <w:szCs w:val="24"/>
          <w:lang w:eastAsia="ar-SA"/>
        </w:rPr>
      </w:pPr>
      <w:r w:rsidRPr="00EA3445">
        <w:rPr>
          <w:rFonts w:ascii="Times New Roman" w:eastAsia="Andale Sans UI" w:hAnsi="Times New Roman"/>
          <w:sz w:val="24"/>
          <w:szCs w:val="24"/>
          <w:lang w:eastAsia="ar-SA"/>
        </w:rPr>
        <w:t xml:space="preserve">Prezes Zarządu – Zbigniew Rybka </w:t>
      </w:r>
    </w:p>
    <w:p w14:paraId="7EA967F9" w14:textId="77777777" w:rsidR="00FB58BD" w:rsidRPr="00EA3445" w:rsidRDefault="00FB58BD" w:rsidP="00FB58BD">
      <w:pPr>
        <w:pStyle w:val="Akapitzlist"/>
        <w:widowControl w:val="0"/>
        <w:numPr>
          <w:ilvl w:val="0"/>
          <w:numId w:val="30"/>
        </w:numPr>
        <w:suppressAutoHyphens/>
        <w:spacing w:after="0"/>
        <w:rPr>
          <w:rFonts w:ascii="Times New Roman" w:eastAsia="Andale Sans UI" w:hAnsi="Times New Roman"/>
          <w:sz w:val="24"/>
          <w:szCs w:val="24"/>
          <w:lang w:eastAsia="ar-SA"/>
        </w:rPr>
      </w:pPr>
      <w:r w:rsidRPr="00EA3445">
        <w:rPr>
          <w:rFonts w:ascii="Times New Roman" w:eastAsia="Andale Sans UI" w:hAnsi="Times New Roman"/>
          <w:sz w:val="24"/>
          <w:szCs w:val="24"/>
          <w:lang w:eastAsia="ar-SA"/>
        </w:rPr>
        <w:t xml:space="preserve">Wiceprezes Zarządu – Daniel Stawecki </w:t>
      </w:r>
    </w:p>
    <w:p w14:paraId="4406C1E1" w14:textId="77777777" w:rsidR="00FB58BD" w:rsidRPr="00EA3445" w:rsidRDefault="00FB58BD" w:rsidP="00FB58BD">
      <w:pPr>
        <w:widowControl w:val="0"/>
        <w:spacing w:after="0"/>
        <w:rPr>
          <w:rFonts w:ascii="Times New Roman" w:eastAsia="Andale Sans UI" w:hAnsi="Times New Roman"/>
          <w:sz w:val="24"/>
          <w:szCs w:val="24"/>
          <w:lang w:eastAsia="ar-SA"/>
        </w:rPr>
      </w:pPr>
    </w:p>
    <w:p w14:paraId="2CC92EE2" w14:textId="77777777" w:rsidR="002648C1" w:rsidRDefault="002648C1" w:rsidP="00F32BD4">
      <w:pPr>
        <w:widowControl w:val="0"/>
        <w:suppressAutoHyphens/>
        <w:jc w:val="both"/>
        <w:rPr>
          <w:rFonts w:ascii="Times New Roman" w:eastAsia="Andale Sans UI" w:hAnsi="Times New Roman"/>
          <w:sz w:val="24"/>
          <w:szCs w:val="24"/>
          <w:lang w:eastAsia="ar-SA"/>
        </w:rPr>
      </w:pPr>
    </w:p>
    <w:p w14:paraId="7380C282" w14:textId="50501F2F" w:rsidR="00FB58BD" w:rsidRPr="00EA3445" w:rsidRDefault="00FB58BD" w:rsidP="00F32BD4">
      <w:pPr>
        <w:widowControl w:val="0"/>
        <w:suppressAutoHyphens/>
        <w:jc w:val="both"/>
        <w:rPr>
          <w:rFonts w:ascii="Times New Roman" w:eastAsia="Andale Sans UI" w:hAnsi="Times New Roman" w:cs="Times New Roman"/>
          <w:lang w:eastAsia="ar-SA"/>
        </w:rPr>
      </w:pPr>
      <w:r w:rsidRPr="00EA3445">
        <w:rPr>
          <w:rFonts w:ascii="Times New Roman" w:eastAsia="Andale Sans UI" w:hAnsi="Times New Roman" w:cs="Times New Roman"/>
          <w:b/>
          <w:sz w:val="24"/>
          <w:szCs w:val="24"/>
          <w:lang w:eastAsia="ar-SA"/>
        </w:rPr>
        <w:lastRenderedPageBreak/>
        <w:t>SPIS TREŚCI</w:t>
      </w:r>
    </w:p>
    <w:p w14:paraId="2DB2F6B4" w14:textId="77777777" w:rsidR="00FB58BD" w:rsidRPr="00EA3445" w:rsidRDefault="00FB58BD" w:rsidP="00F32BD4">
      <w:pPr>
        <w:widowControl w:val="0"/>
        <w:suppressAutoHyphens/>
        <w:jc w:val="both"/>
        <w:rPr>
          <w:rFonts w:ascii="Times New Roman" w:eastAsia="Andale Sans UI" w:hAnsi="Times New Roman" w:cs="Times New Roman"/>
          <w:lang w:eastAsia="ar-SA"/>
        </w:rPr>
      </w:pPr>
      <w:r w:rsidRPr="00EA3445">
        <w:rPr>
          <w:rFonts w:ascii="Times New Roman" w:eastAsia="Andale Sans UI" w:hAnsi="Times New Roman" w:cs="Times New Roman"/>
          <w:lang w:eastAsia="ar-SA"/>
        </w:rPr>
        <w:t>CZĘŚĆ I - INFORMACJE DLA WYKONAWCÓW</w:t>
      </w:r>
    </w:p>
    <w:p w14:paraId="45AF2C6F" w14:textId="77777777" w:rsidR="00FB58BD" w:rsidRPr="00EA3445" w:rsidRDefault="00FB58BD" w:rsidP="00FB58BD">
      <w:pPr>
        <w:widowControl w:val="0"/>
        <w:suppressAutoHyphens/>
        <w:spacing w:after="0"/>
        <w:jc w:val="both"/>
        <w:rPr>
          <w:rFonts w:ascii="Times New Roman" w:eastAsia="Andale Sans UI" w:hAnsi="Times New Roman" w:cs="Times New Roman"/>
          <w:lang w:eastAsia="ar-SA"/>
        </w:rPr>
      </w:pPr>
      <w:r w:rsidRPr="00EA3445">
        <w:rPr>
          <w:rFonts w:ascii="Times New Roman" w:eastAsia="Andale Sans UI" w:hAnsi="Times New Roman" w:cs="Times New Roman"/>
          <w:lang w:eastAsia="ar-SA"/>
        </w:rPr>
        <w:t xml:space="preserve">Rozdział I </w:t>
      </w:r>
      <w:r w:rsidRPr="00EA3445">
        <w:rPr>
          <w:rFonts w:ascii="Times New Roman" w:eastAsia="Andale Sans UI" w:hAnsi="Times New Roman" w:cs="Times New Roman"/>
          <w:lang w:eastAsia="ar-SA"/>
        </w:rPr>
        <w:tab/>
        <w:t>Nazwa oraz adres Zamawiającego</w:t>
      </w:r>
    </w:p>
    <w:p w14:paraId="6C487E61" w14:textId="77777777" w:rsidR="00FB58BD" w:rsidRPr="00EA3445" w:rsidRDefault="00FB58BD" w:rsidP="00FB58BD">
      <w:pPr>
        <w:widowControl w:val="0"/>
        <w:suppressAutoHyphens/>
        <w:spacing w:after="0"/>
        <w:jc w:val="both"/>
        <w:rPr>
          <w:rFonts w:ascii="Times New Roman" w:eastAsia="Andale Sans UI" w:hAnsi="Times New Roman" w:cs="Times New Roman"/>
          <w:lang w:eastAsia="ar-SA"/>
        </w:rPr>
      </w:pPr>
      <w:r w:rsidRPr="00EA3445">
        <w:rPr>
          <w:rFonts w:ascii="Times New Roman" w:eastAsia="Andale Sans UI" w:hAnsi="Times New Roman" w:cs="Times New Roman"/>
          <w:lang w:eastAsia="ar-SA"/>
        </w:rPr>
        <w:t>Rozdział II</w:t>
      </w:r>
      <w:r w:rsidRPr="00EA3445">
        <w:rPr>
          <w:rFonts w:ascii="Times New Roman" w:eastAsia="Andale Sans UI" w:hAnsi="Times New Roman" w:cs="Times New Roman"/>
          <w:lang w:eastAsia="ar-SA"/>
        </w:rPr>
        <w:tab/>
        <w:t>Tryb udzielania zamówienia</w:t>
      </w:r>
    </w:p>
    <w:p w14:paraId="34254A32" w14:textId="77777777" w:rsidR="00FB58BD" w:rsidRPr="00EA3445" w:rsidRDefault="00FB58BD" w:rsidP="00FB58BD">
      <w:pPr>
        <w:widowControl w:val="0"/>
        <w:suppressAutoHyphens/>
        <w:spacing w:after="0"/>
        <w:jc w:val="both"/>
        <w:rPr>
          <w:rFonts w:ascii="Times New Roman" w:eastAsia="Andale Sans UI" w:hAnsi="Times New Roman" w:cs="Times New Roman"/>
          <w:lang w:eastAsia="ar-SA"/>
        </w:rPr>
      </w:pPr>
      <w:r w:rsidRPr="00EA3445">
        <w:rPr>
          <w:rFonts w:ascii="Times New Roman" w:eastAsia="Andale Sans UI" w:hAnsi="Times New Roman" w:cs="Times New Roman"/>
          <w:lang w:eastAsia="ar-SA"/>
        </w:rPr>
        <w:t>Rozdział III</w:t>
      </w:r>
      <w:r w:rsidRPr="00EA3445">
        <w:tab/>
      </w:r>
      <w:r w:rsidRPr="00EA3445">
        <w:rPr>
          <w:rFonts w:ascii="Times New Roman" w:eastAsia="Andale Sans UI" w:hAnsi="Times New Roman" w:cs="Times New Roman"/>
          <w:lang w:eastAsia="ar-SA"/>
        </w:rPr>
        <w:t>Opis przedmiotu zamówienia</w:t>
      </w:r>
    </w:p>
    <w:p w14:paraId="159C3CDA" w14:textId="77777777" w:rsidR="00FB58BD" w:rsidRPr="00EA3445" w:rsidRDefault="00FB58BD" w:rsidP="00FB58BD">
      <w:pPr>
        <w:widowControl w:val="0"/>
        <w:suppressAutoHyphens/>
        <w:spacing w:after="0"/>
        <w:jc w:val="both"/>
        <w:rPr>
          <w:rFonts w:ascii="Times New Roman" w:eastAsia="Andale Sans UI" w:hAnsi="Times New Roman" w:cs="Times New Roman"/>
          <w:lang w:eastAsia="ar-SA"/>
        </w:rPr>
      </w:pPr>
      <w:r w:rsidRPr="00EA3445">
        <w:rPr>
          <w:rFonts w:ascii="Times New Roman" w:eastAsia="Andale Sans UI" w:hAnsi="Times New Roman" w:cs="Times New Roman"/>
          <w:lang w:eastAsia="ar-SA"/>
        </w:rPr>
        <w:t>Rozdział IV      Termin wykonania zamówienia</w:t>
      </w:r>
    </w:p>
    <w:p w14:paraId="25D7451F" w14:textId="77777777" w:rsidR="00FB58BD" w:rsidRPr="00EA3445" w:rsidRDefault="00FB58BD" w:rsidP="00FB58BD">
      <w:pPr>
        <w:widowControl w:val="0"/>
        <w:suppressAutoHyphens/>
        <w:spacing w:after="0"/>
        <w:ind w:left="1418" w:hanging="1418"/>
        <w:jc w:val="both"/>
        <w:rPr>
          <w:rFonts w:ascii="Times New Roman" w:eastAsia="Andale Sans UI" w:hAnsi="Times New Roman" w:cs="Times New Roman"/>
          <w:color w:val="000000"/>
          <w:lang w:eastAsia="ar-SA"/>
        </w:rPr>
      </w:pPr>
      <w:r w:rsidRPr="00EA3445">
        <w:rPr>
          <w:rFonts w:ascii="Times New Roman" w:eastAsia="Andale Sans UI" w:hAnsi="Times New Roman" w:cs="Times New Roman"/>
          <w:lang w:eastAsia="ar-SA"/>
        </w:rPr>
        <w:t xml:space="preserve">Rozdział V  </w:t>
      </w:r>
      <w:r w:rsidRPr="00EA3445">
        <w:tab/>
      </w:r>
      <w:r w:rsidRPr="00EA3445">
        <w:rPr>
          <w:rFonts w:ascii="Times New Roman" w:eastAsia="Andale Sans UI" w:hAnsi="Times New Roman" w:cs="Times New Roman"/>
          <w:lang w:eastAsia="ar-SA"/>
        </w:rPr>
        <w:t xml:space="preserve">Warunki udziału w postępowaniu </w:t>
      </w:r>
      <w:r w:rsidRPr="00EA3445">
        <w:rPr>
          <w:rFonts w:ascii="Times New Roman" w:eastAsia="Andale Sans UI" w:hAnsi="Times New Roman" w:cs="Times New Roman"/>
          <w:color w:val="000000" w:themeColor="text1"/>
          <w:lang w:eastAsia="ar-SA"/>
        </w:rPr>
        <w:t xml:space="preserve">oraz podstawy wykluczenia Wykonawcy </w:t>
      </w:r>
      <w:r w:rsidRPr="00EA3445">
        <w:br/>
      </w:r>
      <w:r w:rsidRPr="00EA3445">
        <w:rPr>
          <w:rFonts w:ascii="Times New Roman" w:eastAsia="Andale Sans UI" w:hAnsi="Times New Roman" w:cs="Times New Roman"/>
          <w:color w:val="000000" w:themeColor="text1"/>
          <w:lang w:eastAsia="ar-SA"/>
        </w:rPr>
        <w:t>z postępowania</w:t>
      </w:r>
    </w:p>
    <w:p w14:paraId="4E838C81" w14:textId="77777777" w:rsidR="00FB58BD" w:rsidRPr="00EA3445" w:rsidRDefault="00FB58BD" w:rsidP="00FB58BD">
      <w:pPr>
        <w:widowControl w:val="0"/>
        <w:suppressAutoHyphens/>
        <w:spacing w:after="0"/>
        <w:ind w:left="1418" w:hanging="1418"/>
        <w:jc w:val="both"/>
        <w:rPr>
          <w:rFonts w:ascii="Times New Roman" w:eastAsia="Andale Sans UI" w:hAnsi="Times New Roman" w:cs="Times New Roman"/>
          <w:lang w:eastAsia="ar-SA"/>
        </w:rPr>
      </w:pPr>
      <w:r w:rsidRPr="00EA3445">
        <w:rPr>
          <w:rFonts w:ascii="Times New Roman" w:eastAsia="Andale Sans UI" w:hAnsi="Times New Roman" w:cs="Times New Roman"/>
          <w:lang w:eastAsia="ar-SA"/>
        </w:rPr>
        <w:t xml:space="preserve">Rozdział VI </w:t>
      </w:r>
      <w:r w:rsidRPr="00EA3445">
        <w:rPr>
          <w:rFonts w:ascii="Times New Roman" w:eastAsia="Andale Sans UI" w:hAnsi="Times New Roman" w:cs="Times New Roman"/>
          <w:lang w:eastAsia="ar-SA"/>
        </w:rPr>
        <w:tab/>
        <w:t>Wykaz oświadczeń lub dokumentów, potwierdzających spełnienia warunków udziału w postępowaniu oraz brak podstaw wykluczenia</w:t>
      </w:r>
    </w:p>
    <w:p w14:paraId="27B20D54" w14:textId="77777777" w:rsidR="00FB58BD" w:rsidRPr="00EA3445" w:rsidRDefault="00FB58BD" w:rsidP="00FB58BD">
      <w:pPr>
        <w:widowControl w:val="0"/>
        <w:suppressAutoHyphens/>
        <w:spacing w:after="0"/>
        <w:ind w:left="1418" w:hanging="1412"/>
        <w:jc w:val="both"/>
        <w:rPr>
          <w:rFonts w:ascii="Times New Roman" w:eastAsia="Andale Sans UI" w:hAnsi="Times New Roman" w:cs="Times New Roman"/>
          <w:lang w:eastAsia="ar-SA"/>
        </w:rPr>
      </w:pPr>
      <w:r w:rsidRPr="00EA3445">
        <w:rPr>
          <w:rFonts w:ascii="Times New Roman" w:eastAsia="Andale Sans UI" w:hAnsi="Times New Roman" w:cs="Times New Roman"/>
          <w:lang w:eastAsia="ar-SA"/>
        </w:rPr>
        <w:t xml:space="preserve">Rozdział VII </w:t>
      </w:r>
      <w:r w:rsidRPr="00EA3445">
        <w:rPr>
          <w:rFonts w:ascii="Times New Roman" w:eastAsia="Andale Sans UI" w:hAnsi="Times New Roman" w:cs="Times New Roman"/>
          <w:lang w:eastAsia="ar-SA"/>
        </w:rPr>
        <w:tab/>
        <w:t xml:space="preserve">Informacje o sposobie porozumiewania się Zamawiającego z Wykonawcami oraz przekazywania oświadczeń lub dokumentów </w:t>
      </w:r>
    </w:p>
    <w:p w14:paraId="74B60888" w14:textId="77777777" w:rsidR="00FB58BD" w:rsidRPr="00EA3445" w:rsidRDefault="00FB58BD" w:rsidP="00FB58BD">
      <w:pPr>
        <w:widowControl w:val="0"/>
        <w:suppressAutoHyphens/>
        <w:spacing w:after="0"/>
        <w:ind w:left="1134" w:hanging="1134"/>
        <w:jc w:val="both"/>
        <w:rPr>
          <w:rFonts w:ascii="Times New Roman" w:eastAsia="Andale Sans UI" w:hAnsi="Times New Roman" w:cs="Times New Roman"/>
          <w:lang w:eastAsia="ar-SA"/>
        </w:rPr>
      </w:pPr>
      <w:r w:rsidRPr="00EA3445">
        <w:rPr>
          <w:rFonts w:ascii="Times New Roman" w:eastAsia="Andale Sans UI" w:hAnsi="Times New Roman" w:cs="Times New Roman"/>
          <w:lang w:eastAsia="ar-SA"/>
        </w:rPr>
        <w:t xml:space="preserve">Rozdział VIII </w:t>
      </w:r>
      <w:r w:rsidRPr="00EA3445">
        <w:rPr>
          <w:rFonts w:ascii="Times New Roman" w:eastAsia="Andale Sans UI" w:hAnsi="Times New Roman" w:cs="Times New Roman"/>
          <w:lang w:eastAsia="ar-SA"/>
        </w:rPr>
        <w:tab/>
        <w:t>Wymagania dotyczące wadium</w:t>
      </w:r>
    </w:p>
    <w:p w14:paraId="06725261" w14:textId="77777777" w:rsidR="00FB58BD" w:rsidRPr="00EA3445" w:rsidRDefault="00FB58BD" w:rsidP="00FB58BD">
      <w:pPr>
        <w:widowControl w:val="0"/>
        <w:suppressAutoHyphens/>
        <w:spacing w:after="0"/>
        <w:ind w:left="1134" w:hanging="1134"/>
        <w:jc w:val="both"/>
        <w:rPr>
          <w:rFonts w:ascii="Times New Roman" w:eastAsia="Andale Sans UI" w:hAnsi="Times New Roman" w:cs="Times New Roman"/>
          <w:lang w:eastAsia="ar-SA"/>
        </w:rPr>
      </w:pPr>
      <w:r w:rsidRPr="00EA3445">
        <w:rPr>
          <w:rFonts w:ascii="Times New Roman" w:eastAsia="Andale Sans UI" w:hAnsi="Times New Roman" w:cs="Times New Roman"/>
          <w:lang w:eastAsia="ar-SA"/>
        </w:rPr>
        <w:t>Rozdział IX</w:t>
      </w:r>
      <w:r w:rsidRPr="00EA3445">
        <w:rPr>
          <w:rFonts w:ascii="Times New Roman" w:eastAsia="Andale Sans UI" w:hAnsi="Times New Roman" w:cs="Times New Roman"/>
          <w:lang w:eastAsia="ar-SA"/>
        </w:rPr>
        <w:tab/>
      </w:r>
      <w:r w:rsidRPr="00EA3445">
        <w:rPr>
          <w:rFonts w:ascii="Times New Roman" w:eastAsia="Andale Sans UI" w:hAnsi="Times New Roman" w:cs="Times New Roman"/>
          <w:lang w:eastAsia="ar-SA"/>
        </w:rPr>
        <w:tab/>
        <w:t>Termin związania ofertą</w:t>
      </w:r>
    </w:p>
    <w:p w14:paraId="6ACF0836" w14:textId="77777777" w:rsidR="00FB58BD" w:rsidRPr="00EA3445" w:rsidRDefault="00FB58BD" w:rsidP="00FB58BD">
      <w:pPr>
        <w:widowControl w:val="0"/>
        <w:suppressAutoHyphens/>
        <w:spacing w:after="0"/>
        <w:ind w:left="1134" w:hanging="1134"/>
        <w:jc w:val="both"/>
        <w:rPr>
          <w:rFonts w:ascii="Times New Roman" w:eastAsia="Andale Sans UI" w:hAnsi="Times New Roman" w:cs="Times New Roman"/>
          <w:lang w:eastAsia="ar-SA"/>
        </w:rPr>
      </w:pPr>
      <w:r w:rsidRPr="00EA3445">
        <w:rPr>
          <w:rFonts w:ascii="Times New Roman" w:eastAsia="Andale Sans UI" w:hAnsi="Times New Roman" w:cs="Times New Roman"/>
          <w:lang w:eastAsia="ar-SA"/>
        </w:rPr>
        <w:t>Rozdział X</w:t>
      </w:r>
      <w:r w:rsidRPr="00EA3445">
        <w:rPr>
          <w:rFonts w:ascii="Times New Roman" w:eastAsia="Andale Sans UI" w:hAnsi="Times New Roman" w:cs="Times New Roman"/>
          <w:lang w:eastAsia="ar-SA"/>
        </w:rPr>
        <w:tab/>
      </w:r>
      <w:r w:rsidRPr="00EA3445">
        <w:rPr>
          <w:rFonts w:ascii="Times New Roman" w:eastAsia="Andale Sans UI" w:hAnsi="Times New Roman" w:cs="Times New Roman"/>
          <w:lang w:eastAsia="ar-SA"/>
        </w:rPr>
        <w:tab/>
        <w:t>Opis sposobu przygotowania ofert</w:t>
      </w:r>
    </w:p>
    <w:p w14:paraId="237AE991" w14:textId="77777777" w:rsidR="00FB58BD" w:rsidRPr="00EA3445" w:rsidRDefault="00FB58BD" w:rsidP="00FB58BD">
      <w:pPr>
        <w:widowControl w:val="0"/>
        <w:suppressAutoHyphens/>
        <w:spacing w:after="0"/>
        <w:ind w:left="1134" w:hanging="1134"/>
        <w:jc w:val="both"/>
        <w:rPr>
          <w:rFonts w:ascii="Times New Roman" w:eastAsia="Andale Sans UI" w:hAnsi="Times New Roman" w:cs="Times New Roman"/>
          <w:lang w:eastAsia="ar-SA"/>
        </w:rPr>
      </w:pPr>
      <w:r w:rsidRPr="00EA3445">
        <w:rPr>
          <w:rFonts w:ascii="Times New Roman" w:eastAsia="Andale Sans UI" w:hAnsi="Times New Roman" w:cs="Times New Roman"/>
          <w:lang w:eastAsia="ar-SA"/>
        </w:rPr>
        <w:t xml:space="preserve">Rozdział XI </w:t>
      </w:r>
      <w:r w:rsidRPr="00EA3445">
        <w:rPr>
          <w:rFonts w:ascii="Times New Roman" w:eastAsia="Andale Sans UI" w:hAnsi="Times New Roman" w:cs="Times New Roman"/>
          <w:lang w:eastAsia="ar-SA"/>
        </w:rPr>
        <w:tab/>
      </w:r>
      <w:r w:rsidRPr="00EA3445">
        <w:rPr>
          <w:rFonts w:ascii="Times New Roman" w:eastAsia="Andale Sans UI" w:hAnsi="Times New Roman" w:cs="Times New Roman"/>
          <w:lang w:eastAsia="ar-SA"/>
        </w:rPr>
        <w:tab/>
        <w:t>Miejsce oraz termin składania i otwarcia ofert</w:t>
      </w:r>
    </w:p>
    <w:p w14:paraId="3D5F3385" w14:textId="77777777" w:rsidR="00FB58BD" w:rsidRPr="00EA3445" w:rsidRDefault="00FB58BD" w:rsidP="00FB58BD">
      <w:pPr>
        <w:widowControl w:val="0"/>
        <w:suppressAutoHyphens/>
        <w:spacing w:after="0"/>
        <w:ind w:left="1134" w:hanging="1134"/>
        <w:jc w:val="both"/>
        <w:rPr>
          <w:rFonts w:ascii="Times New Roman" w:eastAsia="Andale Sans UI" w:hAnsi="Times New Roman" w:cs="Times New Roman"/>
          <w:lang w:eastAsia="ar-SA"/>
        </w:rPr>
      </w:pPr>
      <w:r w:rsidRPr="00EA3445">
        <w:rPr>
          <w:rFonts w:ascii="Times New Roman" w:eastAsia="Andale Sans UI" w:hAnsi="Times New Roman" w:cs="Times New Roman"/>
          <w:lang w:eastAsia="ar-SA"/>
        </w:rPr>
        <w:t xml:space="preserve">Rozdział XII </w:t>
      </w:r>
      <w:r w:rsidRPr="00EA3445">
        <w:rPr>
          <w:rFonts w:ascii="Times New Roman" w:eastAsia="Andale Sans UI" w:hAnsi="Times New Roman" w:cs="Times New Roman"/>
          <w:lang w:eastAsia="ar-SA"/>
        </w:rPr>
        <w:tab/>
        <w:t>Opis sposobu obliczania ceny</w:t>
      </w:r>
    </w:p>
    <w:p w14:paraId="084858FA" w14:textId="77777777" w:rsidR="00FB58BD" w:rsidRPr="00EA3445" w:rsidRDefault="00FB58BD" w:rsidP="00FB58BD">
      <w:pPr>
        <w:widowControl w:val="0"/>
        <w:suppressAutoHyphens/>
        <w:spacing w:after="0"/>
        <w:ind w:left="1418" w:hanging="1418"/>
        <w:jc w:val="both"/>
        <w:rPr>
          <w:rFonts w:ascii="Times New Roman" w:eastAsia="Andale Sans UI" w:hAnsi="Times New Roman" w:cs="Times New Roman"/>
          <w:lang w:eastAsia="ar-SA"/>
        </w:rPr>
      </w:pPr>
      <w:r w:rsidRPr="00EA3445">
        <w:rPr>
          <w:rFonts w:ascii="Times New Roman" w:eastAsia="Andale Sans UI" w:hAnsi="Times New Roman" w:cs="Times New Roman"/>
          <w:lang w:eastAsia="ar-SA"/>
        </w:rPr>
        <w:t>Rozdział XIII</w:t>
      </w:r>
      <w:r w:rsidRPr="00EA3445">
        <w:rPr>
          <w:rFonts w:ascii="Times New Roman" w:eastAsia="Andale Sans UI" w:hAnsi="Times New Roman" w:cs="Times New Roman"/>
          <w:lang w:eastAsia="ar-SA"/>
        </w:rPr>
        <w:tab/>
        <w:t xml:space="preserve">Opis kryteriów, którymi Zamawiający będzie się kierowała przy wyborze oferty, wraz z podaniem wag tych kryteriów i sposobu oceny ofert, </w:t>
      </w:r>
    </w:p>
    <w:p w14:paraId="5A8A1243" w14:textId="77777777" w:rsidR="00FB58BD" w:rsidRPr="00EA3445" w:rsidRDefault="00FB58BD" w:rsidP="00FB58BD">
      <w:pPr>
        <w:widowControl w:val="0"/>
        <w:suppressAutoHyphens/>
        <w:spacing w:after="0"/>
        <w:ind w:left="1418" w:hanging="1418"/>
        <w:jc w:val="both"/>
        <w:rPr>
          <w:rFonts w:ascii="Times New Roman" w:eastAsia="Andale Sans UI" w:hAnsi="Times New Roman" w:cs="Times New Roman"/>
          <w:lang w:eastAsia="ar-SA"/>
        </w:rPr>
      </w:pPr>
      <w:r w:rsidRPr="00EA3445">
        <w:rPr>
          <w:rFonts w:ascii="Times New Roman" w:eastAsia="Andale Sans UI" w:hAnsi="Times New Roman" w:cs="Times New Roman"/>
          <w:lang w:eastAsia="ar-SA"/>
        </w:rPr>
        <w:t xml:space="preserve">Rozdział XIV Informacje o formalnościach, jakie powinny zostać dopełnione po wyborze oferty </w:t>
      </w:r>
      <w:r w:rsidRPr="00EA3445">
        <w:br/>
      </w:r>
      <w:r w:rsidRPr="00EA3445">
        <w:rPr>
          <w:rFonts w:ascii="Times New Roman" w:eastAsia="Andale Sans UI" w:hAnsi="Times New Roman" w:cs="Times New Roman"/>
          <w:lang w:eastAsia="ar-SA"/>
        </w:rPr>
        <w:t>w celu zawarcia umowy w sprawie zamówienia</w:t>
      </w:r>
    </w:p>
    <w:p w14:paraId="7DEB6AF4" w14:textId="77777777" w:rsidR="00FB58BD" w:rsidRPr="00EA3445" w:rsidRDefault="00FB58BD" w:rsidP="00FB58BD">
      <w:pPr>
        <w:widowControl w:val="0"/>
        <w:suppressAutoHyphens/>
        <w:spacing w:after="0"/>
        <w:ind w:left="1134" w:hanging="1134"/>
        <w:jc w:val="both"/>
        <w:rPr>
          <w:rFonts w:ascii="Times New Roman" w:eastAsia="Andale Sans UI" w:hAnsi="Times New Roman" w:cs="Times New Roman"/>
          <w:lang w:eastAsia="ar-SA"/>
        </w:rPr>
      </w:pPr>
      <w:r w:rsidRPr="00EA3445">
        <w:rPr>
          <w:rFonts w:ascii="Times New Roman" w:eastAsia="Andale Sans UI" w:hAnsi="Times New Roman" w:cs="Times New Roman"/>
          <w:lang w:eastAsia="ar-SA"/>
        </w:rPr>
        <w:t xml:space="preserve">Rozdział XV </w:t>
      </w:r>
      <w:r w:rsidRPr="00EA3445">
        <w:rPr>
          <w:rFonts w:ascii="Times New Roman" w:eastAsia="Andale Sans UI" w:hAnsi="Times New Roman" w:cs="Times New Roman"/>
          <w:lang w:eastAsia="ar-SA"/>
        </w:rPr>
        <w:tab/>
        <w:t>Wymagania dotyczące zabezpieczenia należytego wykonania umowy</w:t>
      </w:r>
    </w:p>
    <w:p w14:paraId="4B7311F2" w14:textId="77777777" w:rsidR="00FB58BD" w:rsidRPr="00EA3445" w:rsidRDefault="00FB58BD" w:rsidP="00FB58BD">
      <w:pPr>
        <w:widowControl w:val="0"/>
        <w:suppressAutoHyphens/>
        <w:spacing w:after="0"/>
        <w:ind w:left="1418" w:hanging="1418"/>
        <w:jc w:val="both"/>
        <w:rPr>
          <w:rFonts w:ascii="Times New Roman" w:eastAsia="Andale Sans UI" w:hAnsi="Times New Roman" w:cs="Times New Roman"/>
          <w:lang w:eastAsia="ar-SA"/>
        </w:rPr>
      </w:pPr>
      <w:r w:rsidRPr="00EA3445">
        <w:rPr>
          <w:rFonts w:ascii="Times New Roman" w:eastAsia="Andale Sans UI" w:hAnsi="Times New Roman" w:cs="Times New Roman"/>
          <w:lang w:eastAsia="ar-SA"/>
        </w:rPr>
        <w:t xml:space="preserve">Rozdział XVI </w:t>
      </w:r>
      <w:r w:rsidRPr="00EA3445">
        <w:rPr>
          <w:rFonts w:ascii="Times New Roman" w:eastAsia="Andale Sans UI" w:hAnsi="Times New Roman" w:cs="Times New Roman"/>
          <w:lang w:eastAsia="ar-SA"/>
        </w:rPr>
        <w:tab/>
        <w:t>Istotne dla stron postanowienia, które zostaną wprowadzone do treści zawieranej umowy</w:t>
      </w:r>
    </w:p>
    <w:p w14:paraId="18843BC5" w14:textId="77777777" w:rsidR="00FB58BD" w:rsidRPr="00EA3445" w:rsidRDefault="00FB58BD" w:rsidP="00FB58BD">
      <w:pPr>
        <w:widowControl w:val="0"/>
        <w:suppressAutoHyphens/>
        <w:spacing w:after="0"/>
        <w:ind w:left="1134" w:hanging="1134"/>
        <w:jc w:val="both"/>
        <w:rPr>
          <w:rFonts w:ascii="Times New Roman" w:eastAsia="Andale Sans UI" w:hAnsi="Times New Roman" w:cs="Times New Roman"/>
          <w:lang w:eastAsia="ar-SA"/>
        </w:rPr>
      </w:pPr>
      <w:r w:rsidRPr="00EA3445">
        <w:rPr>
          <w:rFonts w:ascii="Times New Roman" w:eastAsia="Andale Sans UI" w:hAnsi="Times New Roman" w:cs="Times New Roman"/>
          <w:lang w:eastAsia="ar-SA"/>
        </w:rPr>
        <w:t>Rozdział XVII  Pouczenie o środkach ochrony prawnej przysługujących Wykonawcy</w:t>
      </w:r>
    </w:p>
    <w:p w14:paraId="23F5B9A7" w14:textId="77777777" w:rsidR="00FB58BD" w:rsidRPr="00EA3445" w:rsidRDefault="00FB58BD" w:rsidP="00FB58BD">
      <w:pPr>
        <w:widowControl w:val="0"/>
        <w:suppressAutoHyphens/>
        <w:spacing w:after="0"/>
        <w:ind w:left="1418" w:hanging="1418"/>
        <w:jc w:val="both"/>
      </w:pPr>
      <w:r w:rsidRPr="00EA3445">
        <w:rPr>
          <w:rFonts w:ascii="Times New Roman" w:eastAsia="Andale Sans UI" w:hAnsi="Times New Roman" w:cs="Times New Roman"/>
          <w:lang w:eastAsia="ar-SA"/>
        </w:rPr>
        <w:t xml:space="preserve">Rozdział XVIII </w:t>
      </w:r>
      <w:r w:rsidRPr="00EA3445">
        <w:rPr>
          <w:rFonts w:ascii="Times New Roman" w:hAnsi="Times New Roman" w:cs="Times New Roman"/>
          <w:lang w:eastAsia="ar-SA"/>
        </w:rPr>
        <w:t>Inne postanowienia specyfikacji istotnych warunków zamówienia</w:t>
      </w:r>
    </w:p>
    <w:p w14:paraId="24E00147" w14:textId="77777777" w:rsidR="00FB58BD" w:rsidRPr="00EA3445" w:rsidRDefault="00FB58BD" w:rsidP="00FB58BD">
      <w:pPr>
        <w:suppressAutoHyphens/>
        <w:spacing w:after="0"/>
        <w:jc w:val="both"/>
        <w:rPr>
          <w:rFonts w:ascii="Times New Roman" w:hAnsi="Times New Roman" w:cs="Times New Roman"/>
          <w:lang w:eastAsia="ar-SA"/>
        </w:rPr>
      </w:pPr>
    </w:p>
    <w:p w14:paraId="409DD0D1" w14:textId="77777777" w:rsidR="00FB58BD" w:rsidRPr="00EA3445" w:rsidRDefault="00FB58BD" w:rsidP="00FB58BD">
      <w:pPr>
        <w:suppressAutoHyphens/>
        <w:spacing w:after="0"/>
        <w:jc w:val="both"/>
        <w:rPr>
          <w:rFonts w:ascii="Times New Roman" w:hAnsi="Times New Roman" w:cs="Times New Roman"/>
          <w:lang w:eastAsia="ar-SA"/>
        </w:rPr>
      </w:pPr>
    </w:p>
    <w:p w14:paraId="0160BB78" w14:textId="77777777" w:rsidR="00FB58BD" w:rsidRPr="00EA3445" w:rsidRDefault="00FB58BD" w:rsidP="00F32BD4">
      <w:pPr>
        <w:suppressAutoHyphens/>
        <w:spacing w:before="240" w:after="0"/>
        <w:jc w:val="both"/>
        <w:rPr>
          <w:rFonts w:ascii="Times New Roman" w:hAnsi="Times New Roman" w:cs="Times New Roman"/>
          <w:lang w:eastAsia="zh-CN"/>
        </w:rPr>
      </w:pPr>
      <w:r w:rsidRPr="00EA3445">
        <w:rPr>
          <w:rFonts w:ascii="Times New Roman" w:hAnsi="Times New Roman" w:cs="Times New Roman"/>
          <w:lang w:eastAsia="zh-CN"/>
        </w:rPr>
        <w:t>CZĘŚĆ II – ZAŁĄCZNIKI DO SIWZ</w:t>
      </w:r>
    </w:p>
    <w:p w14:paraId="7704A064" w14:textId="77777777" w:rsidR="00FB58BD" w:rsidRPr="00EA3445" w:rsidRDefault="00FB58BD" w:rsidP="00F32BD4">
      <w:pPr>
        <w:suppressAutoHyphens/>
        <w:spacing w:before="240" w:after="0"/>
        <w:jc w:val="both"/>
        <w:rPr>
          <w:rFonts w:ascii="Times New Roman" w:hAnsi="Times New Roman" w:cs="Times New Roman"/>
          <w:lang w:eastAsia="zh-CN"/>
        </w:rPr>
      </w:pPr>
      <w:r w:rsidRPr="00EA3445">
        <w:rPr>
          <w:rFonts w:ascii="Times New Roman" w:hAnsi="Times New Roman" w:cs="Times New Roman"/>
          <w:lang w:eastAsia="zh-CN"/>
        </w:rPr>
        <w:t>Formularz ofertowy</w:t>
      </w:r>
      <w:r w:rsidRPr="00EA3445">
        <w:rPr>
          <w:rFonts w:ascii="Times New Roman" w:hAnsi="Times New Roman" w:cs="Times New Roman"/>
          <w:lang w:eastAsia="zh-CN"/>
        </w:rPr>
        <w:tab/>
      </w:r>
      <w:r w:rsidRPr="00EA3445">
        <w:rPr>
          <w:rFonts w:ascii="Times New Roman" w:hAnsi="Times New Roman" w:cs="Times New Roman"/>
          <w:lang w:eastAsia="zh-CN"/>
        </w:rPr>
        <w:tab/>
      </w:r>
      <w:r w:rsidRPr="00EA3445">
        <w:rPr>
          <w:rFonts w:ascii="Times New Roman" w:hAnsi="Times New Roman" w:cs="Times New Roman"/>
          <w:lang w:eastAsia="zh-CN"/>
        </w:rPr>
        <w:tab/>
      </w:r>
      <w:r w:rsidRPr="00EA3445">
        <w:rPr>
          <w:rFonts w:ascii="Times New Roman" w:hAnsi="Times New Roman" w:cs="Times New Roman"/>
          <w:lang w:eastAsia="zh-CN"/>
        </w:rPr>
        <w:tab/>
      </w:r>
      <w:r w:rsidRPr="00EA3445">
        <w:rPr>
          <w:rFonts w:ascii="Times New Roman" w:hAnsi="Times New Roman" w:cs="Times New Roman"/>
          <w:lang w:eastAsia="zh-CN"/>
        </w:rPr>
        <w:tab/>
      </w:r>
      <w:r w:rsidRPr="00EA3445">
        <w:rPr>
          <w:rFonts w:ascii="Times New Roman" w:hAnsi="Times New Roman" w:cs="Times New Roman"/>
          <w:lang w:eastAsia="zh-CN"/>
        </w:rPr>
        <w:tab/>
      </w:r>
      <w:r w:rsidRPr="00EA3445">
        <w:rPr>
          <w:rFonts w:ascii="Times New Roman" w:hAnsi="Times New Roman" w:cs="Times New Roman"/>
          <w:lang w:eastAsia="zh-CN"/>
        </w:rPr>
        <w:tab/>
        <w:t>- załącznik nr 1</w:t>
      </w:r>
    </w:p>
    <w:p w14:paraId="078A0635" w14:textId="77777777" w:rsidR="00FB58BD" w:rsidRPr="00EA3445" w:rsidRDefault="00FB58BD" w:rsidP="00FB58BD">
      <w:pPr>
        <w:suppressAutoHyphens/>
        <w:spacing w:after="0"/>
        <w:jc w:val="both"/>
        <w:rPr>
          <w:rFonts w:ascii="Times New Roman" w:hAnsi="Times New Roman" w:cs="Times New Roman"/>
          <w:lang w:eastAsia="zh-CN"/>
        </w:rPr>
      </w:pPr>
      <w:r w:rsidRPr="00EA3445">
        <w:rPr>
          <w:rFonts w:ascii="Times New Roman" w:hAnsi="Times New Roman" w:cs="Times New Roman"/>
          <w:lang w:eastAsia="zh-CN"/>
        </w:rPr>
        <w:t xml:space="preserve">Formularz cenowy </w:t>
      </w:r>
      <w:r w:rsidRPr="00EA3445">
        <w:rPr>
          <w:rFonts w:ascii="Times New Roman" w:hAnsi="Times New Roman" w:cs="Times New Roman"/>
          <w:lang w:eastAsia="zh-CN"/>
        </w:rPr>
        <w:tab/>
      </w:r>
      <w:r w:rsidRPr="00EA3445">
        <w:rPr>
          <w:rFonts w:ascii="Times New Roman" w:hAnsi="Times New Roman" w:cs="Times New Roman"/>
          <w:lang w:eastAsia="zh-CN"/>
        </w:rPr>
        <w:tab/>
      </w:r>
      <w:r w:rsidRPr="00EA3445">
        <w:rPr>
          <w:rFonts w:ascii="Times New Roman" w:hAnsi="Times New Roman" w:cs="Times New Roman"/>
          <w:lang w:eastAsia="zh-CN"/>
        </w:rPr>
        <w:tab/>
      </w:r>
      <w:r w:rsidRPr="00EA3445">
        <w:rPr>
          <w:rFonts w:ascii="Times New Roman" w:hAnsi="Times New Roman" w:cs="Times New Roman"/>
          <w:lang w:eastAsia="zh-CN"/>
        </w:rPr>
        <w:tab/>
      </w:r>
      <w:r w:rsidRPr="00EA3445">
        <w:rPr>
          <w:rFonts w:ascii="Times New Roman" w:hAnsi="Times New Roman" w:cs="Times New Roman"/>
          <w:lang w:eastAsia="zh-CN"/>
        </w:rPr>
        <w:tab/>
      </w:r>
      <w:r w:rsidRPr="00EA3445">
        <w:rPr>
          <w:rFonts w:ascii="Times New Roman" w:hAnsi="Times New Roman" w:cs="Times New Roman"/>
          <w:lang w:eastAsia="zh-CN"/>
        </w:rPr>
        <w:tab/>
      </w:r>
      <w:r w:rsidRPr="00EA3445">
        <w:rPr>
          <w:rFonts w:ascii="Times New Roman" w:hAnsi="Times New Roman" w:cs="Times New Roman"/>
          <w:lang w:eastAsia="zh-CN"/>
        </w:rPr>
        <w:tab/>
        <w:t>- załącznik nr 1A</w:t>
      </w:r>
    </w:p>
    <w:p w14:paraId="551CD13B" w14:textId="77777777" w:rsidR="00FB58BD" w:rsidRPr="00EA3445" w:rsidRDefault="00FB58BD" w:rsidP="00FB58BD">
      <w:pPr>
        <w:suppressAutoHyphens/>
        <w:spacing w:after="29"/>
        <w:jc w:val="both"/>
        <w:rPr>
          <w:rFonts w:ascii="Times New Roman" w:hAnsi="Times New Roman" w:cs="Times New Roman"/>
          <w:lang w:eastAsia="zh-CN"/>
        </w:rPr>
      </w:pPr>
      <w:r w:rsidRPr="00EA3445">
        <w:rPr>
          <w:rFonts w:ascii="Times New Roman" w:hAnsi="Times New Roman" w:cs="Times New Roman"/>
          <w:lang w:eastAsia="zh-CN"/>
        </w:rPr>
        <w:t xml:space="preserve">Oświadczenie o spełnieniu warunków udziału i braku podstaw do </w:t>
      </w:r>
    </w:p>
    <w:p w14:paraId="4D93A431" w14:textId="77777777" w:rsidR="00FB58BD" w:rsidRPr="00EA3445" w:rsidRDefault="00FB58BD" w:rsidP="00FB58BD">
      <w:pPr>
        <w:suppressAutoHyphens/>
        <w:spacing w:after="29"/>
        <w:jc w:val="both"/>
        <w:rPr>
          <w:rFonts w:ascii="Times New Roman" w:hAnsi="Times New Roman" w:cs="Times New Roman"/>
          <w:lang w:eastAsia="zh-CN"/>
        </w:rPr>
      </w:pPr>
      <w:r w:rsidRPr="00EA3445">
        <w:rPr>
          <w:rFonts w:ascii="Times New Roman" w:hAnsi="Times New Roman" w:cs="Times New Roman"/>
          <w:lang w:eastAsia="zh-CN"/>
        </w:rPr>
        <w:t>wykluczenia w postępowaniu o udzielenie zamówienia</w:t>
      </w:r>
      <w:r w:rsidRPr="00EA3445">
        <w:rPr>
          <w:rFonts w:ascii="Times New Roman" w:hAnsi="Times New Roman" w:cs="Times New Roman"/>
          <w:lang w:eastAsia="zh-CN"/>
        </w:rPr>
        <w:tab/>
      </w:r>
      <w:r w:rsidRPr="00EA3445">
        <w:rPr>
          <w:rFonts w:ascii="Times New Roman" w:hAnsi="Times New Roman" w:cs="Times New Roman"/>
          <w:lang w:eastAsia="zh-CN"/>
        </w:rPr>
        <w:tab/>
      </w:r>
      <w:r w:rsidRPr="00EA3445">
        <w:rPr>
          <w:rFonts w:ascii="Times New Roman" w:hAnsi="Times New Roman" w:cs="Times New Roman"/>
          <w:lang w:eastAsia="zh-CN"/>
        </w:rPr>
        <w:tab/>
        <w:t>- załącznik nr 2</w:t>
      </w:r>
    </w:p>
    <w:p w14:paraId="340ECAE3" w14:textId="77777777" w:rsidR="00FB58BD" w:rsidRPr="00EA3445" w:rsidRDefault="00FB58BD" w:rsidP="00FB58BD">
      <w:pPr>
        <w:suppressAutoHyphens/>
        <w:spacing w:after="29"/>
        <w:jc w:val="both"/>
        <w:rPr>
          <w:rFonts w:ascii="Times New Roman" w:hAnsi="Times New Roman" w:cs="Times New Roman"/>
          <w:lang w:eastAsia="zh-CN"/>
        </w:rPr>
      </w:pPr>
      <w:r w:rsidRPr="00EA3445">
        <w:rPr>
          <w:rFonts w:ascii="Times New Roman" w:hAnsi="Times New Roman" w:cs="Times New Roman"/>
          <w:lang w:eastAsia="zh-CN"/>
        </w:rPr>
        <w:t>RODO – obowiązek informacyjny</w:t>
      </w:r>
      <w:r w:rsidRPr="00EA3445">
        <w:rPr>
          <w:rFonts w:ascii="Times New Roman" w:hAnsi="Times New Roman" w:cs="Times New Roman"/>
          <w:lang w:eastAsia="zh-CN"/>
        </w:rPr>
        <w:tab/>
        <w:t xml:space="preserve"> </w:t>
      </w:r>
      <w:r w:rsidRPr="00EA3445">
        <w:rPr>
          <w:rFonts w:ascii="Times New Roman" w:hAnsi="Times New Roman" w:cs="Times New Roman"/>
          <w:lang w:eastAsia="zh-CN"/>
        </w:rPr>
        <w:tab/>
      </w:r>
      <w:r w:rsidRPr="00EA3445">
        <w:rPr>
          <w:rFonts w:ascii="Times New Roman" w:hAnsi="Times New Roman" w:cs="Times New Roman"/>
          <w:lang w:eastAsia="zh-CN"/>
        </w:rPr>
        <w:tab/>
      </w:r>
      <w:r w:rsidRPr="00EA3445">
        <w:rPr>
          <w:rFonts w:ascii="Times New Roman" w:hAnsi="Times New Roman" w:cs="Times New Roman"/>
          <w:lang w:eastAsia="zh-CN"/>
        </w:rPr>
        <w:tab/>
      </w:r>
      <w:r w:rsidRPr="00EA3445">
        <w:rPr>
          <w:rFonts w:ascii="Times New Roman" w:hAnsi="Times New Roman" w:cs="Times New Roman"/>
          <w:lang w:eastAsia="zh-CN"/>
        </w:rPr>
        <w:tab/>
        <w:t>- załącznik nr 3A, 3B i 3C</w:t>
      </w:r>
    </w:p>
    <w:p w14:paraId="368A2D33" w14:textId="77777777" w:rsidR="00FB58BD" w:rsidRPr="00EA3445" w:rsidRDefault="00FB58BD" w:rsidP="00FB58BD">
      <w:pPr>
        <w:suppressAutoHyphens/>
        <w:spacing w:after="29"/>
        <w:jc w:val="both"/>
        <w:rPr>
          <w:rFonts w:ascii="Times New Roman" w:hAnsi="Times New Roman" w:cs="Times New Roman"/>
          <w:lang w:eastAsia="zh-CN"/>
        </w:rPr>
      </w:pPr>
      <w:r w:rsidRPr="00EA3445">
        <w:rPr>
          <w:rFonts w:ascii="Times New Roman" w:hAnsi="Times New Roman" w:cs="Times New Roman"/>
          <w:lang w:eastAsia="zh-CN"/>
        </w:rPr>
        <w:t>Zobowiązanie do udostępniania zasobów</w:t>
      </w:r>
      <w:r w:rsidRPr="00EA3445">
        <w:rPr>
          <w:rFonts w:ascii="Times New Roman" w:hAnsi="Times New Roman" w:cs="Times New Roman"/>
          <w:lang w:eastAsia="zh-CN"/>
        </w:rPr>
        <w:tab/>
      </w:r>
      <w:r w:rsidRPr="00EA3445">
        <w:rPr>
          <w:rFonts w:ascii="Times New Roman" w:hAnsi="Times New Roman" w:cs="Times New Roman"/>
          <w:lang w:eastAsia="zh-CN"/>
        </w:rPr>
        <w:tab/>
      </w:r>
      <w:r w:rsidRPr="00EA3445">
        <w:rPr>
          <w:rFonts w:ascii="Times New Roman" w:hAnsi="Times New Roman" w:cs="Times New Roman"/>
          <w:lang w:eastAsia="zh-CN"/>
        </w:rPr>
        <w:tab/>
      </w:r>
      <w:r w:rsidRPr="00EA3445">
        <w:rPr>
          <w:rFonts w:ascii="Times New Roman" w:hAnsi="Times New Roman" w:cs="Times New Roman"/>
          <w:lang w:eastAsia="zh-CN"/>
        </w:rPr>
        <w:tab/>
        <w:t>- załącznik nr 4</w:t>
      </w:r>
    </w:p>
    <w:p w14:paraId="6DF4C2FC" w14:textId="77777777" w:rsidR="00FB58BD" w:rsidRPr="00EA3445" w:rsidRDefault="00FB58BD" w:rsidP="00FB58BD">
      <w:pPr>
        <w:suppressAutoHyphens/>
        <w:spacing w:after="29"/>
        <w:jc w:val="both"/>
        <w:rPr>
          <w:rFonts w:ascii="Times New Roman" w:hAnsi="Times New Roman" w:cs="Times New Roman"/>
          <w:lang w:eastAsia="zh-CN"/>
        </w:rPr>
      </w:pPr>
      <w:r w:rsidRPr="00EA3445">
        <w:rPr>
          <w:rFonts w:ascii="Times New Roman" w:hAnsi="Times New Roman" w:cs="Times New Roman"/>
          <w:lang w:eastAsia="zh-CN"/>
        </w:rPr>
        <w:t xml:space="preserve">Wykaz wykonanych robót </w:t>
      </w:r>
      <w:r w:rsidRPr="00EA3445">
        <w:rPr>
          <w:rFonts w:ascii="Times New Roman" w:hAnsi="Times New Roman" w:cs="Times New Roman"/>
          <w:lang w:eastAsia="zh-CN"/>
        </w:rPr>
        <w:tab/>
      </w:r>
      <w:r w:rsidRPr="00EA3445">
        <w:rPr>
          <w:rFonts w:ascii="Times New Roman" w:hAnsi="Times New Roman" w:cs="Times New Roman"/>
          <w:lang w:eastAsia="zh-CN"/>
        </w:rPr>
        <w:tab/>
      </w:r>
      <w:r w:rsidRPr="00EA3445">
        <w:rPr>
          <w:rFonts w:ascii="Times New Roman" w:hAnsi="Times New Roman" w:cs="Times New Roman"/>
          <w:lang w:eastAsia="zh-CN"/>
        </w:rPr>
        <w:tab/>
      </w:r>
      <w:r w:rsidRPr="00EA3445">
        <w:rPr>
          <w:rFonts w:ascii="Times New Roman" w:hAnsi="Times New Roman" w:cs="Times New Roman"/>
          <w:lang w:eastAsia="zh-CN"/>
        </w:rPr>
        <w:tab/>
      </w:r>
      <w:r w:rsidRPr="00EA3445">
        <w:rPr>
          <w:rFonts w:ascii="Times New Roman" w:hAnsi="Times New Roman" w:cs="Times New Roman"/>
          <w:lang w:eastAsia="zh-CN"/>
        </w:rPr>
        <w:tab/>
      </w:r>
      <w:r w:rsidRPr="00EA3445">
        <w:rPr>
          <w:rFonts w:ascii="Times New Roman" w:hAnsi="Times New Roman" w:cs="Times New Roman"/>
          <w:lang w:eastAsia="zh-CN"/>
        </w:rPr>
        <w:tab/>
        <w:t>- załącznik nr 5</w:t>
      </w:r>
    </w:p>
    <w:p w14:paraId="61E925FF" w14:textId="64577F6C" w:rsidR="00FB58BD" w:rsidRPr="00EA3445" w:rsidRDefault="00FB58BD" w:rsidP="00FB58BD">
      <w:pPr>
        <w:suppressAutoHyphens/>
        <w:spacing w:after="0"/>
        <w:jc w:val="both"/>
        <w:rPr>
          <w:rFonts w:ascii="Times New Roman" w:hAnsi="Times New Roman"/>
          <w:lang w:eastAsia="zh-CN"/>
        </w:rPr>
      </w:pPr>
      <w:r w:rsidRPr="00EA3445">
        <w:rPr>
          <w:rFonts w:ascii="Times New Roman" w:hAnsi="Times New Roman"/>
          <w:lang w:eastAsia="zh-CN"/>
        </w:rPr>
        <w:t>Wykaz osób, które będą uczestniczyć w wykonaniu zamówienia</w:t>
      </w:r>
      <w:r w:rsidRPr="00EA3445">
        <w:tab/>
      </w:r>
      <w:r w:rsidRPr="00EA3445">
        <w:rPr>
          <w:rFonts w:ascii="Times New Roman" w:hAnsi="Times New Roman"/>
          <w:lang w:eastAsia="zh-CN"/>
        </w:rPr>
        <w:t>- załącznik nr 6</w:t>
      </w:r>
    </w:p>
    <w:p w14:paraId="48638991" w14:textId="77777777" w:rsidR="00FB58BD" w:rsidRPr="00EA3445" w:rsidRDefault="00FB58BD" w:rsidP="00FB58BD">
      <w:pPr>
        <w:suppressAutoHyphens/>
        <w:spacing w:after="0"/>
        <w:jc w:val="both"/>
        <w:rPr>
          <w:rFonts w:ascii="Times New Roman" w:hAnsi="Times New Roman"/>
          <w:lang w:eastAsia="zh-CN"/>
        </w:rPr>
      </w:pPr>
      <w:r w:rsidRPr="00EA3445">
        <w:rPr>
          <w:rFonts w:ascii="Times New Roman" w:hAnsi="Times New Roman"/>
          <w:lang w:eastAsia="zh-CN"/>
        </w:rPr>
        <w:t xml:space="preserve">Projekt umowy </w:t>
      </w:r>
      <w:r w:rsidRPr="00EA3445">
        <w:rPr>
          <w:rFonts w:ascii="Times New Roman" w:hAnsi="Times New Roman"/>
          <w:lang w:eastAsia="zh-CN"/>
        </w:rPr>
        <w:tab/>
      </w:r>
      <w:r w:rsidRPr="00EA3445">
        <w:rPr>
          <w:rFonts w:ascii="Times New Roman" w:hAnsi="Times New Roman"/>
          <w:lang w:eastAsia="zh-CN"/>
        </w:rPr>
        <w:tab/>
      </w:r>
      <w:r w:rsidRPr="00EA3445">
        <w:rPr>
          <w:rFonts w:ascii="Times New Roman" w:hAnsi="Times New Roman"/>
          <w:lang w:eastAsia="zh-CN"/>
        </w:rPr>
        <w:tab/>
      </w:r>
      <w:r w:rsidRPr="00EA3445">
        <w:rPr>
          <w:rFonts w:ascii="Times New Roman" w:hAnsi="Times New Roman"/>
          <w:lang w:eastAsia="zh-CN"/>
        </w:rPr>
        <w:tab/>
      </w:r>
      <w:r w:rsidRPr="00EA3445">
        <w:rPr>
          <w:rFonts w:ascii="Times New Roman" w:hAnsi="Times New Roman"/>
          <w:lang w:eastAsia="zh-CN"/>
        </w:rPr>
        <w:tab/>
      </w:r>
      <w:r w:rsidRPr="00EA3445">
        <w:rPr>
          <w:rFonts w:ascii="Times New Roman" w:hAnsi="Times New Roman"/>
          <w:lang w:eastAsia="zh-CN"/>
        </w:rPr>
        <w:tab/>
      </w:r>
      <w:r w:rsidRPr="00EA3445">
        <w:rPr>
          <w:rFonts w:ascii="Times New Roman" w:hAnsi="Times New Roman"/>
          <w:lang w:eastAsia="zh-CN"/>
        </w:rPr>
        <w:tab/>
      </w:r>
      <w:r w:rsidRPr="00EA3445">
        <w:rPr>
          <w:rFonts w:ascii="Times New Roman" w:hAnsi="Times New Roman"/>
          <w:lang w:eastAsia="zh-CN"/>
        </w:rPr>
        <w:tab/>
        <w:t>- załącznik nr 7</w:t>
      </w:r>
    </w:p>
    <w:p w14:paraId="2DA16907" w14:textId="77777777" w:rsidR="00FB58BD" w:rsidRPr="00EA3445" w:rsidRDefault="00FB58BD" w:rsidP="00FB58BD">
      <w:pPr>
        <w:suppressAutoHyphens/>
        <w:spacing w:after="0"/>
        <w:jc w:val="both"/>
        <w:rPr>
          <w:rFonts w:ascii="Times New Roman" w:hAnsi="Times New Roman" w:cs="Times New Roman"/>
          <w:lang w:eastAsia="zh-CN"/>
        </w:rPr>
      </w:pPr>
      <w:r w:rsidRPr="00EA3445">
        <w:rPr>
          <w:rFonts w:ascii="Times New Roman" w:hAnsi="Times New Roman" w:cs="Times New Roman"/>
          <w:lang w:eastAsia="zh-CN"/>
        </w:rPr>
        <w:t>Protokół z wizji lokalnej</w:t>
      </w:r>
      <w:r w:rsidRPr="00EA3445">
        <w:tab/>
      </w:r>
      <w:r w:rsidRPr="00EA3445">
        <w:tab/>
      </w:r>
      <w:r w:rsidRPr="00EA3445">
        <w:tab/>
      </w:r>
      <w:r w:rsidRPr="00EA3445">
        <w:tab/>
      </w:r>
      <w:r w:rsidRPr="00EA3445">
        <w:tab/>
      </w:r>
      <w:r w:rsidRPr="00EA3445">
        <w:tab/>
      </w:r>
      <w:r w:rsidRPr="00EA3445">
        <w:rPr>
          <w:rFonts w:ascii="Times New Roman" w:hAnsi="Times New Roman" w:cs="Times New Roman"/>
          <w:lang w:eastAsia="zh-CN"/>
        </w:rPr>
        <w:t>- załącznik nr 8</w:t>
      </w:r>
    </w:p>
    <w:p w14:paraId="2446F3DB" w14:textId="77777777" w:rsidR="00FB58BD" w:rsidRPr="00EA3445" w:rsidRDefault="00FB58BD" w:rsidP="00FB58BD">
      <w:pPr>
        <w:suppressAutoHyphens/>
        <w:spacing w:after="0"/>
        <w:jc w:val="both"/>
        <w:rPr>
          <w:rFonts w:ascii="Times New Roman" w:hAnsi="Times New Roman" w:cs="Times New Roman"/>
          <w:lang w:eastAsia="zh-CN"/>
        </w:rPr>
      </w:pPr>
      <w:r w:rsidRPr="00EA3445">
        <w:rPr>
          <w:rFonts w:ascii="Times New Roman" w:hAnsi="Times New Roman" w:cs="Times New Roman"/>
          <w:lang w:eastAsia="zh-CN"/>
        </w:rPr>
        <w:t>Program funkcjonalno-użytkowy (PFU) z załącznikami</w:t>
      </w:r>
      <w:r w:rsidRPr="00EA3445">
        <w:tab/>
      </w:r>
      <w:r w:rsidRPr="00EA3445">
        <w:tab/>
      </w:r>
      <w:r w:rsidRPr="00EA3445">
        <w:tab/>
      </w:r>
      <w:r w:rsidRPr="00EA3445">
        <w:rPr>
          <w:rFonts w:ascii="Times New Roman" w:hAnsi="Times New Roman" w:cs="Times New Roman"/>
          <w:lang w:eastAsia="zh-CN"/>
        </w:rPr>
        <w:t>- załącznik nr 9</w:t>
      </w:r>
    </w:p>
    <w:p w14:paraId="5105E8E2" w14:textId="77777777" w:rsidR="00FB58BD" w:rsidRPr="00EA3445" w:rsidRDefault="00FB58BD" w:rsidP="00FB58BD">
      <w:pPr>
        <w:suppressAutoHyphens/>
        <w:spacing w:after="0"/>
        <w:jc w:val="both"/>
        <w:rPr>
          <w:rFonts w:ascii="Times New Roman" w:hAnsi="Times New Roman" w:cs="Times New Roman"/>
          <w:lang w:eastAsia="zh-CN"/>
        </w:rPr>
      </w:pPr>
      <w:r w:rsidRPr="00EA3445">
        <w:rPr>
          <w:rFonts w:ascii="Times New Roman" w:hAnsi="Times New Roman" w:cs="Times New Roman"/>
          <w:lang w:eastAsia="zh-CN"/>
        </w:rPr>
        <w:t>Decyzja dot. uwarunkowań środowiskowych wraz z raportem</w:t>
      </w:r>
      <w:r w:rsidRPr="00EA3445">
        <w:tab/>
      </w:r>
      <w:r w:rsidRPr="00EA3445">
        <w:tab/>
      </w:r>
      <w:r w:rsidRPr="00EA3445">
        <w:rPr>
          <w:rFonts w:ascii="Times New Roman" w:hAnsi="Times New Roman" w:cs="Times New Roman"/>
          <w:lang w:eastAsia="zh-CN"/>
        </w:rPr>
        <w:t>- załącznik nr 10</w:t>
      </w:r>
    </w:p>
    <w:p w14:paraId="6AC3F526" w14:textId="77777777" w:rsidR="00FB58BD" w:rsidRPr="00EA3445" w:rsidRDefault="00FB58BD" w:rsidP="00FB58BD">
      <w:pPr>
        <w:suppressAutoHyphens/>
        <w:spacing w:after="0"/>
        <w:jc w:val="both"/>
        <w:rPr>
          <w:rFonts w:ascii="Times New Roman" w:hAnsi="Times New Roman" w:cs="Times New Roman"/>
          <w:strike/>
          <w:lang w:eastAsia="zh-CN"/>
        </w:rPr>
      </w:pPr>
    </w:p>
    <w:p w14:paraId="70AB662E" w14:textId="77777777" w:rsidR="00FB58BD" w:rsidRPr="00EA3445" w:rsidRDefault="00FB58BD" w:rsidP="00FB58BD">
      <w:pPr>
        <w:suppressAutoHyphens/>
        <w:spacing w:after="0"/>
        <w:jc w:val="both"/>
        <w:rPr>
          <w:rFonts w:ascii="Times New Roman" w:hAnsi="Times New Roman" w:cs="Times New Roman"/>
          <w:lang w:eastAsia="zh-CN"/>
        </w:rPr>
      </w:pPr>
    </w:p>
    <w:p w14:paraId="7A7BF442" w14:textId="77777777" w:rsidR="00FB58BD" w:rsidRPr="00EA3445" w:rsidRDefault="00FB58BD" w:rsidP="00FB58BD">
      <w:pPr>
        <w:suppressAutoHyphens/>
        <w:spacing w:after="0"/>
        <w:jc w:val="both"/>
        <w:rPr>
          <w:rFonts w:ascii="Times New Roman" w:hAnsi="Times New Roman" w:cs="Times New Roman"/>
          <w:lang w:eastAsia="zh-CN"/>
        </w:rPr>
      </w:pPr>
    </w:p>
    <w:p w14:paraId="00568A6E" w14:textId="77777777" w:rsidR="00FB58BD" w:rsidRPr="00EA3445" w:rsidRDefault="00FB58BD" w:rsidP="00FB58BD">
      <w:pPr>
        <w:suppressAutoHyphens/>
        <w:spacing w:after="0"/>
        <w:jc w:val="both"/>
        <w:rPr>
          <w:rFonts w:ascii="Times New Roman" w:hAnsi="Times New Roman" w:cs="Times New Roman"/>
          <w:b/>
          <w:sz w:val="24"/>
          <w:szCs w:val="24"/>
          <w:lang w:eastAsia="zh-CN"/>
        </w:rPr>
      </w:pPr>
      <w:r w:rsidRPr="00EA3445">
        <w:rPr>
          <w:rFonts w:ascii="Times New Roman" w:hAnsi="Times New Roman" w:cs="Times New Roman"/>
          <w:b/>
          <w:sz w:val="24"/>
          <w:szCs w:val="24"/>
          <w:lang w:eastAsia="zh-CN"/>
        </w:rPr>
        <w:lastRenderedPageBreak/>
        <w:t>CZĘŚĆ I – INFORMACJE DLA WYKONAWCÓW</w:t>
      </w:r>
    </w:p>
    <w:p w14:paraId="13095A95" w14:textId="77777777" w:rsidR="00FB58BD" w:rsidRPr="00EA3445" w:rsidRDefault="00FB58BD" w:rsidP="00FB58BD">
      <w:pPr>
        <w:suppressAutoHyphens/>
        <w:spacing w:after="0"/>
        <w:jc w:val="both"/>
      </w:pPr>
    </w:p>
    <w:p w14:paraId="68E4B795" w14:textId="77777777" w:rsidR="00FB58BD" w:rsidRPr="00EA3445" w:rsidRDefault="00FB58BD" w:rsidP="00FB58BD">
      <w:pPr>
        <w:suppressAutoHyphens/>
        <w:spacing w:after="0"/>
        <w:jc w:val="both"/>
        <w:rPr>
          <w:rFonts w:ascii="Times New Roman" w:hAnsi="Times New Roman" w:cs="Times New Roman"/>
          <w:sz w:val="24"/>
          <w:szCs w:val="24"/>
          <w:lang w:eastAsia="zh-CN"/>
        </w:rPr>
      </w:pPr>
      <w:r w:rsidRPr="00EA3445">
        <w:rPr>
          <w:rFonts w:ascii="Times New Roman" w:hAnsi="Times New Roman" w:cs="Times New Roman"/>
          <w:b/>
          <w:sz w:val="24"/>
          <w:szCs w:val="24"/>
          <w:lang w:eastAsia="zh-CN"/>
        </w:rPr>
        <w:t>Rozdział I – Nazwa oraz adres Zamawiającego</w:t>
      </w:r>
    </w:p>
    <w:p w14:paraId="2963B2D7" w14:textId="77777777" w:rsidR="00FB58BD" w:rsidRPr="00EA3445" w:rsidRDefault="00FB58BD" w:rsidP="00FB58BD">
      <w:pPr>
        <w:suppressAutoHyphens/>
        <w:spacing w:after="0"/>
        <w:jc w:val="both"/>
        <w:rPr>
          <w:rFonts w:ascii="Times New Roman" w:hAnsi="Times New Roman" w:cs="Times New Roman"/>
          <w:sz w:val="24"/>
          <w:szCs w:val="24"/>
          <w:lang w:eastAsia="zh-CN"/>
        </w:rPr>
      </w:pPr>
      <w:r w:rsidRPr="00EA3445">
        <w:rPr>
          <w:rFonts w:ascii="Times New Roman" w:hAnsi="Times New Roman" w:cs="Times New Roman"/>
          <w:sz w:val="24"/>
          <w:szCs w:val="24"/>
          <w:lang w:eastAsia="zh-CN"/>
        </w:rPr>
        <w:t>Zamawiający:</w:t>
      </w:r>
    </w:p>
    <w:p w14:paraId="70D0BABE" w14:textId="77777777" w:rsidR="00FB58BD" w:rsidRPr="00EA3445" w:rsidRDefault="00FB58BD" w:rsidP="00FB58BD">
      <w:pPr>
        <w:suppressAutoHyphens/>
        <w:spacing w:after="0"/>
        <w:jc w:val="both"/>
        <w:rPr>
          <w:rFonts w:ascii="Times New Roman" w:hAnsi="Times New Roman" w:cs="Times New Roman"/>
          <w:sz w:val="24"/>
          <w:szCs w:val="24"/>
          <w:lang w:eastAsia="zh-CN"/>
        </w:rPr>
      </w:pPr>
      <w:r w:rsidRPr="00EA3445">
        <w:rPr>
          <w:rFonts w:ascii="Times New Roman" w:hAnsi="Times New Roman" w:cs="Times New Roman"/>
          <w:sz w:val="24"/>
          <w:szCs w:val="24"/>
          <w:lang w:eastAsia="zh-CN"/>
        </w:rPr>
        <w:t>GPK Głogów Sp. z o.o.</w:t>
      </w:r>
    </w:p>
    <w:p w14:paraId="129906A9" w14:textId="77777777" w:rsidR="00FB58BD" w:rsidRPr="00EA3445" w:rsidRDefault="00FB58BD" w:rsidP="00FB58BD">
      <w:pPr>
        <w:suppressAutoHyphens/>
        <w:spacing w:after="0"/>
        <w:jc w:val="both"/>
        <w:rPr>
          <w:rFonts w:ascii="Times New Roman" w:hAnsi="Times New Roman" w:cs="Times New Roman"/>
          <w:sz w:val="24"/>
          <w:szCs w:val="24"/>
          <w:lang w:eastAsia="zh-CN"/>
        </w:rPr>
      </w:pPr>
      <w:r w:rsidRPr="00EA3445">
        <w:rPr>
          <w:rFonts w:ascii="Times New Roman" w:hAnsi="Times New Roman" w:cs="Times New Roman"/>
          <w:sz w:val="24"/>
          <w:szCs w:val="24"/>
          <w:lang w:eastAsia="zh-CN"/>
        </w:rPr>
        <w:t>ul. Przemysłowa 7a</w:t>
      </w:r>
    </w:p>
    <w:p w14:paraId="13A129C9" w14:textId="77777777" w:rsidR="00FB58BD" w:rsidRPr="00EA3445" w:rsidRDefault="00FB58BD" w:rsidP="00FB58BD">
      <w:pPr>
        <w:suppressAutoHyphens/>
        <w:spacing w:after="0"/>
        <w:jc w:val="both"/>
        <w:rPr>
          <w:rFonts w:ascii="Times New Roman" w:hAnsi="Times New Roman" w:cs="Times New Roman"/>
          <w:color w:val="800000"/>
          <w:sz w:val="24"/>
          <w:szCs w:val="24"/>
          <w:lang w:eastAsia="zh-CN"/>
        </w:rPr>
      </w:pPr>
      <w:r w:rsidRPr="00EA3445">
        <w:rPr>
          <w:rFonts w:ascii="Times New Roman" w:hAnsi="Times New Roman" w:cs="Times New Roman"/>
          <w:sz w:val="24"/>
          <w:szCs w:val="24"/>
          <w:lang w:eastAsia="zh-CN"/>
        </w:rPr>
        <w:t>67 - 200 Głogów</w:t>
      </w:r>
    </w:p>
    <w:p w14:paraId="28CCB3D3" w14:textId="77777777" w:rsidR="00FB58BD" w:rsidRPr="00EA3445" w:rsidRDefault="00FB58BD" w:rsidP="00FB58BD">
      <w:pPr>
        <w:suppressAutoHyphens/>
        <w:spacing w:after="0"/>
        <w:jc w:val="both"/>
        <w:rPr>
          <w:rFonts w:ascii="Times New Roman" w:hAnsi="Times New Roman" w:cs="Times New Roman"/>
          <w:sz w:val="24"/>
          <w:szCs w:val="24"/>
          <w:lang w:eastAsia="zh-CN"/>
        </w:rPr>
      </w:pPr>
      <w:r w:rsidRPr="00EA3445">
        <w:rPr>
          <w:rFonts w:ascii="Times New Roman" w:hAnsi="Times New Roman" w:cs="Times New Roman"/>
          <w:sz w:val="24"/>
          <w:szCs w:val="24"/>
          <w:lang w:eastAsia="zh-CN"/>
        </w:rPr>
        <w:t>Tel. 76  726 56 56</w:t>
      </w:r>
    </w:p>
    <w:p w14:paraId="501B7B25" w14:textId="77777777" w:rsidR="00FB58BD" w:rsidRPr="00EA3445" w:rsidRDefault="00FB58BD" w:rsidP="00FB58BD">
      <w:pPr>
        <w:suppressAutoHyphens/>
        <w:spacing w:after="0"/>
        <w:jc w:val="both"/>
        <w:rPr>
          <w:rFonts w:ascii="Times New Roman" w:hAnsi="Times New Roman"/>
          <w:lang w:val="en-AU"/>
        </w:rPr>
      </w:pPr>
      <w:r w:rsidRPr="00EA3445">
        <w:rPr>
          <w:rFonts w:ascii="Times New Roman" w:hAnsi="Times New Roman" w:cs="Times New Roman"/>
          <w:sz w:val="24"/>
          <w:szCs w:val="24"/>
          <w:lang w:val="en-US" w:eastAsia="zh-CN"/>
        </w:rPr>
        <w:t xml:space="preserve">Email: </w:t>
      </w:r>
      <w:hyperlink r:id="rId7" w:history="1">
        <w:r w:rsidRPr="00EA3445">
          <w:rPr>
            <w:rStyle w:val="Hipercze"/>
            <w:rFonts w:ascii="Times New Roman" w:hAnsi="Times New Roman"/>
            <w:sz w:val="24"/>
            <w:szCs w:val="24"/>
            <w:lang w:val="en-US" w:eastAsia="zh-CN"/>
          </w:rPr>
          <w:t>sekretariat@gpkglogow.pl</w:t>
        </w:r>
      </w:hyperlink>
      <w:r w:rsidRPr="00EA3445">
        <w:rPr>
          <w:rFonts w:ascii="Times New Roman" w:hAnsi="Times New Roman"/>
          <w:sz w:val="24"/>
          <w:szCs w:val="24"/>
          <w:lang w:val="en-US" w:eastAsia="zh-CN"/>
        </w:rPr>
        <w:t xml:space="preserve"> </w:t>
      </w:r>
    </w:p>
    <w:p w14:paraId="49501DF2" w14:textId="77777777" w:rsidR="00FB58BD" w:rsidRPr="00EA3445" w:rsidRDefault="00FB58BD" w:rsidP="00FB58BD">
      <w:pPr>
        <w:suppressAutoHyphens/>
        <w:spacing w:after="0"/>
        <w:jc w:val="both"/>
        <w:rPr>
          <w:lang w:val="en-AU"/>
        </w:rPr>
      </w:pPr>
      <w:hyperlink r:id="rId8" w:history="1">
        <w:r w:rsidRPr="00EA3445">
          <w:rPr>
            <w:rStyle w:val="Hipercze"/>
            <w:rFonts w:ascii="Times New Roman" w:hAnsi="Times New Roman"/>
            <w:sz w:val="24"/>
            <w:szCs w:val="24"/>
            <w:lang w:val="en-US" w:eastAsia="zh-CN"/>
          </w:rPr>
          <w:t>www.gpkglogow.pl</w:t>
        </w:r>
      </w:hyperlink>
      <w:r w:rsidRPr="00EA3445">
        <w:rPr>
          <w:rFonts w:ascii="Times New Roman" w:hAnsi="Times New Roman" w:cs="Times New Roman"/>
          <w:sz w:val="24"/>
          <w:szCs w:val="24"/>
          <w:lang w:val="en-US" w:eastAsia="zh-CN"/>
        </w:rPr>
        <w:t xml:space="preserve"> </w:t>
      </w:r>
    </w:p>
    <w:p w14:paraId="2199AF26" w14:textId="77777777" w:rsidR="00FB58BD" w:rsidRPr="00EA3445" w:rsidRDefault="00FB58BD" w:rsidP="00FB58BD">
      <w:pPr>
        <w:suppressAutoHyphens/>
        <w:spacing w:after="0"/>
        <w:jc w:val="both"/>
        <w:rPr>
          <w:rFonts w:ascii="Times New Roman" w:hAnsi="Times New Roman" w:cs="Times New Roman"/>
          <w:sz w:val="24"/>
          <w:szCs w:val="24"/>
          <w:lang w:val="en-US" w:eastAsia="zh-CN"/>
        </w:rPr>
      </w:pPr>
    </w:p>
    <w:p w14:paraId="1FE0FD4E" w14:textId="77777777" w:rsidR="00FB58BD" w:rsidRPr="00EA3445" w:rsidRDefault="00FB58BD" w:rsidP="00FB58BD">
      <w:pPr>
        <w:suppressAutoHyphens/>
        <w:jc w:val="both"/>
        <w:rPr>
          <w:rFonts w:ascii="Times New Roman" w:hAnsi="Times New Roman" w:cs="Times New Roman"/>
          <w:sz w:val="24"/>
          <w:szCs w:val="24"/>
          <w:lang w:eastAsia="zh-CN"/>
        </w:rPr>
      </w:pPr>
      <w:r w:rsidRPr="00EA3445">
        <w:rPr>
          <w:rFonts w:ascii="Times New Roman" w:hAnsi="Times New Roman" w:cs="Times New Roman"/>
          <w:b/>
          <w:bCs/>
          <w:sz w:val="24"/>
          <w:szCs w:val="24"/>
          <w:lang w:eastAsia="zh-CN"/>
        </w:rPr>
        <w:t>Rozdział II – Tryb udzielania zamówienia</w:t>
      </w:r>
    </w:p>
    <w:p w14:paraId="15624B2B" w14:textId="77777777" w:rsidR="00FB58BD" w:rsidRPr="00EA3445" w:rsidRDefault="00FB58BD" w:rsidP="00FB58BD">
      <w:pPr>
        <w:pStyle w:val="Akapitzlist"/>
        <w:numPr>
          <w:ilvl w:val="0"/>
          <w:numId w:val="29"/>
        </w:numPr>
        <w:suppressAutoHyphens/>
        <w:spacing w:after="0"/>
        <w:jc w:val="both"/>
        <w:rPr>
          <w:rFonts w:ascii="Times New Roman" w:hAnsi="Times New Roman"/>
          <w:sz w:val="24"/>
          <w:szCs w:val="24"/>
          <w:lang w:eastAsia="zh-CN"/>
        </w:rPr>
      </w:pPr>
      <w:r w:rsidRPr="00EA3445">
        <w:rPr>
          <w:rFonts w:ascii="Times New Roman" w:hAnsi="Times New Roman"/>
          <w:sz w:val="24"/>
          <w:szCs w:val="24"/>
          <w:lang w:eastAsia="zh-CN"/>
        </w:rPr>
        <w:t>Udzielenie zamówienia następuje na zasadach określonych w Regulaminie udzielania zamówień przez GPK Głogów Sp. z o.o.</w:t>
      </w:r>
    </w:p>
    <w:p w14:paraId="76EA5C14" w14:textId="77777777" w:rsidR="00FB58BD" w:rsidRPr="00EA3445" w:rsidRDefault="00FB58BD" w:rsidP="00FB58BD">
      <w:pPr>
        <w:suppressAutoHyphens/>
        <w:spacing w:after="0"/>
        <w:ind w:left="360"/>
        <w:jc w:val="both"/>
        <w:rPr>
          <w:rFonts w:ascii="Times New Roman" w:hAnsi="Times New Roman" w:cs="Times New Roman"/>
          <w:color w:val="auto"/>
          <w:sz w:val="24"/>
          <w:szCs w:val="24"/>
          <w:lang w:eastAsia="zh-CN"/>
        </w:rPr>
      </w:pPr>
      <w:r w:rsidRPr="00EA3445">
        <w:rPr>
          <w:rFonts w:ascii="Times New Roman" w:hAnsi="Times New Roman" w:cs="Times New Roman"/>
          <w:color w:val="auto"/>
          <w:sz w:val="24"/>
          <w:szCs w:val="24"/>
          <w:lang w:eastAsia="zh-CN"/>
        </w:rPr>
        <w:t>Postępowanie prowadzone jest z zachowaniem zasady równego traktowania, uczciwej konkurencji i przejrzystości.</w:t>
      </w:r>
    </w:p>
    <w:p w14:paraId="17DB5298" w14:textId="77777777" w:rsidR="00FB58BD" w:rsidRPr="00EA3445" w:rsidRDefault="00FB58BD" w:rsidP="00FB58BD">
      <w:pPr>
        <w:pStyle w:val="Akapitzlist"/>
        <w:numPr>
          <w:ilvl w:val="0"/>
          <w:numId w:val="29"/>
        </w:numPr>
        <w:suppressAutoHyphens/>
        <w:spacing w:after="0"/>
        <w:jc w:val="both"/>
        <w:rPr>
          <w:rFonts w:ascii="Times New Roman" w:hAnsi="Times New Roman"/>
          <w:sz w:val="24"/>
          <w:szCs w:val="24"/>
          <w:lang w:eastAsia="zh-CN"/>
        </w:rPr>
      </w:pPr>
      <w:r w:rsidRPr="00EA3445">
        <w:rPr>
          <w:rFonts w:ascii="Times New Roman" w:hAnsi="Times New Roman"/>
          <w:sz w:val="24"/>
          <w:szCs w:val="24"/>
          <w:lang w:eastAsia="zh-CN"/>
        </w:rPr>
        <w:t>Tryb udzielenia zamówienia: przetarg nieograniczony</w:t>
      </w:r>
    </w:p>
    <w:p w14:paraId="53FC5747" w14:textId="77777777" w:rsidR="00FB58BD" w:rsidRPr="00EA3445" w:rsidRDefault="00FB58BD" w:rsidP="00FB58BD">
      <w:pPr>
        <w:pStyle w:val="Akapitzlist"/>
        <w:numPr>
          <w:ilvl w:val="0"/>
          <w:numId w:val="29"/>
        </w:numPr>
        <w:suppressAutoHyphens/>
        <w:spacing w:after="0"/>
        <w:jc w:val="both"/>
        <w:rPr>
          <w:rFonts w:ascii="Times New Roman" w:hAnsi="Times New Roman"/>
          <w:sz w:val="24"/>
          <w:szCs w:val="24"/>
          <w:lang w:eastAsia="zh-CN"/>
        </w:rPr>
      </w:pPr>
      <w:r w:rsidRPr="00EA3445">
        <w:rPr>
          <w:rFonts w:ascii="Times New Roman" w:hAnsi="Times New Roman"/>
          <w:sz w:val="24"/>
          <w:szCs w:val="24"/>
          <w:lang w:eastAsia="zh-CN"/>
        </w:rPr>
        <w:t xml:space="preserve">Do postępowania nie stosuje się ustawy z dnia 11 września 2019 r. Prawo Zamówień Publicznych. </w:t>
      </w:r>
    </w:p>
    <w:p w14:paraId="12AD1244" w14:textId="77777777" w:rsidR="00FB58BD" w:rsidRPr="00EA3445" w:rsidRDefault="00FB58BD" w:rsidP="00FB58BD">
      <w:pPr>
        <w:suppressAutoHyphens/>
        <w:spacing w:after="0"/>
        <w:ind w:left="360"/>
        <w:jc w:val="both"/>
        <w:rPr>
          <w:rFonts w:ascii="Times New Roman" w:hAnsi="Times New Roman"/>
          <w:color w:val="auto"/>
          <w:sz w:val="24"/>
          <w:szCs w:val="24"/>
          <w:lang w:eastAsia="zh-CN"/>
        </w:rPr>
      </w:pPr>
      <w:r w:rsidRPr="00EA3445">
        <w:rPr>
          <w:rFonts w:ascii="Times New Roman" w:hAnsi="Times New Roman"/>
          <w:color w:val="auto"/>
          <w:sz w:val="24"/>
          <w:szCs w:val="24"/>
          <w:lang w:eastAsia="zh-CN"/>
        </w:rPr>
        <w:t xml:space="preserve">Postępowanie będzie prowadzone w trybie przetargu nieograniczonego zgodnie </w:t>
      </w:r>
      <w:r w:rsidRPr="00EA3445">
        <w:br/>
      </w:r>
      <w:r w:rsidRPr="00EA3445">
        <w:rPr>
          <w:rFonts w:ascii="Times New Roman" w:hAnsi="Times New Roman"/>
          <w:color w:val="auto"/>
          <w:sz w:val="24"/>
          <w:szCs w:val="24"/>
          <w:lang w:eastAsia="zh-CN"/>
        </w:rPr>
        <w:t xml:space="preserve">z zasadami określonymi w Regulaminie udzielania zamówień przez GPK Głogów Sp. </w:t>
      </w:r>
      <w:r w:rsidRPr="00EA3445">
        <w:br/>
      </w:r>
      <w:r w:rsidRPr="00EA3445">
        <w:rPr>
          <w:rFonts w:ascii="Times New Roman" w:hAnsi="Times New Roman"/>
          <w:color w:val="auto"/>
          <w:sz w:val="24"/>
          <w:szCs w:val="24"/>
          <w:lang w:eastAsia="zh-CN"/>
        </w:rPr>
        <w:t xml:space="preserve">z o.o. oraz w sprawach nieuregulowanych wg przepisów ustawy – Kodeks Cywilny oraz innych obowiązujących przepisów prawa w zakresie objętym przedmiotem niniejszego zamówienia (m.in. ustawa o odpadach z dnia 14 grudnia 2012 r., </w:t>
      </w:r>
      <w:proofErr w:type="spellStart"/>
      <w:r w:rsidRPr="00EA3445">
        <w:rPr>
          <w:rFonts w:ascii="Times New Roman" w:hAnsi="Times New Roman"/>
          <w:color w:val="auto"/>
          <w:sz w:val="24"/>
          <w:szCs w:val="24"/>
          <w:lang w:eastAsia="zh-CN"/>
        </w:rPr>
        <w:t>t.j</w:t>
      </w:r>
      <w:proofErr w:type="spellEnd"/>
      <w:r w:rsidRPr="00EA3445">
        <w:rPr>
          <w:rFonts w:ascii="Times New Roman" w:hAnsi="Times New Roman"/>
          <w:color w:val="auto"/>
          <w:sz w:val="24"/>
          <w:szCs w:val="24"/>
          <w:lang w:eastAsia="zh-CN"/>
        </w:rPr>
        <w:t>. Dz.U. 2023 poz. 1587 ze zmianami).</w:t>
      </w:r>
      <w:r w:rsidRPr="00EA3445">
        <w:t xml:space="preserve"> </w:t>
      </w:r>
    </w:p>
    <w:p w14:paraId="14A27B85" w14:textId="77777777" w:rsidR="00FB58BD" w:rsidRPr="00EA3445" w:rsidRDefault="00FB58BD" w:rsidP="00FB58BD">
      <w:pPr>
        <w:pStyle w:val="Akapitzlist"/>
        <w:numPr>
          <w:ilvl w:val="0"/>
          <w:numId w:val="29"/>
        </w:numPr>
        <w:suppressAutoHyphens/>
        <w:spacing w:after="0"/>
        <w:jc w:val="both"/>
        <w:rPr>
          <w:rFonts w:ascii="Times New Roman" w:hAnsi="Times New Roman"/>
          <w:color w:val="467886" w:themeColor="hyperlink"/>
          <w:sz w:val="24"/>
          <w:szCs w:val="24"/>
          <w:u w:val="single"/>
          <w:lang w:eastAsia="zh-CN"/>
        </w:rPr>
      </w:pPr>
      <w:r w:rsidRPr="00EA3445">
        <w:rPr>
          <w:rFonts w:ascii="Times New Roman" w:hAnsi="Times New Roman"/>
          <w:sz w:val="24"/>
          <w:szCs w:val="24"/>
          <w:lang w:eastAsia="zh-CN"/>
        </w:rPr>
        <w:t xml:space="preserve">Dokumentacja jest dostępna na stronie internetowej Zamawiającego: </w:t>
      </w:r>
      <w:hyperlink r:id="rId9">
        <w:r w:rsidRPr="00EA3445">
          <w:rPr>
            <w:rStyle w:val="Hipercze"/>
            <w:rFonts w:ascii="Times New Roman" w:hAnsi="Times New Roman"/>
            <w:sz w:val="24"/>
            <w:szCs w:val="24"/>
            <w:lang w:eastAsia="zh-CN"/>
          </w:rPr>
          <w:t>www.gpkglogow.pl</w:t>
        </w:r>
      </w:hyperlink>
      <w:r w:rsidRPr="00EA3445">
        <w:rPr>
          <w:rFonts w:ascii="Times New Roman" w:hAnsi="Times New Roman"/>
          <w:sz w:val="24"/>
          <w:szCs w:val="24"/>
          <w:lang w:eastAsia="zh-CN"/>
        </w:rPr>
        <w:t xml:space="preserve"> </w:t>
      </w:r>
    </w:p>
    <w:p w14:paraId="3BFCA588" w14:textId="0636A4D4" w:rsidR="00FB58BD" w:rsidRPr="0066289A" w:rsidRDefault="00FB58BD" w:rsidP="0066289A">
      <w:pPr>
        <w:pStyle w:val="Akapitzlist"/>
        <w:numPr>
          <w:ilvl w:val="0"/>
          <w:numId w:val="29"/>
        </w:numPr>
        <w:suppressAutoHyphens/>
        <w:spacing w:after="0"/>
        <w:jc w:val="both"/>
        <w:rPr>
          <w:rFonts w:ascii="Times New Roman" w:hAnsi="Times New Roman"/>
          <w:color w:val="467886" w:themeColor="hyperlink"/>
          <w:sz w:val="24"/>
          <w:szCs w:val="24"/>
          <w:u w:val="single"/>
          <w:lang w:eastAsia="zh-CN"/>
        </w:rPr>
      </w:pPr>
      <w:r w:rsidRPr="00EA3445">
        <w:rPr>
          <w:rFonts w:ascii="Times New Roman" w:hAnsi="Times New Roman"/>
          <w:sz w:val="24"/>
          <w:szCs w:val="24"/>
          <w:lang w:eastAsia="zh-CN"/>
        </w:rPr>
        <w:t>Kategoria zamówienia: roboty budowlane.</w:t>
      </w:r>
    </w:p>
    <w:p w14:paraId="2ADAEF60" w14:textId="77777777" w:rsidR="0066289A" w:rsidRPr="0066289A" w:rsidRDefault="0066289A" w:rsidP="0066289A">
      <w:pPr>
        <w:pStyle w:val="Akapitzlist"/>
        <w:suppressAutoHyphens/>
        <w:spacing w:after="0"/>
        <w:ind w:left="360"/>
        <w:jc w:val="both"/>
        <w:rPr>
          <w:rFonts w:ascii="Times New Roman" w:hAnsi="Times New Roman"/>
          <w:color w:val="467886" w:themeColor="hyperlink"/>
          <w:sz w:val="24"/>
          <w:szCs w:val="24"/>
          <w:u w:val="single"/>
          <w:lang w:eastAsia="zh-CN"/>
        </w:rPr>
      </w:pPr>
    </w:p>
    <w:p w14:paraId="66671697" w14:textId="77777777" w:rsidR="00FB58BD" w:rsidRPr="00EA3445" w:rsidRDefault="00FB58BD" w:rsidP="00FB58BD">
      <w:pPr>
        <w:suppressAutoHyphens/>
        <w:jc w:val="both"/>
        <w:rPr>
          <w:rFonts w:ascii="Times New Roman" w:hAnsi="Times New Roman" w:cs="Times New Roman"/>
          <w:sz w:val="24"/>
          <w:szCs w:val="24"/>
          <w:lang w:eastAsia="zh-CN"/>
        </w:rPr>
      </w:pPr>
      <w:r w:rsidRPr="00EA3445">
        <w:rPr>
          <w:rFonts w:ascii="Times New Roman" w:hAnsi="Times New Roman" w:cs="Times New Roman"/>
          <w:b/>
          <w:sz w:val="24"/>
          <w:szCs w:val="24"/>
          <w:lang w:eastAsia="zh-CN"/>
        </w:rPr>
        <w:t>Rozdział III – Opis przedmiotu zamówienia</w:t>
      </w:r>
    </w:p>
    <w:p w14:paraId="1BDA83F0" w14:textId="77777777" w:rsidR="00FB58BD" w:rsidRPr="00EA3445" w:rsidRDefault="00FB58BD" w:rsidP="00FB58BD">
      <w:pPr>
        <w:pStyle w:val="Akapitzlist"/>
        <w:widowControl w:val="0"/>
        <w:numPr>
          <w:ilvl w:val="0"/>
          <w:numId w:val="46"/>
        </w:numPr>
        <w:suppressAutoHyphens/>
        <w:overflowPunct w:val="0"/>
        <w:autoSpaceDE w:val="0"/>
        <w:spacing w:after="0"/>
        <w:jc w:val="both"/>
        <w:textAlignment w:val="baseline"/>
        <w:rPr>
          <w:rFonts w:ascii="Times New Roman" w:eastAsia="Times New Roman" w:hAnsi="Times New Roman"/>
          <w:b/>
          <w:bCs/>
          <w:sz w:val="24"/>
          <w:szCs w:val="24"/>
        </w:rPr>
      </w:pPr>
      <w:r w:rsidRPr="00EA3445">
        <w:rPr>
          <w:rFonts w:ascii="Times New Roman" w:eastAsia="Times New Roman" w:hAnsi="Times New Roman"/>
          <w:b/>
          <w:bCs/>
          <w:sz w:val="24"/>
          <w:szCs w:val="24"/>
        </w:rPr>
        <w:t>Definicje:</w:t>
      </w:r>
    </w:p>
    <w:p w14:paraId="290442F0" w14:textId="77777777" w:rsidR="00FB58BD" w:rsidRPr="00EA3445" w:rsidRDefault="00FB58BD" w:rsidP="00FB58BD">
      <w:pPr>
        <w:pStyle w:val="Akapitzlist"/>
        <w:widowControl w:val="0"/>
        <w:suppressAutoHyphens/>
        <w:overflowPunct w:val="0"/>
        <w:autoSpaceDE w:val="0"/>
        <w:ind w:left="360"/>
        <w:jc w:val="both"/>
        <w:textAlignment w:val="baseline"/>
        <w:rPr>
          <w:rFonts w:ascii="Times New Roman" w:eastAsia="Times New Roman" w:hAnsi="Times New Roman"/>
          <w:sz w:val="24"/>
          <w:szCs w:val="24"/>
        </w:rPr>
      </w:pPr>
      <w:r w:rsidRPr="00EA3445">
        <w:rPr>
          <w:rFonts w:ascii="Times New Roman" w:eastAsia="Times New Roman" w:hAnsi="Times New Roman"/>
          <w:sz w:val="24"/>
          <w:szCs w:val="24"/>
        </w:rPr>
        <w:t>Ilekroć w niniejszej SIWZ jest mowa o:</w:t>
      </w:r>
    </w:p>
    <w:p w14:paraId="2388C63C" w14:textId="308452C0" w:rsidR="00FB58BD" w:rsidRPr="00EA3445" w:rsidRDefault="00F32BD4" w:rsidP="00FB58BD">
      <w:pPr>
        <w:pStyle w:val="Akapitzlist"/>
        <w:widowControl w:val="0"/>
        <w:numPr>
          <w:ilvl w:val="1"/>
          <w:numId w:val="76"/>
        </w:numPr>
        <w:suppressAutoHyphens/>
        <w:overflowPunct w:val="0"/>
        <w:autoSpaceDE w:val="0"/>
        <w:spacing w:after="0"/>
        <w:jc w:val="both"/>
        <w:textAlignment w:val="baseline"/>
        <w:rPr>
          <w:rFonts w:ascii="Times New Roman" w:eastAsia="Times New Roman" w:hAnsi="Times New Roman"/>
          <w:sz w:val="24"/>
          <w:szCs w:val="24"/>
        </w:rPr>
      </w:pPr>
      <w:r w:rsidRPr="00F32BD4">
        <w:rPr>
          <w:rFonts w:ascii="Times New Roman" w:eastAsia="Times New Roman" w:hAnsi="Times New Roman"/>
          <w:b/>
          <w:bCs/>
          <w:sz w:val="24"/>
          <w:szCs w:val="24"/>
        </w:rPr>
        <w:t>„</w:t>
      </w:r>
      <w:r w:rsidR="00FB58BD" w:rsidRPr="00F32BD4">
        <w:rPr>
          <w:rFonts w:ascii="Times New Roman" w:eastAsia="Times New Roman" w:hAnsi="Times New Roman"/>
          <w:b/>
          <w:bCs/>
          <w:sz w:val="24"/>
          <w:szCs w:val="24"/>
        </w:rPr>
        <w:t>Zamawiający”</w:t>
      </w:r>
      <w:r w:rsidR="00FB58BD" w:rsidRPr="00EA3445">
        <w:rPr>
          <w:rFonts w:ascii="Times New Roman" w:eastAsia="Times New Roman" w:hAnsi="Times New Roman"/>
          <w:sz w:val="24"/>
          <w:szCs w:val="24"/>
        </w:rPr>
        <w:t xml:space="preserve"> – należy przez to rozumieć inwestor, tj. GPK Głogów Sp. z o.o.</w:t>
      </w:r>
    </w:p>
    <w:p w14:paraId="5129A57E" w14:textId="77777777" w:rsidR="00FB58BD" w:rsidRPr="00EA3445" w:rsidRDefault="00FB58BD" w:rsidP="00FB58BD">
      <w:pPr>
        <w:pStyle w:val="Akapitzlist"/>
        <w:widowControl w:val="0"/>
        <w:numPr>
          <w:ilvl w:val="1"/>
          <w:numId w:val="76"/>
        </w:numPr>
        <w:suppressAutoHyphens/>
        <w:overflowPunct w:val="0"/>
        <w:autoSpaceDE w:val="0"/>
        <w:spacing w:after="0"/>
        <w:jc w:val="both"/>
        <w:textAlignment w:val="baseline"/>
        <w:rPr>
          <w:rFonts w:ascii="Times New Roman" w:eastAsia="Times New Roman" w:hAnsi="Times New Roman"/>
          <w:sz w:val="24"/>
          <w:szCs w:val="24"/>
        </w:rPr>
      </w:pPr>
      <w:r w:rsidRPr="00F32BD4">
        <w:rPr>
          <w:rFonts w:ascii="Times New Roman" w:eastAsia="Times New Roman" w:hAnsi="Times New Roman"/>
          <w:b/>
          <w:bCs/>
          <w:sz w:val="24"/>
          <w:szCs w:val="24"/>
        </w:rPr>
        <w:t>„PFU”</w:t>
      </w:r>
      <w:r w:rsidRPr="00EA3445">
        <w:rPr>
          <w:rFonts w:ascii="Times New Roman" w:eastAsia="Times New Roman" w:hAnsi="Times New Roman"/>
          <w:sz w:val="24"/>
          <w:szCs w:val="24"/>
        </w:rPr>
        <w:t xml:space="preserve"> – należy przez to rozumieć Program Funkcjonalno-Użytkowy;</w:t>
      </w:r>
    </w:p>
    <w:p w14:paraId="45BEA75E" w14:textId="77777777" w:rsidR="00FB58BD" w:rsidRPr="00EA3445" w:rsidRDefault="00FB58BD" w:rsidP="00FB58BD">
      <w:pPr>
        <w:pStyle w:val="Akapitzlist"/>
        <w:widowControl w:val="0"/>
        <w:numPr>
          <w:ilvl w:val="1"/>
          <w:numId w:val="76"/>
        </w:numPr>
        <w:suppressAutoHyphens/>
        <w:overflowPunct w:val="0"/>
        <w:autoSpaceDE w:val="0"/>
        <w:spacing w:after="0"/>
        <w:jc w:val="both"/>
        <w:textAlignment w:val="baseline"/>
        <w:rPr>
          <w:rFonts w:ascii="Times New Roman" w:eastAsia="Times New Roman" w:hAnsi="Times New Roman"/>
          <w:sz w:val="24"/>
          <w:szCs w:val="24"/>
        </w:rPr>
      </w:pPr>
      <w:r w:rsidRPr="00F32BD4">
        <w:rPr>
          <w:rFonts w:ascii="Times New Roman" w:eastAsia="Times New Roman" w:hAnsi="Times New Roman"/>
          <w:b/>
          <w:bCs/>
          <w:sz w:val="24"/>
          <w:szCs w:val="24"/>
        </w:rPr>
        <w:t>„Zakład”</w:t>
      </w:r>
      <w:r w:rsidRPr="00EA3445">
        <w:rPr>
          <w:rFonts w:ascii="Times New Roman" w:eastAsia="Times New Roman" w:hAnsi="Times New Roman"/>
          <w:sz w:val="24"/>
          <w:szCs w:val="24"/>
        </w:rPr>
        <w:t xml:space="preserve"> – należy przez to rozumieć Zakład Zagospodarowania Odpadów </w:t>
      </w:r>
      <w:r w:rsidRPr="00EA3445">
        <w:rPr>
          <w:rFonts w:ascii="Times New Roman" w:eastAsia="Times New Roman" w:hAnsi="Times New Roman"/>
          <w:sz w:val="24"/>
          <w:szCs w:val="24"/>
        </w:rPr>
        <w:br/>
        <w:t>w Głogowie przy ul. Komunalnej 3.</w:t>
      </w:r>
    </w:p>
    <w:p w14:paraId="3E279DC3" w14:textId="77777777" w:rsidR="00FB58BD" w:rsidRPr="00EA3445" w:rsidRDefault="00FB58BD" w:rsidP="00FB58BD">
      <w:pPr>
        <w:pStyle w:val="Akapitzlist"/>
        <w:widowControl w:val="0"/>
        <w:numPr>
          <w:ilvl w:val="1"/>
          <w:numId w:val="76"/>
        </w:numPr>
        <w:suppressAutoHyphens/>
        <w:overflowPunct w:val="0"/>
        <w:autoSpaceDE w:val="0"/>
        <w:spacing w:after="0"/>
        <w:jc w:val="both"/>
        <w:textAlignment w:val="baseline"/>
        <w:rPr>
          <w:rFonts w:ascii="Times New Roman" w:eastAsia="Times New Roman" w:hAnsi="Times New Roman"/>
          <w:sz w:val="24"/>
          <w:szCs w:val="24"/>
        </w:rPr>
      </w:pPr>
      <w:r w:rsidRPr="00F32BD4">
        <w:rPr>
          <w:rFonts w:ascii="Times New Roman" w:eastAsia="Times New Roman" w:hAnsi="Times New Roman"/>
          <w:b/>
          <w:bCs/>
          <w:sz w:val="24"/>
          <w:szCs w:val="24"/>
        </w:rPr>
        <w:t xml:space="preserve">„Dokumentacja Projektowa” </w:t>
      </w:r>
      <w:r w:rsidRPr="00EA3445">
        <w:rPr>
          <w:rFonts w:ascii="Times New Roman" w:eastAsia="Times New Roman" w:hAnsi="Times New Roman"/>
          <w:sz w:val="24"/>
          <w:szCs w:val="24"/>
        </w:rPr>
        <w:t>–</w:t>
      </w:r>
      <w:r w:rsidRPr="00EA3445">
        <w:t xml:space="preserve"> </w:t>
      </w:r>
      <w:r w:rsidRPr="00EA3445">
        <w:rPr>
          <w:rFonts w:ascii="Times New Roman" w:eastAsia="Times New Roman" w:hAnsi="Times New Roman"/>
          <w:sz w:val="24"/>
          <w:szCs w:val="24"/>
        </w:rPr>
        <w:t xml:space="preserve">należy przez to rozumieć wszelkie projekty, rysunki, opisy opracowane przez Wykonawcę i zatwierdzone przez Zamawiającego, a także decyzje, uzgodnienia i pozwolenia niezbędne do realizacji Przedsięwzięcia, </w:t>
      </w:r>
      <w:r w:rsidRPr="00EA3445">
        <w:rPr>
          <w:rFonts w:ascii="Times New Roman" w:eastAsia="Times New Roman" w:hAnsi="Times New Roman"/>
          <w:sz w:val="24"/>
          <w:szCs w:val="24"/>
        </w:rPr>
        <w:br/>
        <w:t>a w szczególności – do wykonania Robót przez Wykonawcę.</w:t>
      </w:r>
    </w:p>
    <w:p w14:paraId="10DC08CD" w14:textId="77777777" w:rsidR="00FB58BD" w:rsidRPr="00EA3445" w:rsidRDefault="00FB58BD" w:rsidP="00FB58BD">
      <w:pPr>
        <w:pStyle w:val="Akapitzlist"/>
        <w:widowControl w:val="0"/>
        <w:numPr>
          <w:ilvl w:val="1"/>
          <w:numId w:val="76"/>
        </w:numPr>
        <w:suppressAutoHyphens/>
        <w:overflowPunct w:val="0"/>
        <w:autoSpaceDE w:val="0"/>
        <w:spacing w:after="0"/>
        <w:jc w:val="both"/>
        <w:textAlignment w:val="baseline"/>
        <w:rPr>
          <w:rFonts w:ascii="Times New Roman" w:eastAsia="Times New Roman" w:hAnsi="Times New Roman"/>
          <w:sz w:val="24"/>
          <w:szCs w:val="24"/>
        </w:rPr>
      </w:pPr>
      <w:r w:rsidRPr="00F32BD4">
        <w:rPr>
          <w:rFonts w:ascii="Times New Roman" w:eastAsia="Times New Roman" w:hAnsi="Times New Roman"/>
          <w:b/>
          <w:bCs/>
          <w:sz w:val="24"/>
          <w:szCs w:val="24"/>
        </w:rPr>
        <w:t>„Inżynier”</w:t>
      </w:r>
      <w:r w:rsidRPr="00EA3445">
        <w:rPr>
          <w:rFonts w:ascii="Times New Roman" w:eastAsia="Times New Roman" w:hAnsi="Times New Roman"/>
          <w:sz w:val="24"/>
          <w:szCs w:val="24"/>
        </w:rPr>
        <w:t xml:space="preserve"> –</w:t>
      </w:r>
      <w:r w:rsidRPr="00EA3445">
        <w:t xml:space="preserve"> </w:t>
      </w:r>
      <w:r w:rsidRPr="00EA3445">
        <w:rPr>
          <w:rFonts w:ascii="Times New Roman" w:eastAsia="Times New Roman" w:hAnsi="Times New Roman"/>
          <w:sz w:val="24"/>
          <w:szCs w:val="24"/>
        </w:rPr>
        <w:t xml:space="preserve">należy przez to rozumieć służby reprezentujące Inwestora, </w:t>
      </w:r>
      <w:r w:rsidRPr="00EA3445">
        <w:br/>
      </w:r>
      <w:r w:rsidRPr="00EA3445">
        <w:rPr>
          <w:rFonts w:ascii="Times New Roman" w:eastAsia="Times New Roman" w:hAnsi="Times New Roman"/>
          <w:sz w:val="24"/>
          <w:szCs w:val="24"/>
        </w:rPr>
        <w:t xml:space="preserve">w szczególności osoby pełniące funkcje Inspektora Nadzoru Inwestorskiego </w:t>
      </w:r>
      <w:r w:rsidRPr="00EA3445">
        <w:br/>
      </w:r>
      <w:r w:rsidRPr="00EA3445">
        <w:rPr>
          <w:rFonts w:ascii="Times New Roman" w:eastAsia="Times New Roman" w:hAnsi="Times New Roman"/>
          <w:sz w:val="24"/>
          <w:szCs w:val="24"/>
        </w:rPr>
        <w:t>oraz Inspektorów w poszczególnych branżach oraz „Koordynatora Czynności Inspektorów Nadzoru Inwestorskiego” zgodnie z polskim Prawem budowlanym.</w:t>
      </w:r>
    </w:p>
    <w:p w14:paraId="644A5479" w14:textId="77777777" w:rsidR="00FB58BD" w:rsidRPr="00EA3445" w:rsidRDefault="00FB58BD" w:rsidP="00FB58BD">
      <w:pPr>
        <w:pStyle w:val="Akapitzlist"/>
        <w:widowControl w:val="0"/>
        <w:numPr>
          <w:ilvl w:val="1"/>
          <w:numId w:val="76"/>
        </w:numPr>
        <w:suppressAutoHyphens/>
        <w:overflowPunct w:val="0"/>
        <w:autoSpaceDE w:val="0"/>
        <w:spacing w:after="0"/>
        <w:jc w:val="both"/>
        <w:textAlignment w:val="baseline"/>
        <w:rPr>
          <w:rFonts w:ascii="Times New Roman" w:eastAsia="Times New Roman" w:hAnsi="Times New Roman"/>
          <w:sz w:val="24"/>
          <w:szCs w:val="24"/>
        </w:rPr>
      </w:pPr>
      <w:r w:rsidRPr="00F32BD4">
        <w:rPr>
          <w:rFonts w:ascii="Times New Roman" w:eastAsia="Times New Roman" w:hAnsi="Times New Roman"/>
          <w:b/>
          <w:bCs/>
          <w:sz w:val="24"/>
          <w:szCs w:val="24"/>
        </w:rPr>
        <w:lastRenderedPageBreak/>
        <w:t>„IPS”</w:t>
      </w:r>
      <w:r w:rsidRPr="00EA3445">
        <w:rPr>
          <w:rFonts w:ascii="Times New Roman" w:eastAsia="Times New Roman" w:hAnsi="Times New Roman"/>
          <w:sz w:val="24"/>
          <w:szCs w:val="24"/>
        </w:rPr>
        <w:t xml:space="preserve"> - należy przez to rozumieć Instrukcję Prowadzenia Składowiska;</w:t>
      </w:r>
    </w:p>
    <w:p w14:paraId="1297820C" w14:textId="77777777" w:rsidR="00FB58BD" w:rsidRPr="00EA3445" w:rsidRDefault="00FB58BD" w:rsidP="00FB58BD">
      <w:pPr>
        <w:pStyle w:val="Akapitzlist"/>
        <w:widowControl w:val="0"/>
        <w:numPr>
          <w:ilvl w:val="1"/>
          <w:numId w:val="76"/>
        </w:numPr>
        <w:suppressAutoHyphens/>
        <w:overflowPunct w:val="0"/>
        <w:autoSpaceDE w:val="0"/>
        <w:spacing w:after="0"/>
        <w:jc w:val="both"/>
        <w:textAlignment w:val="baseline"/>
        <w:rPr>
          <w:rFonts w:ascii="Times New Roman" w:eastAsia="Times New Roman" w:hAnsi="Times New Roman"/>
          <w:sz w:val="24"/>
          <w:szCs w:val="24"/>
        </w:rPr>
      </w:pPr>
      <w:r w:rsidRPr="00F32BD4">
        <w:rPr>
          <w:rFonts w:ascii="Times New Roman" w:eastAsia="Times New Roman" w:hAnsi="Times New Roman"/>
          <w:b/>
          <w:bCs/>
          <w:sz w:val="24"/>
          <w:szCs w:val="24"/>
        </w:rPr>
        <w:t>„PZ”</w:t>
      </w:r>
      <w:r w:rsidRPr="00EA3445">
        <w:rPr>
          <w:rFonts w:ascii="Times New Roman" w:eastAsia="Times New Roman" w:hAnsi="Times New Roman"/>
          <w:sz w:val="24"/>
          <w:szCs w:val="24"/>
        </w:rPr>
        <w:t xml:space="preserve"> - należy przez to rozumieć Pozwolenie Zintegrowane</w:t>
      </w:r>
    </w:p>
    <w:p w14:paraId="5964C2E6" w14:textId="77777777" w:rsidR="00FB58BD" w:rsidRPr="00EA3445" w:rsidRDefault="00FB58BD" w:rsidP="00FB58BD">
      <w:pPr>
        <w:pStyle w:val="Akapitzlist"/>
        <w:widowControl w:val="0"/>
        <w:numPr>
          <w:ilvl w:val="1"/>
          <w:numId w:val="76"/>
        </w:numPr>
        <w:suppressAutoHyphens/>
        <w:overflowPunct w:val="0"/>
        <w:autoSpaceDE w:val="0"/>
        <w:spacing w:after="0"/>
        <w:jc w:val="both"/>
        <w:textAlignment w:val="baseline"/>
        <w:rPr>
          <w:rFonts w:ascii="Times New Roman" w:eastAsia="Times New Roman" w:hAnsi="Times New Roman"/>
          <w:sz w:val="24"/>
          <w:szCs w:val="24"/>
        </w:rPr>
      </w:pPr>
      <w:r w:rsidRPr="00F32BD4">
        <w:rPr>
          <w:rFonts w:ascii="Times New Roman" w:eastAsia="Times New Roman" w:hAnsi="Times New Roman"/>
          <w:b/>
          <w:bCs/>
          <w:sz w:val="24"/>
          <w:szCs w:val="24"/>
        </w:rPr>
        <w:t>„DSU”</w:t>
      </w:r>
      <w:r w:rsidRPr="00EA3445">
        <w:rPr>
          <w:rFonts w:ascii="Times New Roman" w:eastAsia="Times New Roman" w:hAnsi="Times New Roman"/>
          <w:sz w:val="24"/>
          <w:szCs w:val="24"/>
        </w:rPr>
        <w:t xml:space="preserve"> - należy przez to rozumieć decyzję o środowiskowych uwarunkowaniach.</w:t>
      </w:r>
    </w:p>
    <w:p w14:paraId="0995E8C5" w14:textId="77777777" w:rsidR="00FB58BD" w:rsidRPr="00EA3445" w:rsidRDefault="00FB58BD" w:rsidP="00FB58BD">
      <w:pPr>
        <w:pStyle w:val="Akapitzlist"/>
        <w:widowControl w:val="0"/>
        <w:numPr>
          <w:ilvl w:val="1"/>
          <w:numId w:val="76"/>
        </w:numPr>
        <w:suppressAutoHyphens/>
        <w:overflowPunct w:val="0"/>
        <w:autoSpaceDE w:val="0"/>
        <w:spacing w:after="0"/>
        <w:jc w:val="both"/>
        <w:textAlignment w:val="baseline"/>
        <w:rPr>
          <w:rFonts w:ascii="Times New Roman" w:eastAsia="Times New Roman" w:hAnsi="Times New Roman"/>
          <w:sz w:val="24"/>
          <w:szCs w:val="24"/>
        </w:rPr>
      </w:pPr>
      <w:r w:rsidRPr="00EA3445">
        <w:rPr>
          <w:rFonts w:ascii="Times New Roman" w:eastAsia="Times New Roman" w:hAnsi="Times New Roman"/>
          <w:sz w:val="24"/>
          <w:szCs w:val="24"/>
        </w:rPr>
        <w:t>Za przyczyny niezależne od Wykonawcy nie uznaje się w szczególności:</w:t>
      </w:r>
    </w:p>
    <w:p w14:paraId="570F80AB" w14:textId="77777777" w:rsidR="00FB58BD" w:rsidRPr="00EA3445" w:rsidRDefault="00FB58BD" w:rsidP="00FB58BD">
      <w:pPr>
        <w:pStyle w:val="Akapitzlist"/>
        <w:widowControl w:val="0"/>
        <w:suppressAutoHyphens/>
        <w:overflowPunct w:val="0"/>
        <w:autoSpaceDE w:val="0"/>
        <w:spacing w:after="0"/>
        <w:ind w:left="792"/>
        <w:jc w:val="both"/>
        <w:textAlignment w:val="baseline"/>
        <w:rPr>
          <w:rFonts w:ascii="Times New Roman" w:eastAsia="Times New Roman" w:hAnsi="Times New Roman"/>
          <w:sz w:val="24"/>
          <w:szCs w:val="24"/>
        </w:rPr>
      </w:pPr>
      <w:r w:rsidRPr="00EA3445">
        <w:rPr>
          <w:rFonts w:ascii="Times New Roman" w:eastAsia="Times New Roman" w:hAnsi="Times New Roman"/>
          <w:sz w:val="24"/>
          <w:szCs w:val="24"/>
        </w:rPr>
        <w:t>– opóźnień wynikających z braków formalnych wniosku,</w:t>
      </w:r>
    </w:p>
    <w:p w14:paraId="08C7F551" w14:textId="77777777" w:rsidR="00FB58BD" w:rsidRPr="00EA3445" w:rsidRDefault="00FB58BD" w:rsidP="00FB58BD">
      <w:pPr>
        <w:pStyle w:val="Akapitzlist"/>
        <w:widowControl w:val="0"/>
        <w:suppressAutoHyphens/>
        <w:overflowPunct w:val="0"/>
        <w:autoSpaceDE w:val="0"/>
        <w:spacing w:after="0"/>
        <w:ind w:left="792"/>
        <w:jc w:val="both"/>
        <w:textAlignment w:val="baseline"/>
        <w:rPr>
          <w:rFonts w:ascii="Times New Roman" w:eastAsia="Times New Roman" w:hAnsi="Times New Roman"/>
          <w:sz w:val="24"/>
          <w:szCs w:val="24"/>
        </w:rPr>
      </w:pPr>
      <w:r w:rsidRPr="00EA3445">
        <w:rPr>
          <w:rFonts w:ascii="Times New Roman" w:eastAsia="Times New Roman" w:hAnsi="Times New Roman"/>
          <w:sz w:val="24"/>
          <w:szCs w:val="24"/>
        </w:rPr>
        <w:t>– niekompletnej dokumentacji,</w:t>
      </w:r>
    </w:p>
    <w:p w14:paraId="7A1AEC0E" w14:textId="77777777" w:rsidR="00FB58BD" w:rsidRPr="00EA3445" w:rsidRDefault="00FB58BD" w:rsidP="00FB58BD">
      <w:pPr>
        <w:pStyle w:val="Akapitzlist"/>
        <w:widowControl w:val="0"/>
        <w:suppressAutoHyphens/>
        <w:overflowPunct w:val="0"/>
        <w:autoSpaceDE w:val="0"/>
        <w:spacing w:after="0"/>
        <w:ind w:left="792"/>
        <w:jc w:val="both"/>
        <w:textAlignment w:val="baseline"/>
        <w:rPr>
          <w:rFonts w:ascii="Times New Roman" w:eastAsia="Times New Roman" w:hAnsi="Times New Roman"/>
          <w:sz w:val="24"/>
          <w:szCs w:val="24"/>
        </w:rPr>
      </w:pPr>
      <w:r w:rsidRPr="00EA3445">
        <w:rPr>
          <w:rFonts w:ascii="Times New Roman" w:eastAsia="Times New Roman" w:hAnsi="Times New Roman"/>
          <w:sz w:val="24"/>
          <w:szCs w:val="24"/>
        </w:rPr>
        <w:t>– nieudzielania odpowiedzi na wezwania organów,</w:t>
      </w:r>
    </w:p>
    <w:p w14:paraId="75DEC7CC" w14:textId="77777777" w:rsidR="00FB58BD" w:rsidRPr="00EA3445" w:rsidRDefault="00FB58BD" w:rsidP="00FB58BD">
      <w:pPr>
        <w:pStyle w:val="Akapitzlist"/>
        <w:widowControl w:val="0"/>
        <w:suppressAutoHyphens/>
        <w:overflowPunct w:val="0"/>
        <w:autoSpaceDE w:val="0"/>
        <w:spacing w:after="0"/>
        <w:ind w:left="792"/>
        <w:jc w:val="both"/>
        <w:textAlignment w:val="baseline"/>
        <w:rPr>
          <w:rFonts w:ascii="Times New Roman" w:eastAsia="Times New Roman" w:hAnsi="Times New Roman"/>
          <w:sz w:val="24"/>
          <w:szCs w:val="24"/>
        </w:rPr>
      </w:pPr>
      <w:r w:rsidRPr="00EA3445">
        <w:rPr>
          <w:rFonts w:ascii="Times New Roman" w:eastAsia="Times New Roman" w:hAnsi="Times New Roman"/>
          <w:sz w:val="24"/>
          <w:szCs w:val="24"/>
        </w:rPr>
        <w:t>– zaniechań Wykonawcy w toku postępowań administracyjnych.</w:t>
      </w:r>
    </w:p>
    <w:p w14:paraId="71DB6E77" w14:textId="77777777" w:rsidR="00F32BD4" w:rsidRDefault="00FB58BD" w:rsidP="00F32BD4">
      <w:pPr>
        <w:pStyle w:val="Akapitzlist"/>
        <w:widowControl w:val="0"/>
        <w:numPr>
          <w:ilvl w:val="1"/>
          <w:numId w:val="76"/>
        </w:numPr>
        <w:suppressAutoHyphens/>
        <w:overflowPunct w:val="0"/>
        <w:autoSpaceDE w:val="0"/>
        <w:spacing w:after="0"/>
        <w:ind w:left="567"/>
        <w:jc w:val="both"/>
        <w:textAlignment w:val="baseline"/>
        <w:rPr>
          <w:rFonts w:ascii="Times New Roman" w:eastAsia="Times New Roman" w:hAnsi="Times New Roman"/>
          <w:sz w:val="24"/>
          <w:szCs w:val="24"/>
        </w:rPr>
      </w:pPr>
      <w:r w:rsidRPr="00F32BD4">
        <w:rPr>
          <w:rFonts w:ascii="Times New Roman" w:eastAsia="Times New Roman" w:hAnsi="Times New Roman"/>
          <w:b/>
          <w:bCs/>
          <w:sz w:val="24"/>
          <w:szCs w:val="24"/>
        </w:rPr>
        <w:t>„Odbiór częściowy”</w:t>
      </w:r>
      <w:r w:rsidRPr="00EA3445">
        <w:rPr>
          <w:rFonts w:ascii="Times New Roman" w:eastAsia="Times New Roman" w:hAnsi="Times New Roman"/>
          <w:sz w:val="24"/>
          <w:szCs w:val="24"/>
        </w:rPr>
        <w:t xml:space="preserve">  należy przez to rozumieć zakończenie danego elementu</w:t>
      </w:r>
      <w:r w:rsidR="00EA3445" w:rsidRPr="00EA3445">
        <w:rPr>
          <w:rFonts w:ascii="Times New Roman" w:eastAsia="Times New Roman" w:hAnsi="Times New Roman"/>
          <w:sz w:val="24"/>
          <w:szCs w:val="24"/>
        </w:rPr>
        <w:t xml:space="preserve"> </w:t>
      </w:r>
      <w:r w:rsidRPr="00EA3445">
        <w:rPr>
          <w:rFonts w:ascii="Times New Roman" w:eastAsia="Times New Roman" w:hAnsi="Times New Roman"/>
          <w:sz w:val="24"/>
          <w:szCs w:val="24"/>
        </w:rPr>
        <w:t>robót (np. robót budowlanych, prac projektowych, pozostałej dokumentacji)</w:t>
      </w:r>
    </w:p>
    <w:p w14:paraId="0859EC03" w14:textId="0F6B8B9C" w:rsidR="00F32BD4" w:rsidRDefault="00F32BD4" w:rsidP="00F32BD4">
      <w:pPr>
        <w:pStyle w:val="Akapitzlist"/>
        <w:widowControl w:val="0"/>
        <w:numPr>
          <w:ilvl w:val="1"/>
          <w:numId w:val="76"/>
        </w:numPr>
        <w:suppressAutoHyphens/>
        <w:overflowPunct w:val="0"/>
        <w:autoSpaceDE w:val="0"/>
        <w:spacing w:after="0"/>
        <w:ind w:left="567"/>
        <w:jc w:val="both"/>
        <w:textAlignment w:val="baseline"/>
        <w:rPr>
          <w:rFonts w:ascii="Times New Roman" w:eastAsia="Times New Roman" w:hAnsi="Times New Roman"/>
          <w:sz w:val="24"/>
          <w:szCs w:val="24"/>
        </w:rPr>
      </w:pPr>
      <w:r w:rsidRPr="00F32BD4">
        <w:rPr>
          <w:rFonts w:ascii="Times New Roman" w:eastAsia="Times New Roman" w:hAnsi="Times New Roman"/>
          <w:b/>
          <w:bCs/>
          <w:sz w:val="24"/>
          <w:szCs w:val="24"/>
        </w:rPr>
        <w:t>„</w:t>
      </w:r>
      <w:r w:rsidR="00FB58BD" w:rsidRPr="00F32BD4">
        <w:rPr>
          <w:rFonts w:ascii="Times New Roman" w:eastAsia="Times New Roman" w:hAnsi="Times New Roman"/>
          <w:b/>
          <w:bCs/>
          <w:sz w:val="24"/>
          <w:szCs w:val="24"/>
        </w:rPr>
        <w:t>Odbiór końcowy”</w:t>
      </w:r>
      <w:r w:rsidR="00FB58BD" w:rsidRPr="00F32BD4">
        <w:rPr>
          <w:rFonts w:ascii="Times New Roman" w:eastAsia="Times New Roman" w:hAnsi="Times New Roman"/>
          <w:sz w:val="24"/>
          <w:szCs w:val="24"/>
        </w:rPr>
        <w:t xml:space="preserve"> należy przez to rozumieć czynność odbiorową obejmującą zakończenie robót budowlanych wchodzących w zakres Przedmiotu Umowy, potwierdzoną protokołem odbioru oraz uzyskaniem i doręczeniem Zamawiającemu ostatecznej decyzji o pozwoleniu na użytkowanie, stanowiącą podstawę </w:t>
      </w:r>
      <w:r w:rsidR="00EA3445" w:rsidRPr="00F32BD4">
        <w:rPr>
          <w:rFonts w:ascii="Times New Roman" w:eastAsia="Times New Roman" w:hAnsi="Times New Roman"/>
          <w:sz w:val="24"/>
          <w:szCs w:val="24"/>
        </w:rPr>
        <w:br/>
      </w:r>
      <w:r w:rsidR="00FB58BD" w:rsidRPr="00F32BD4">
        <w:rPr>
          <w:rFonts w:ascii="Times New Roman" w:eastAsia="Times New Roman" w:hAnsi="Times New Roman"/>
          <w:sz w:val="24"/>
          <w:szCs w:val="24"/>
        </w:rPr>
        <w:t>do wystawienia faktury VAT końcowej.</w:t>
      </w:r>
    </w:p>
    <w:p w14:paraId="09CF61BC" w14:textId="4FABAEB3" w:rsidR="00FB58BD" w:rsidRPr="00F32BD4" w:rsidRDefault="00FB58BD" w:rsidP="00F32BD4">
      <w:pPr>
        <w:pStyle w:val="Akapitzlist"/>
        <w:widowControl w:val="0"/>
        <w:numPr>
          <w:ilvl w:val="1"/>
          <w:numId w:val="76"/>
        </w:numPr>
        <w:suppressAutoHyphens/>
        <w:overflowPunct w:val="0"/>
        <w:autoSpaceDE w:val="0"/>
        <w:spacing w:after="0"/>
        <w:ind w:left="567"/>
        <w:jc w:val="both"/>
        <w:textAlignment w:val="baseline"/>
        <w:rPr>
          <w:rFonts w:ascii="Times New Roman" w:eastAsia="Times New Roman" w:hAnsi="Times New Roman"/>
          <w:sz w:val="24"/>
          <w:szCs w:val="24"/>
        </w:rPr>
      </w:pPr>
      <w:r w:rsidRPr="00F32BD4">
        <w:rPr>
          <w:rFonts w:ascii="Times New Roman" w:eastAsia="Times New Roman" w:hAnsi="Times New Roman"/>
          <w:b/>
          <w:bCs/>
          <w:sz w:val="24"/>
          <w:szCs w:val="24"/>
        </w:rPr>
        <w:t>„Odbiór ostateczny”</w:t>
      </w:r>
      <w:r w:rsidRPr="00F32BD4">
        <w:rPr>
          <w:rFonts w:ascii="Times New Roman" w:eastAsia="Times New Roman" w:hAnsi="Times New Roman"/>
          <w:sz w:val="24"/>
          <w:szCs w:val="24"/>
        </w:rPr>
        <w:t xml:space="preserve"> należy przez to rozumieć czynność odbiorową stanowiącą formalne zakończenie realizacji Umowy w zakresie obowiązków Wykonawcy, potwierdzoną uzyskaniem i doręczeniem Zamawiającemu prawomocnej decyzji zatwierdzającej Instrukcję Prowadzenia Składowiska (IPS), stanowiącą podstawę ostatecznego rozliczenia Umowy, w tym wypłaty zatrzymanej części wynagrodzenia.</w:t>
      </w:r>
    </w:p>
    <w:p w14:paraId="183FC3B3" w14:textId="77777777" w:rsidR="00EA3445" w:rsidRPr="00EA3445" w:rsidRDefault="00EA3445" w:rsidP="00EA3445">
      <w:pPr>
        <w:pStyle w:val="Akapitzlist"/>
        <w:widowControl w:val="0"/>
        <w:suppressAutoHyphens/>
        <w:overflowPunct w:val="0"/>
        <w:autoSpaceDE w:val="0"/>
        <w:spacing w:after="0"/>
        <w:ind w:left="792"/>
        <w:jc w:val="both"/>
        <w:textAlignment w:val="baseline"/>
        <w:rPr>
          <w:rFonts w:ascii="Times New Roman" w:eastAsia="Times New Roman" w:hAnsi="Times New Roman"/>
          <w:sz w:val="24"/>
          <w:szCs w:val="24"/>
        </w:rPr>
      </w:pPr>
    </w:p>
    <w:p w14:paraId="73E528AF" w14:textId="77777777" w:rsidR="00FB58BD" w:rsidRPr="00EA3445" w:rsidRDefault="00FB58BD" w:rsidP="00FB58BD">
      <w:pPr>
        <w:pStyle w:val="Akapitzlist"/>
        <w:widowControl w:val="0"/>
        <w:numPr>
          <w:ilvl w:val="0"/>
          <w:numId w:val="46"/>
        </w:numPr>
        <w:suppressAutoHyphens/>
        <w:overflowPunct w:val="0"/>
        <w:autoSpaceDE w:val="0"/>
        <w:spacing w:after="0"/>
        <w:jc w:val="both"/>
        <w:textAlignment w:val="baseline"/>
        <w:rPr>
          <w:rFonts w:ascii="Times New Roman" w:eastAsia="Times New Roman" w:hAnsi="Times New Roman"/>
          <w:b/>
          <w:bCs/>
          <w:sz w:val="24"/>
          <w:szCs w:val="24"/>
        </w:rPr>
      </w:pPr>
      <w:r w:rsidRPr="00EA3445">
        <w:rPr>
          <w:rFonts w:ascii="Times New Roman" w:eastAsia="Times New Roman" w:hAnsi="Times New Roman"/>
          <w:b/>
          <w:bCs/>
          <w:sz w:val="24"/>
          <w:szCs w:val="24"/>
        </w:rPr>
        <w:t>Przedmiot zamówienia:</w:t>
      </w:r>
    </w:p>
    <w:p w14:paraId="3956B50A" w14:textId="51D807F1" w:rsidR="00FB58BD" w:rsidRPr="00F32BD4" w:rsidRDefault="00FB58BD" w:rsidP="00F32BD4">
      <w:pPr>
        <w:pStyle w:val="Akapitzlist"/>
        <w:numPr>
          <w:ilvl w:val="1"/>
          <w:numId w:val="46"/>
        </w:numPr>
        <w:spacing w:after="0"/>
        <w:jc w:val="both"/>
        <w:rPr>
          <w:rFonts w:ascii="Times New Roman" w:hAnsi="Times New Roman"/>
          <w:sz w:val="24"/>
          <w:szCs w:val="24"/>
          <w:lang w:eastAsia="zh-CN"/>
        </w:rPr>
      </w:pPr>
      <w:r w:rsidRPr="00F32BD4">
        <w:rPr>
          <w:rFonts w:ascii="Times New Roman" w:hAnsi="Times New Roman"/>
          <w:sz w:val="24"/>
          <w:szCs w:val="24"/>
          <w:lang w:eastAsia="zh-CN"/>
        </w:rPr>
        <w:t>Przedmiotem zamówienia jest: “</w:t>
      </w:r>
      <w:r w:rsidRPr="00F32BD4">
        <w:rPr>
          <w:rFonts w:ascii="Times New Roman" w:hAnsi="Times New Roman"/>
          <w:b/>
          <w:bCs/>
          <w:sz w:val="24"/>
          <w:szCs w:val="24"/>
          <w:lang w:eastAsia="zh-CN"/>
        </w:rPr>
        <w:t xml:space="preserve">Rozbudowa Składowiska Odpadów przy </w:t>
      </w:r>
      <w:r w:rsidRPr="00F32BD4">
        <w:rPr>
          <w:rFonts w:ascii="Times New Roman" w:hAnsi="Times New Roman"/>
          <w:b/>
          <w:bCs/>
          <w:sz w:val="24"/>
          <w:szCs w:val="24"/>
          <w:lang w:eastAsia="zh-CN"/>
        </w:rPr>
        <w:br/>
        <w:t>ul. Komunalnej 3 w Głogowie poprzez realizację budowy II i III etapu istniejącej kwatery składowania odpadów innych niż niebezpieczne i obojętne oraz budowę placu magazynowania i przetwarzania odpadów w ramach funkcjonującej Instalacji Komunalnej MBP przy ul. Komunalnej 3 w Głogowie,</w:t>
      </w:r>
      <w:r w:rsidRPr="00F32BD4">
        <w:rPr>
          <w:rFonts w:ascii="Times New Roman" w:hAnsi="Times New Roman"/>
          <w:sz w:val="24"/>
          <w:szCs w:val="24"/>
          <w:lang w:eastAsia="zh-CN"/>
        </w:rPr>
        <w:br/>
      </w:r>
      <w:r w:rsidRPr="00F32BD4">
        <w:rPr>
          <w:rFonts w:ascii="Times New Roman" w:hAnsi="Times New Roman"/>
          <w:b/>
          <w:bCs/>
          <w:sz w:val="24"/>
          <w:szCs w:val="24"/>
          <w:lang w:eastAsia="zh-CN"/>
        </w:rPr>
        <w:t>w formule zaprojektuj i wybuduj</w:t>
      </w:r>
      <w:r w:rsidRPr="00F32BD4">
        <w:rPr>
          <w:rFonts w:ascii="Times New Roman" w:hAnsi="Times New Roman"/>
          <w:sz w:val="24"/>
          <w:szCs w:val="24"/>
          <w:lang w:eastAsia="zh-CN"/>
        </w:rPr>
        <w:t>”.</w:t>
      </w:r>
    </w:p>
    <w:p w14:paraId="4E6C1706" w14:textId="77777777" w:rsidR="00FB58BD" w:rsidRPr="00EA3445" w:rsidRDefault="00FB58BD" w:rsidP="00FB58BD">
      <w:pPr>
        <w:pStyle w:val="Akapitzlist"/>
        <w:ind w:left="643"/>
        <w:jc w:val="both"/>
        <w:rPr>
          <w:rFonts w:ascii="Times New Roman" w:hAnsi="Times New Roman"/>
          <w:sz w:val="24"/>
          <w:szCs w:val="24"/>
          <w:lang w:eastAsia="zh-CN"/>
        </w:rPr>
      </w:pPr>
    </w:p>
    <w:p w14:paraId="23BC2B94" w14:textId="77777777" w:rsidR="00FB58BD" w:rsidRPr="00EA3445" w:rsidRDefault="00FB58BD" w:rsidP="00FB58BD">
      <w:pPr>
        <w:pStyle w:val="Akapitzlist"/>
        <w:numPr>
          <w:ilvl w:val="1"/>
          <w:numId w:val="46"/>
        </w:numPr>
        <w:spacing w:after="0"/>
        <w:jc w:val="both"/>
        <w:rPr>
          <w:rFonts w:ascii="Times New Roman" w:hAnsi="Times New Roman"/>
          <w:b/>
          <w:bCs/>
          <w:sz w:val="24"/>
          <w:szCs w:val="24"/>
          <w:u w:val="single"/>
          <w:lang w:eastAsia="zh-CN"/>
        </w:rPr>
      </w:pPr>
      <w:r w:rsidRPr="00EA3445">
        <w:rPr>
          <w:rFonts w:ascii="Times New Roman" w:hAnsi="Times New Roman"/>
          <w:sz w:val="24"/>
          <w:szCs w:val="24"/>
          <w:lang w:eastAsia="zh-CN"/>
        </w:rPr>
        <w:t xml:space="preserve"> </w:t>
      </w:r>
      <w:r w:rsidRPr="00EA3445">
        <w:rPr>
          <w:rFonts w:ascii="Times New Roman" w:hAnsi="Times New Roman"/>
          <w:b/>
          <w:bCs/>
          <w:sz w:val="24"/>
          <w:szCs w:val="24"/>
          <w:u w:val="single"/>
          <w:lang w:eastAsia="zh-CN"/>
        </w:rPr>
        <w:t>Stan formalno-prawny inwestycji oraz pozwolenie zamienne:</w:t>
      </w:r>
    </w:p>
    <w:p w14:paraId="04E0A3E9" w14:textId="7B7B882F" w:rsidR="00FB58BD" w:rsidRPr="00EA3445" w:rsidRDefault="00FB58BD" w:rsidP="00EA3445">
      <w:pPr>
        <w:pStyle w:val="Nagwek3"/>
        <w:suppressAutoHyphens/>
        <w:spacing w:before="281" w:after="281"/>
        <w:jc w:val="both"/>
        <w:rPr>
          <w:rFonts w:ascii="Times New Roman" w:eastAsia="Times New Roman" w:hAnsi="Times New Roman" w:cs="Times New Roman"/>
          <w:b/>
          <w:bCs/>
          <w:color w:val="auto"/>
          <w:u w:val="single"/>
        </w:rPr>
      </w:pPr>
      <w:r w:rsidRPr="00EA3445">
        <w:rPr>
          <w:rFonts w:ascii="Times New Roman" w:eastAsia="Times New Roman" w:hAnsi="Times New Roman" w:cs="Times New Roman"/>
          <w:color w:val="auto"/>
          <w:sz w:val="24"/>
          <w:szCs w:val="24"/>
        </w:rPr>
        <w:t xml:space="preserve">Zamawiający informuje, że dla terenu objętego planowanym przedsięwzięciem została wcześniej uzyskana decyzja o pozwoleniu na budowę obejmująca realizację przedmiotowej inwestycji.  </w:t>
      </w:r>
      <w:r w:rsidRPr="00EA3445">
        <w:br/>
      </w:r>
      <w:r w:rsidRPr="00EA3445">
        <w:rPr>
          <w:rFonts w:ascii="Times New Roman" w:eastAsia="Times New Roman" w:hAnsi="Times New Roman" w:cs="Times New Roman"/>
          <w:color w:val="auto"/>
          <w:sz w:val="24"/>
          <w:szCs w:val="24"/>
        </w:rPr>
        <w:t xml:space="preserve">W związku z planowaną zmianą zakresu inwestycji, w szczególności obejmującą rozbudowę Składowiska Odpadów przy ul. Komunalnej 3 w Głogowie poprzez realizację budowy II i III etapu istniejącej kwatery składowania odpadów innych niż niebezpieczne i obojętne oraz budowę placu magazynowania i przetwarzania odpadów w ramach funkcjonującej Instalacji Komunalnej MBP przy ul. Komunalnej 3 w Głogowie, </w:t>
      </w:r>
      <w:r w:rsidRPr="00EA3445">
        <w:rPr>
          <w:rFonts w:ascii="Times New Roman" w:eastAsia="Times New Roman" w:hAnsi="Times New Roman" w:cs="Times New Roman"/>
          <w:b/>
          <w:bCs/>
          <w:color w:val="auto"/>
          <w:sz w:val="24"/>
          <w:szCs w:val="24"/>
          <w:u w:val="single"/>
        </w:rPr>
        <w:t>Wykonawca zobowiązany będzie do:</w:t>
      </w:r>
    </w:p>
    <w:p w14:paraId="38FCDEA3" w14:textId="6C62A689" w:rsidR="00FB58BD" w:rsidRPr="00F32BD4" w:rsidRDefault="00FB58BD" w:rsidP="00F32BD4">
      <w:pPr>
        <w:pStyle w:val="Akapitzlist"/>
        <w:numPr>
          <w:ilvl w:val="0"/>
          <w:numId w:val="19"/>
        </w:numPr>
        <w:suppressAutoHyphens/>
        <w:spacing w:before="240" w:after="240"/>
        <w:jc w:val="both"/>
        <w:rPr>
          <w:rFonts w:ascii="Times New Roman" w:eastAsia="Times New Roman" w:hAnsi="Times New Roman"/>
          <w:sz w:val="24"/>
          <w:szCs w:val="24"/>
        </w:rPr>
      </w:pPr>
      <w:r w:rsidRPr="00F32BD4">
        <w:rPr>
          <w:rFonts w:ascii="Times New Roman" w:eastAsia="Times New Roman" w:hAnsi="Times New Roman"/>
          <w:sz w:val="24"/>
          <w:szCs w:val="24"/>
        </w:rPr>
        <w:t xml:space="preserve">opracowania dokumentacji projektowej uwzględniającej zmiany w stosunku </w:t>
      </w:r>
      <w:r w:rsidRPr="00F32BD4">
        <w:rPr>
          <w:rFonts w:ascii="Times New Roman" w:eastAsia="Times New Roman" w:hAnsi="Times New Roman"/>
          <w:sz w:val="24"/>
          <w:szCs w:val="24"/>
        </w:rPr>
        <w:br/>
        <w:t>do dotychczasowego pozwolenia na budowę,</w:t>
      </w:r>
    </w:p>
    <w:p w14:paraId="57F5E782" w14:textId="77777777" w:rsidR="00FB58BD" w:rsidRPr="00EA3445" w:rsidRDefault="00FB58BD" w:rsidP="00FB58BD">
      <w:pPr>
        <w:pStyle w:val="Akapitzlist"/>
        <w:numPr>
          <w:ilvl w:val="0"/>
          <w:numId w:val="19"/>
        </w:numPr>
        <w:suppressAutoHyphens/>
        <w:spacing w:before="240" w:after="240"/>
        <w:jc w:val="both"/>
        <w:rPr>
          <w:rFonts w:ascii="Times New Roman" w:eastAsia="Times New Roman" w:hAnsi="Times New Roman"/>
          <w:sz w:val="24"/>
          <w:szCs w:val="24"/>
        </w:rPr>
      </w:pPr>
      <w:r w:rsidRPr="00EA3445">
        <w:rPr>
          <w:rFonts w:ascii="Times New Roman" w:eastAsia="Times New Roman" w:hAnsi="Times New Roman"/>
          <w:sz w:val="24"/>
          <w:szCs w:val="24"/>
        </w:rPr>
        <w:t xml:space="preserve">przygotowania materiałów i dokumentów niezbędnych do uzyskania decyzji </w:t>
      </w:r>
      <w:r w:rsidRPr="00EA3445">
        <w:rPr>
          <w:rFonts w:ascii="Times New Roman" w:eastAsia="Times New Roman" w:hAnsi="Times New Roman"/>
          <w:sz w:val="24"/>
          <w:szCs w:val="24"/>
        </w:rPr>
        <w:br/>
        <w:t>o pozwoleniu na budowę zamiennym,</w:t>
      </w:r>
    </w:p>
    <w:p w14:paraId="0FBF4D55" w14:textId="77777777" w:rsidR="00FB58BD" w:rsidRPr="00EA3445" w:rsidRDefault="00FB58BD" w:rsidP="00FB58BD">
      <w:pPr>
        <w:pStyle w:val="Akapitzlist"/>
        <w:numPr>
          <w:ilvl w:val="0"/>
          <w:numId w:val="19"/>
        </w:numPr>
        <w:suppressAutoHyphens/>
        <w:spacing w:before="240" w:after="240"/>
        <w:jc w:val="both"/>
        <w:rPr>
          <w:rFonts w:ascii="Times New Roman" w:eastAsia="Times New Roman" w:hAnsi="Times New Roman"/>
          <w:sz w:val="24"/>
          <w:szCs w:val="24"/>
        </w:rPr>
      </w:pPr>
      <w:r w:rsidRPr="00EA3445">
        <w:rPr>
          <w:rFonts w:ascii="Times New Roman" w:eastAsia="Times New Roman" w:hAnsi="Times New Roman"/>
          <w:sz w:val="24"/>
          <w:szCs w:val="24"/>
        </w:rPr>
        <w:lastRenderedPageBreak/>
        <w:t xml:space="preserve">skoordynowania dokumentacji projektowej obejmującej wszystkie elementy inwestycji objęte wspólnym pozwoleniem na budowę, </w:t>
      </w:r>
    </w:p>
    <w:p w14:paraId="390666F5" w14:textId="77777777" w:rsidR="00FB58BD" w:rsidRPr="00EA3445" w:rsidRDefault="00FB58BD" w:rsidP="00FB58BD">
      <w:pPr>
        <w:pStyle w:val="Akapitzlist"/>
        <w:numPr>
          <w:ilvl w:val="0"/>
          <w:numId w:val="19"/>
        </w:numPr>
        <w:suppressAutoHyphens/>
        <w:spacing w:before="240" w:after="240"/>
        <w:jc w:val="both"/>
        <w:rPr>
          <w:rFonts w:ascii="Times New Roman" w:eastAsia="Times New Roman" w:hAnsi="Times New Roman"/>
          <w:b/>
          <w:bCs/>
          <w:sz w:val="24"/>
          <w:szCs w:val="24"/>
          <w:u w:val="single"/>
        </w:rPr>
      </w:pPr>
      <w:r w:rsidRPr="00EA3445">
        <w:rPr>
          <w:rFonts w:ascii="Times New Roman" w:eastAsia="Times New Roman" w:hAnsi="Times New Roman"/>
          <w:b/>
          <w:bCs/>
          <w:sz w:val="24"/>
          <w:szCs w:val="24"/>
          <w:u w:val="single"/>
        </w:rPr>
        <w:t xml:space="preserve">doprowadzenia do uzyskania ostatecznej decyzji zamiennej pozwolenia </w:t>
      </w:r>
      <w:r w:rsidRPr="00EA3445">
        <w:rPr>
          <w:rFonts w:ascii="Times New Roman" w:eastAsia="Times New Roman" w:hAnsi="Times New Roman"/>
          <w:b/>
          <w:bCs/>
          <w:sz w:val="24"/>
          <w:szCs w:val="24"/>
          <w:u w:val="single"/>
        </w:rPr>
        <w:br/>
        <w:t>na budowę obejmującej całość zamierzenia inwestycyjnego.</w:t>
      </w:r>
    </w:p>
    <w:p w14:paraId="45A89DDE" w14:textId="77777777" w:rsidR="00FB58BD" w:rsidRPr="00EA3445" w:rsidRDefault="00FB58BD" w:rsidP="00FB58BD">
      <w:pPr>
        <w:pStyle w:val="Akapitzlist"/>
        <w:ind w:left="643"/>
        <w:jc w:val="both"/>
        <w:rPr>
          <w:rFonts w:ascii="Times New Roman" w:eastAsia="Times New Roman" w:hAnsi="Times New Roman"/>
          <w:sz w:val="24"/>
          <w:szCs w:val="24"/>
        </w:rPr>
      </w:pPr>
      <w:r w:rsidRPr="00EA3445">
        <w:rPr>
          <w:rFonts w:ascii="Times New Roman" w:eastAsia="Times New Roman" w:hAnsi="Times New Roman"/>
          <w:sz w:val="24"/>
          <w:szCs w:val="24"/>
        </w:rPr>
        <w:t>Wykonawca zobowiązany będzie również do analizy posiadanej przez Zamawiającego decyzji o pozwoleniu na budowę oraz dokumentacji projektowej i uwzględnienia ich w procesie projektowym w zakresie niezbędnym do prawidłowego przygotowania dokumentacji zamiennej, oraz umożliwiającego zakończenie wszelkich prac budowlanych.</w:t>
      </w:r>
    </w:p>
    <w:p w14:paraId="70BD37D2" w14:textId="77777777" w:rsidR="00FB58BD" w:rsidRPr="00EA3445" w:rsidRDefault="00FB58BD" w:rsidP="00FB58BD">
      <w:pPr>
        <w:pStyle w:val="Akapitzlist"/>
        <w:ind w:left="643"/>
        <w:jc w:val="both"/>
        <w:rPr>
          <w:rFonts w:ascii="Times New Roman" w:hAnsi="Times New Roman"/>
          <w:b/>
          <w:bCs/>
          <w:sz w:val="24"/>
          <w:szCs w:val="24"/>
          <w:u w:val="single"/>
          <w:lang w:eastAsia="zh-CN"/>
        </w:rPr>
      </w:pPr>
    </w:p>
    <w:p w14:paraId="26135BE4" w14:textId="77777777" w:rsidR="00FB58BD" w:rsidRPr="00EA3445" w:rsidRDefault="00FB58BD" w:rsidP="00FB58BD">
      <w:pPr>
        <w:pStyle w:val="Akapitzlist"/>
        <w:numPr>
          <w:ilvl w:val="1"/>
          <w:numId w:val="46"/>
        </w:numPr>
        <w:spacing w:after="0"/>
        <w:jc w:val="both"/>
        <w:rPr>
          <w:rFonts w:ascii="Times New Roman" w:hAnsi="Times New Roman"/>
          <w:sz w:val="24"/>
          <w:szCs w:val="24"/>
          <w:lang w:eastAsia="zh-CN"/>
        </w:rPr>
      </w:pPr>
      <w:r w:rsidRPr="00EA3445">
        <w:rPr>
          <w:rFonts w:ascii="Times New Roman" w:hAnsi="Times New Roman"/>
          <w:sz w:val="24"/>
          <w:szCs w:val="24"/>
          <w:lang w:eastAsia="zh-CN"/>
        </w:rPr>
        <w:t xml:space="preserve"> Przedmiotem zamówienia jest realizacja przedsięwzięcia w formule „zaprojektuj </w:t>
      </w:r>
      <w:r w:rsidRPr="00EA3445">
        <w:rPr>
          <w:rFonts w:ascii="Times New Roman" w:hAnsi="Times New Roman"/>
          <w:sz w:val="24"/>
          <w:szCs w:val="24"/>
          <w:lang w:eastAsia="zh-CN"/>
        </w:rPr>
        <w:br/>
        <w:t xml:space="preserve">i wybuduj”, polegającego na rozbudowie istniejącego składowiska odpadów innych niż niebezpieczne i obojętne wraz z niezbędną infrastrukturą techniczną, w tym </w:t>
      </w:r>
      <w:r w:rsidRPr="00EA3445">
        <w:rPr>
          <w:rFonts w:ascii="Times New Roman" w:hAnsi="Times New Roman"/>
          <w:sz w:val="24"/>
          <w:szCs w:val="24"/>
          <w:lang w:eastAsia="zh-CN"/>
        </w:rPr>
        <w:br/>
        <w:t>w szczególności wykonaniu obwałowań, systemów uszczelnienia, systemu odprowadzania i zagospodarowania odcieków, dróg technologicznych oraz pozostałych elementów infrastruktury niezbędnych do prawidłowego funkcjonowania obiektu.</w:t>
      </w:r>
    </w:p>
    <w:p w14:paraId="4FB9032F" w14:textId="77777777" w:rsidR="00FB58BD" w:rsidRPr="00EA3445" w:rsidRDefault="00FB58BD" w:rsidP="00FB58BD">
      <w:pPr>
        <w:ind w:left="643"/>
        <w:jc w:val="both"/>
        <w:rPr>
          <w:rFonts w:ascii="Times New Roman" w:hAnsi="Times New Roman"/>
          <w:sz w:val="24"/>
          <w:szCs w:val="24"/>
          <w:lang w:eastAsia="zh-CN"/>
        </w:rPr>
      </w:pPr>
      <w:r w:rsidRPr="00EA3445">
        <w:rPr>
          <w:rFonts w:ascii="Times New Roman" w:hAnsi="Times New Roman"/>
          <w:sz w:val="24"/>
          <w:szCs w:val="24"/>
          <w:lang w:eastAsia="zh-CN"/>
        </w:rPr>
        <w:t xml:space="preserve">Zakres zamówienia obejmuje również rozbudowę instalacji komunalnej, </w:t>
      </w:r>
      <w:r w:rsidRPr="00EA3445">
        <w:br/>
      </w:r>
      <w:r w:rsidRPr="00EA3445">
        <w:rPr>
          <w:rFonts w:ascii="Times New Roman" w:hAnsi="Times New Roman"/>
          <w:sz w:val="24"/>
          <w:szCs w:val="24"/>
          <w:lang w:eastAsia="zh-CN"/>
        </w:rPr>
        <w:t>zgodnie z załączoną dokumentacją, poprzez budowę szczelnego placu betonowego przeznaczonego do prowadzenia procesów technologicznych, w szczególności przetwarzania i magazynowania odpadów.</w:t>
      </w:r>
    </w:p>
    <w:p w14:paraId="07BBF540" w14:textId="77777777" w:rsidR="00FB58BD" w:rsidRPr="00EA3445" w:rsidRDefault="00FB58BD" w:rsidP="00FB58BD">
      <w:pPr>
        <w:ind w:left="643"/>
        <w:jc w:val="both"/>
        <w:rPr>
          <w:rFonts w:ascii="Times New Roman" w:hAnsi="Times New Roman"/>
          <w:sz w:val="24"/>
          <w:szCs w:val="24"/>
          <w:lang w:eastAsia="zh-CN"/>
        </w:rPr>
      </w:pPr>
      <w:r w:rsidRPr="00EA3445">
        <w:rPr>
          <w:rFonts w:ascii="Times New Roman" w:hAnsi="Times New Roman"/>
          <w:sz w:val="24"/>
          <w:szCs w:val="24"/>
          <w:lang w:eastAsia="zh-CN"/>
        </w:rPr>
        <w:t xml:space="preserve">W ramach zamówienia Wykonawca zobowiązany będzie do opracowania kompletnej, wielobranżowej dokumentacji projektowej, uzyskania w imieniu Zamawiającego wszelkich wymaganych przepisami prawa decyzji administracyjnych, pozwoleń, uzgodnień i opinii, a następnie wykonania robót budowlanych wraz z dostawą, montażem i uruchomieniem wszystkich niezbędnych obiektów, instalacji, urządzeń </w:t>
      </w:r>
      <w:r w:rsidRPr="00EA3445">
        <w:br/>
      </w:r>
      <w:r w:rsidRPr="00EA3445">
        <w:rPr>
          <w:rFonts w:ascii="Times New Roman" w:hAnsi="Times New Roman"/>
          <w:sz w:val="24"/>
          <w:szCs w:val="24"/>
          <w:lang w:eastAsia="zh-CN"/>
        </w:rPr>
        <w:t>i systemów, przeprowadzenia wymaganych prób i odbiorów oraz przygotowania inwestycji do użytkowania i eksploatacji wraz z uzyskaniem prawomocnej decyzji zatwierdzającej Instrukcję Prowadzenia Składowiska (dalej IPS), aktualizacji Pozwolenia Zintegrowanego dla składowiska.</w:t>
      </w:r>
    </w:p>
    <w:p w14:paraId="50BC3D30" w14:textId="37890EAD" w:rsidR="00FB58BD" w:rsidRPr="00EA3445" w:rsidRDefault="00FB58BD" w:rsidP="00F32BD4">
      <w:pPr>
        <w:ind w:left="643"/>
        <w:jc w:val="both"/>
        <w:rPr>
          <w:rFonts w:ascii="Times New Roman" w:hAnsi="Times New Roman"/>
          <w:b/>
          <w:bCs/>
          <w:sz w:val="24"/>
          <w:szCs w:val="24"/>
          <w:u w:val="single"/>
          <w:lang w:eastAsia="zh-CN"/>
        </w:rPr>
      </w:pPr>
      <w:r w:rsidRPr="00EA3445">
        <w:rPr>
          <w:rFonts w:ascii="Times New Roman" w:hAnsi="Times New Roman"/>
          <w:b/>
          <w:bCs/>
          <w:sz w:val="24"/>
          <w:szCs w:val="24"/>
          <w:u w:val="single"/>
          <w:lang w:eastAsia="zh-CN"/>
        </w:rPr>
        <w:t xml:space="preserve">Przedmiotowe zadanie powinno zostać zrealizowane zgodnie z wymogami określonymi przez Zamawiającego w niniejszej SIWZ wraz z załącznikami </w:t>
      </w:r>
      <w:r w:rsidRPr="00EA3445">
        <w:br/>
      </w:r>
      <w:r w:rsidRPr="00EA3445">
        <w:rPr>
          <w:rFonts w:ascii="Times New Roman" w:hAnsi="Times New Roman"/>
          <w:b/>
          <w:bCs/>
          <w:sz w:val="24"/>
          <w:szCs w:val="24"/>
          <w:u w:val="single"/>
          <w:lang w:eastAsia="zh-CN"/>
        </w:rPr>
        <w:t xml:space="preserve">w szczególności: projekt umowy – załącznik nr 7 do SIWZ, program funkcjonalno-użytkowy (PFU) </w:t>
      </w:r>
      <w:r w:rsidR="00F32BD4">
        <w:rPr>
          <w:rFonts w:ascii="Times New Roman" w:hAnsi="Times New Roman"/>
          <w:b/>
          <w:bCs/>
          <w:sz w:val="24"/>
          <w:szCs w:val="24"/>
          <w:u w:val="single"/>
          <w:lang w:eastAsia="zh-CN"/>
        </w:rPr>
        <w:t>–</w:t>
      </w:r>
      <w:r w:rsidRPr="00EA3445">
        <w:rPr>
          <w:rFonts w:ascii="Times New Roman" w:hAnsi="Times New Roman"/>
          <w:b/>
          <w:bCs/>
          <w:sz w:val="24"/>
          <w:szCs w:val="24"/>
          <w:u w:val="single"/>
          <w:lang w:eastAsia="zh-CN"/>
        </w:rPr>
        <w:t xml:space="preserve"> załącznik nr 9 do SIWZ oraz decyzja dot. uwarunkowań środowiskowych wraz z raportem - załącznik nr 10 do SIWZ).</w:t>
      </w:r>
    </w:p>
    <w:p w14:paraId="60844954" w14:textId="2004C41D" w:rsidR="00FB58BD" w:rsidRDefault="00FB58BD" w:rsidP="00FB58BD">
      <w:pPr>
        <w:ind w:left="643"/>
        <w:jc w:val="both"/>
        <w:rPr>
          <w:rFonts w:ascii="Times New Roman" w:hAnsi="Times New Roman"/>
          <w:b/>
          <w:bCs/>
          <w:sz w:val="24"/>
          <w:szCs w:val="24"/>
          <w:u w:val="single"/>
          <w:lang w:eastAsia="zh-CN"/>
        </w:rPr>
      </w:pPr>
      <w:r w:rsidRPr="00EA3445">
        <w:rPr>
          <w:rFonts w:ascii="Times New Roman" w:hAnsi="Times New Roman"/>
          <w:b/>
          <w:bCs/>
          <w:sz w:val="24"/>
          <w:szCs w:val="24"/>
          <w:u w:val="single"/>
          <w:lang w:eastAsia="zh-CN"/>
        </w:rPr>
        <w:t xml:space="preserve">Dodatkowo Zamawiający nadmienia, że dokumentacja hydrogeologiczna stanowi załącznik nr 3 do PFU, natomiast </w:t>
      </w:r>
      <w:r w:rsidRPr="00EA3445">
        <w:rPr>
          <w:rFonts w:ascii="Times New Roman" w:hAnsi="Times New Roman" w:cs="Times New Roman"/>
          <w:b/>
          <w:bCs/>
          <w:sz w:val="24"/>
          <w:szCs w:val="24"/>
          <w:u w:val="single"/>
          <w:lang w:eastAsia="zh-CN"/>
        </w:rPr>
        <w:t xml:space="preserve">dokumentacja geologiczna - inżynierska </w:t>
      </w:r>
      <w:r w:rsidRPr="00EA3445">
        <w:br/>
      </w:r>
      <w:r w:rsidRPr="00EA3445">
        <w:rPr>
          <w:rFonts w:ascii="Times New Roman" w:hAnsi="Times New Roman" w:cs="Times New Roman"/>
          <w:b/>
          <w:bCs/>
          <w:sz w:val="24"/>
          <w:szCs w:val="24"/>
          <w:u w:val="single"/>
          <w:lang w:eastAsia="zh-CN"/>
        </w:rPr>
        <w:t>wraz z decyzją</w:t>
      </w:r>
      <w:r w:rsidRPr="00EA3445">
        <w:rPr>
          <w:b/>
          <w:bCs/>
          <w:sz w:val="24"/>
          <w:szCs w:val="24"/>
          <w:u w:val="single"/>
        </w:rPr>
        <w:t xml:space="preserve"> </w:t>
      </w:r>
      <w:r w:rsidRPr="00EA3445">
        <w:rPr>
          <w:rFonts w:ascii="Times New Roman" w:hAnsi="Times New Roman" w:cs="Times New Roman"/>
          <w:b/>
          <w:bCs/>
          <w:sz w:val="24"/>
          <w:szCs w:val="24"/>
          <w:u w:val="single"/>
        </w:rPr>
        <w:t>zatwierdzającą</w:t>
      </w:r>
      <w:r w:rsidRPr="00EA3445">
        <w:rPr>
          <w:u w:val="single"/>
        </w:rPr>
        <w:t xml:space="preserve"> -</w:t>
      </w:r>
      <w:r w:rsidRPr="00EA3445">
        <w:rPr>
          <w:rFonts w:ascii="Times New Roman" w:hAnsi="Times New Roman"/>
          <w:b/>
          <w:bCs/>
          <w:sz w:val="24"/>
          <w:szCs w:val="24"/>
          <w:u w:val="single"/>
          <w:lang w:eastAsia="zh-CN"/>
        </w:rPr>
        <w:t xml:space="preserve">załącznik nr 3A do PFU. Zamawiający zastrzega, że kompletna dokumentacja w zakresie załącznika nr 3 do PFU zostanie uzupełniona o decyzję zatwierdzającą wydaną przez właściwy organ, </w:t>
      </w:r>
      <w:r w:rsidR="00F32BD4">
        <w:rPr>
          <w:rFonts w:ascii="Times New Roman" w:hAnsi="Times New Roman"/>
          <w:b/>
          <w:bCs/>
          <w:sz w:val="24"/>
          <w:szCs w:val="24"/>
          <w:u w:val="single"/>
          <w:lang w:eastAsia="zh-CN"/>
        </w:rPr>
        <w:br/>
      </w:r>
      <w:r w:rsidRPr="00EA3445">
        <w:rPr>
          <w:rFonts w:ascii="Times New Roman" w:hAnsi="Times New Roman"/>
          <w:b/>
          <w:bCs/>
          <w:sz w:val="24"/>
          <w:szCs w:val="24"/>
          <w:u w:val="single"/>
          <w:lang w:eastAsia="zh-CN"/>
        </w:rPr>
        <w:t xml:space="preserve">która zostanie udostępniona Wykonawcom niezwłocznie po jej otrzymaniu. </w:t>
      </w:r>
    </w:p>
    <w:p w14:paraId="46F1077D" w14:textId="77777777" w:rsidR="00882CD2" w:rsidRPr="00EA3445" w:rsidRDefault="00882CD2" w:rsidP="00FB58BD">
      <w:pPr>
        <w:ind w:left="643"/>
        <w:jc w:val="both"/>
        <w:rPr>
          <w:rFonts w:ascii="Times New Roman" w:hAnsi="Times New Roman"/>
          <w:b/>
          <w:bCs/>
          <w:sz w:val="24"/>
          <w:szCs w:val="24"/>
          <w:u w:val="single"/>
          <w:lang w:eastAsia="zh-CN"/>
        </w:rPr>
      </w:pPr>
    </w:p>
    <w:p w14:paraId="4DFE1520" w14:textId="77777777" w:rsidR="00FB58BD" w:rsidRPr="00EA3445" w:rsidRDefault="00FB58BD" w:rsidP="00FB58BD">
      <w:pPr>
        <w:pStyle w:val="Akapitzlist"/>
        <w:numPr>
          <w:ilvl w:val="1"/>
          <w:numId w:val="46"/>
        </w:numPr>
        <w:spacing w:after="0"/>
        <w:jc w:val="both"/>
        <w:rPr>
          <w:rFonts w:ascii="Times New Roman" w:hAnsi="Times New Roman"/>
          <w:sz w:val="24"/>
          <w:szCs w:val="24"/>
          <w:lang w:eastAsia="zh-CN"/>
        </w:rPr>
      </w:pPr>
      <w:r w:rsidRPr="00EA3445">
        <w:rPr>
          <w:rFonts w:ascii="Times New Roman" w:hAnsi="Times New Roman"/>
          <w:sz w:val="24"/>
          <w:szCs w:val="24"/>
          <w:lang w:eastAsia="zh-CN"/>
        </w:rPr>
        <w:lastRenderedPageBreak/>
        <w:t>Wykonawca ma obowiązek w szczególności:</w:t>
      </w:r>
    </w:p>
    <w:p w14:paraId="277D3EE6" w14:textId="77777777" w:rsidR="00FB58BD" w:rsidRPr="00EA3445" w:rsidRDefault="00FB58BD" w:rsidP="00FB58BD">
      <w:pPr>
        <w:pStyle w:val="Akapitzlist"/>
        <w:numPr>
          <w:ilvl w:val="0"/>
          <w:numId w:val="21"/>
        </w:numPr>
        <w:spacing w:after="0"/>
        <w:jc w:val="both"/>
        <w:rPr>
          <w:rFonts w:ascii="Times New Roman" w:hAnsi="Times New Roman"/>
          <w:sz w:val="24"/>
          <w:szCs w:val="24"/>
          <w:lang w:eastAsia="zh-CN"/>
        </w:rPr>
      </w:pPr>
      <w:r w:rsidRPr="00EA3445">
        <w:rPr>
          <w:rFonts w:ascii="Times New Roman" w:hAnsi="Times New Roman"/>
          <w:sz w:val="24"/>
          <w:szCs w:val="24"/>
          <w:lang w:eastAsia="zh-CN"/>
        </w:rPr>
        <w:t>Zapoznać się z należytą starannością z treścią SIWZ i uzyskać niezbędne informacje dotyczące wszystkich warunków i zobowiązań, które w jakikolwiek sposób mogą wpłynąć na wartość i charakter oferty, a także sposób wykonania robót;</w:t>
      </w:r>
    </w:p>
    <w:p w14:paraId="0AE2C1F8" w14:textId="77777777" w:rsidR="00FB58BD" w:rsidRPr="00EA3445" w:rsidRDefault="00FB58BD" w:rsidP="00FB58BD">
      <w:pPr>
        <w:pStyle w:val="Akapitzlist"/>
        <w:numPr>
          <w:ilvl w:val="0"/>
          <w:numId w:val="21"/>
        </w:numPr>
        <w:spacing w:after="0"/>
        <w:jc w:val="both"/>
        <w:rPr>
          <w:rFonts w:ascii="Times New Roman" w:hAnsi="Times New Roman"/>
          <w:sz w:val="24"/>
          <w:szCs w:val="24"/>
          <w:lang w:eastAsia="zh-CN"/>
        </w:rPr>
      </w:pPr>
      <w:r w:rsidRPr="00EA3445">
        <w:rPr>
          <w:rFonts w:ascii="Times New Roman" w:hAnsi="Times New Roman"/>
          <w:sz w:val="24"/>
          <w:szCs w:val="24"/>
          <w:lang w:eastAsia="zh-CN"/>
        </w:rPr>
        <w:t>Dokonać wizji lokalnej terenu inwestycji.</w:t>
      </w:r>
      <w:bookmarkStart w:id="2" w:name="_Hlk112762742"/>
    </w:p>
    <w:p w14:paraId="3837F45A" w14:textId="77777777" w:rsidR="00FB58BD" w:rsidRPr="00EA3445" w:rsidRDefault="00FB58BD" w:rsidP="00FB58BD">
      <w:pPr>
        <w:pStyle w:val="Akapitzlist"/>
        <w:numPr>
          <w:ilvl w:val="0"/>
          <w:numId w:val="21"/>
        </w:numPr>
        <w:spacing w:after="0"/>
        <w:jc w:val="both"/>
        <w:rPr>
          <w:rFonts w:ascii="Times New Roman" w:hAnsi="Times New Roman"/>
          <w:sz w:val="24"/>
          <w:szCs w:val="24"/>
          <w:lang w:eastAsia="zh-CN"/>
        </w:rPr>
      </w:pPr>
      <w:r w:rsidRPr="00EA3445">
        <w:rPr>
          <w:rFonts w:ascii="Times New Roman" w:hAnsi="Times New Roman"/>
          <w:sz w:val="24"/>
          <w:szCs w:val="24"/>
          <w:lang w:eastAsia="zh-CN"/>
        </w:rPr>
        <w:t xml:space="preserve">w ramach wynagrodzenia ryczałtowego wykonać wszystkie roboty, dostawy </w:t>
      </w:r>
      <w:r w:rsidRPr="00EA3445">
        <w:br/>
      </w:r>
      <w:r w:rsidRPr="00EA3445">
        <w:rPr>
          <w:rFonts w:ascii="Times New Roman" w:hAnsi="Times New Roman"/>
          <w:sz w:val="24"/>
          <w:szCs w:val="24"/>
          <w:lang w:eastAsia="zh-CN"/>
        </w:rPr>
        <w:t>i czynności niezbędne do prawidłowej realizacji inwestycji oraz osiągnąć zakładane parametry techniczne, technologiczne i eksploatacyjne instalacji, niezależnie od tego, czy zostały one wprost wskazane w dokumentacji postępowania, o ile wynikają z obowiązujących przepisów prawa, zasad wiedzy technicznej, norm, decyzji administracyjnych lub charakteru przedsięwzięcia.</w:t>
      </w:r>
    </w:p>
    <w:p w14:paraId="55A5EF72" w14:textId="77777777" w:rsidR="00FB58BD" w:rsidRPr="00EA3445" w:rsidRDefault="00FB58BD" w:rsidP="00FB58BD">
      <w:pPr>
        <w:pStyle w:val="Akapitzlist"/>
        <w:numPr>
          <w:ilvl w:val="0"/>
          <w:numId w:val="21"/>
        </w:numPr>
        <w:spacing w:after="0"/>
        <w:jc w:val="both"/>
        <w:rPr>
          <w:rFonts w:ascii="Times New Roman" w:eastAsia="Times New Roman" w:hAnsi="Times New Roman"/>
          <w:color w:val="242424"/>
          <w:sz w:val="24"/>
          <w:szCs w:val="24"/>
        </w:rPr>
      </w:pPr>
      <w:r w:rsidRPr="00EA3445">
        <w:rPr>
          <w:rFonts w:ascii="Times New Roman" w:eastAsia="Times New Roman" w:hAnsi="Times New Roman"/>
          <w:color w:val="242424"/>
          <w:sz w:val="24"/>
          <w:szCs w:val="24"/>
        </w:rPr>
        <w:t>Wykonawca zobowiązany jest do uwzględnienia, na etapie projektowania oraz realizacji przedmiotowego zadania, faktu prowadzenia robót w otoczeniu funkcjonującego zakładu.</w:t>
      </w:r>
    </w:p>
    <w:p w14:paraId="59DFBE95" w14:textId="77777777" w:rsidR="00FB58BD" w:rsidRPr="00EA3445" w:rsidRDefault="00FB58BD" w:rsidP="00FB58BD">
      <w:pPr>
        <w:pStyle w:val="Akapitzlist"/>
        <w:numPr>
          <w:ilvl w:val="0"/>
          <w:numId w:val="21"/>
        </w:numPr>
        <w:spacing w:after="0"/>
        <w:jc w:val="both"/>
        <w:rPr>
          <w:rFonts w:ascii="Times New Roman" w:eastAsia="Times New Roman" w:hAnsi="Times New Roman"/>
          <w:color w:val="242424"/>
          <w:sz w:val="24"/>
          <w:szCs w:val="24"/>
        </w:rPr>
      </w:pPr>
      <w:r w:rsidRPr="00EA3445">
        <w:rPr>
          <w:rFonts w:ascii="Times New Roman" w:eastAsia="Times New Roman" w:hAnsi="Times New Roman"/>
          <w:color w:val="242424"/>
          <w:sz w:val="24"/>
          <w:szCs w:val="24"/>
        </w:rPr>
        <w:t>Roboty budowlane należy organizować i prowadzić w sposób zapewniający ciągłość pracy Zakładu, bez zakłócania jego normalnej działalności oraz bez powodowania nadmiernych uciążliwości dla użytkowników i otoczenia.</w:t>
      </w:r>
    </w:p>
    <w:p w14:paraId="779F2F9E" w14:textId="77777777" w:rsidR="00FB58BD" w:rsidRPr="00EA3445" w:rsidRDefault="00FB58BD" w:rsidP="00FB58BD">
      <w:pPr>
        <w:pStyle w:val="Akapitzlist"/>
        <w:numPr>
          <w:ilvl w:val="0"/>
          <w:numId w:val="21"/>
        </w:numPr>
        <w:spacing w:after="0"/>
        <w:jc w:val="both"/>
        <w:rPr>
          <w:rFonts w:ascii="Times New Roman" w:eastAsia="Times New Roman" w:hAnsi="Times New Roman"/>
          <w:color w:val="242424"/>
          <w:sz w:val="24"/>
          <w:szCs w:val="24"/>
        </w:rPr>
      </w:pPr>
      <w:r w:rsidRPr="00EA3445">
        <w:rPr>
          <w:rFonts w:ascii="Times New Roman" w:eastAsia="Times New Roman" w:hAnsi="Times New Roman"/>
          <w:color w:val="242424"/>
          <w:sz w:val="24"/>
          <w:szCs w:val="24"/>
        </w:rPr>
        <w:t>Wykonawca ponosi pełną odpowiedzialność za właściwą organizację robót,</w:t>
      </w:r>
      <w:r w:rsidRPr="00EA3445">
        <w:rPr>
          <w:rFonts w:ascii="Times New Roman" w:eastAsia="Times New Roman" w:hAnsi="Times New Roman"/>
          <w:color w:val="242424"/>
          <w:sz w:val="24"/>
          <w:szCs w:val="24"/>
        </w:rPr>
        <w:br/>
        <w:t xml:space="preserve"> w tym za:</w:t>
      </w:r>
    </w:p>
    <w:p w14:paraId="30F2CA45" w14:textId="77777777" w:rsidR="00FB58BD" w:rsidRPr="00EA3445" w:rsidRDefault="00FB58BD" w:rsidP="00FB58BD">
      <w:pPr>
        <w:pStyle w:val="Akapitzlist"/>
        <w:numPr>
          <w:ilvl w:val="0"/>
          <w:numId w:val="3"/>
        </w:numPr>
        <w:spacing w:after="0"/>
        <w:jc w:val="both"/>
        <w:rPr>
          <w:rFonts w:ascii="Times New Roman" w:eastAsia="Times New Roman" w:hAnsi="Times New Roman"/>
          <w:sz w:val="24"/>
          <w:szCs w:val="24"/>
          <w:lang w:eastAsia="zh-CN"/>
        </w:rPr>
      </w:pPr>
      <w:r w:rsidRPr="00EA3445">
        <w:rPr>
          <w:rFonts w:ascii="Times New Roman" w:eastAsia="Times New Roman" w:hAnsi="Times New Roman"/>
          <w:color w:val="242424"/>
          <w:sz w:val="24"/>
          <w:szCs w:val="24"/>
        </w:rPr>
        <w:t xml:space="preserve">zapewnienie bezpieczeństwa użytkowników i personelu Zakładu, </w:t>
      </w:r>
    </w:p>
    <w:p w14:paraId="6D4674EF" w14:textId="77777777" w:rsidR="00FB58BD" w:rsidRPr="00EA3445" w:rsidRDefault="00FB58BD" w:rsidP="00FB58BD">
      <w:pPr>
        <w:pStyle w:val="Akapitzlist"/>
        <w:numPr>
          <w:ilvl w:val="0"/>
          <w:numId w:val="2"/>
        </w:numPr>
        <w:spacing w:after="0"/>
        <w:jc w:val="both"/>
        <w:rPr>
          <w:rFonts w:ascii="Times New Roman" w:eastAsia="Times New Roman" w:hAnsi="Times New Roman"/>
          <w:color w:val="242424"/>
          <w:sz w:val="24"/>
          <w:szCs w:val="24"/>
        </w:rPr>
      </w:pPr>
      <w:r w:rsidRPr="00EA3445">
        <w:rPr>
          <w:rFonts w:ascii="Times New Roman" w:eastAsia="Times New Roman" w:hAnsi="Times New Roman"/>
          <w:color w:val="242424"/>
          <w:sz w:val="24"/>
          <w:szCs w:val="24"/>
        </w:rPr>
        <w:t>minimalizację emisji hałasu, zapylenia oraz innych uciążliwości,</w:t>
      </w:r>
    </w:p>
    <w:p w14:paraId="4300D3AF" w14:textId="77777777" w:rsidR="00FB58BD" w:rsidRPr="00EA3445" w:rsidRDefault="00FB58BD" w:rsidP="00FB58BD">
      <w:pPr>
        <w:pStyle w:val="Akapitzlist"/>
        <w:numPr>
          <w:ilvl w:val="0"/>
          <w:numId w:val="1"/>
        </w:numPr>
        <w:shd w:val="clear" w:color="auto" w:fill="FFFFFF" w:themeFill="background1"/>
        <w:spacing w:after="0"/>
        <w:rPr>
          <w:rFonts w:ascii="Times New Roman" w:eastAsia="Times New Roman" w:hAnsi="Times New Roman"/>
          <w:color w:val="242424"/>
          <w:sz w:val="24"/>
          <w:szCs w:val="24"/>
        </w:rPr>
      </w:pPr>
      <w:r w:rsidRPr="00EA3445">
        <w:rPr>
          <w:rFonts w:ascii="Times New Roman" w:eastAsia="Times New Roman" w:hAnsi="Times New Roman"/>
          <w:color w:val="242424"/>
          <w:sz w:val="24"/>
          <w:szCs w:val="24"/>
        </w:rPr>
        <w:t>utrzymanie niezbędnych do funkcjonowania Zakładu ciągów komunikacyjnych i dostępu do infrastruktury.</w:t>
      </w:r>
    </w:p>
    <w:p w14:paraId="11C5B8EB" w14:textId="77777777" w:rsidR="00FB58BD" w:rsidRPr="00EA3445" w:rsidRDefault="00FB58BD" w:rsidP="00FB58BD">
      <w:pPr>
        <w:pStyle w:val="Akapitzlist"/>
        <w:numPr>
          <w:ilvl w:val="0"/>
          <w:numId w:val="74"/>
        </w:numPr>
        <w:shd w:val="clear" w:color="auto" w:fill="FFFFFF" w:themeFill="background1"/>
        <w:spacing w:after="0"/>
        <w:jc w:val="both"/>
        <w:rPr>
          <w:rFonts w:ascii="Times New Roman" w:eastAsia="Times New Roman" w:hAnsi="Times New Roman"/>
          <w:color w:val="242424"/>
          <w:sz w:val="24"/>
          <w:szCs w:val="24"/>
        </w:rPr>
      </w:pPr>
      <w:r w:rsidRPr="00EA3445">
        <w:rPr>
          <w:rFonts w:ascii="Times New Roman" w:eastAsia="Times New Roman" w:hAnsi="Times New Roman"/>
          <w:color w:val="242424"/>
          <w:sz w:val="24"/>
          <w:szCs w:val="24"/>
        </w:rPr>
        <w:t xml:space="preserve">Przed rozpoczęciem robót budowlanych Wykonawca zobowiązany jest </w:t>
      </w:r>
      <w:r w:rsidRPr="00EA3445">
        <w:br/>
      </w:r>
      <w:r w:rsidRPr="00EA3445">
        <w:rPr>
          <w:rFonts w:ascii="Times New Roman" w:eastAsia="Times New Roman" w:hAnsi="Times New Roman"/>
          <w:color w:val="242424"/>
          <w:sz w:val="24"/>
          <w:szCs w:val="24"/>
        </w:rPr>
        <w:t xml:space="preserve">do opracowania i przedłożenia Zamawiającemu do zatwierdzenia szczegółowego </w:t>
      </w:r>
      <w:r w:rsidRPr="00EA3445">
        <w:rPr>
          <w:rFonts w:ascii="Times New Roman" w:eastAsia="Times New Roman" w:hAnsi="Times New Roman"/>
          <w:b/>
          <w:bCs/>
          <w:color w:val="242424"/>
          <w:sz w:val="24"/>
          <w:szCs w:val="24"/>
        </w:rPr>
        <w:t>planu organizacji i technologii robót</w:t>
      </w:r>
      <w:r w:rsidRPr="00EA3445">
        <w:rPr>
          <w:rFonts w:ascii="Times New Roman" w:eastAsia="Times New Roman" w:hAnsi="Times New Roman"/>
          <w:color w:val="242424"/>
          <w:sz w:val="24"/>
          <w:szCs w:val="24"/>
        </w:rPr>
        <w:t>, uwzględniającego ich etapowanie oraz sposób prowadzenia prac w warunkach czynnego Zakładu.</w:t>
      </w:r>
    </w:p>
    <w:bookmarkEnd w:id="2"/>
    <w:p w14:paraId="6953C8C4" w14:textId="71E44807" w:rsidR="00FB58BD" w:rsidRPr="00EA3445" w:rsidRDefault="00FB58BD" w:rsidP="00FB58BD">
      <w:pPr>
        <w:pStyle w:val="Akapitzlist"/>
        <w:numPr>
          <w:ilvl w:val="0"/>
          <w:numId w:val="74"/>
        </w:numPr>
        <w:shd w:val="clear" w:color="auto" w:fill="FFFFFF" w:themeFill="background1"/>
        <w:spacing w:after="0"/>
        <w:jc w:val="both"/>
        <w:rPr>
          <w:rFonts w:ascii="Times New Roman" w:eastAsia="Times New Roman" w:hAnsi="Times New Roman"/>
          <w:color w:val="242424"/>
          <w:sz w:val="24"/>
          <w:szCs w:val="24"/>
        </w:rPr>
      </w:pPr>
      <w:r w:rsidRPr="00EA3445">
        <w:rPr>
          <w:rFonts w:ascii="Times New Roman" w:eastAsia="Times New Roman" w:hAnsi="Times New Roman"/>
          <w:color w:val="242424"/>
          <w:sz w:val="24"/>
          <w:szCs w:val="24"/>
        </w:rPr>
        <w:t xml:space="preserve">Rozpoczęcie robót oraz wejście na teren budowy możliwe będzie wyłącznie </w:t>
      </w:r>
      <w:r w:rsidRPr="00EA3445">
        <w:rPr>
          <w:rFonts w:ascii="Times New Roman" w:eastAsia="Times New Roman" w:hAnsi="Times New Roman"/>
          <w:color w:val="242424"/>
          <w:sz w:val="24"/>
          <w:szCs w:val="24"/>
        </w:rPr>
        <w:br/>
        <w:t xml:space="preserve">po uzyskaniu pisemnej akceptacji Zamawiającego dla ww. planu, </w:t>
      </w:r>
      <w:r w:rsidR="00F32BD4">
        <w:rPr>
          <w:rFonts w:ascii="Times New Roman" w:eastAsia="Times New Roman" w:hAnsi="Times New Roman"/>
          <w:color w:val="242424"/>
          <w:sz w:val="24"/>
          <w:szCs w:val="24"/>
        </w:rPr>
        <w:br/>
      </w:r>
      <w:r w:rsidRPr="00EA3445">
        <w:rPr>
          <w:rFonts w:ascii="Times New Roman" w:eastAsia="Times New Roman" w:hAnsi="Times New Roman"/>
          <w:color w:val="242424"/>
          <w:sz w:val="24"/>
          <w:szCs w:val="24"/>
        </w:rPr>
        <w:t>w szczególności w zakresie rozwiązań zapewniających brak negatywnego wpływu na bieżącą eksploatację Zakładu.</w:t>
      </w:r>
    </w:p>
    <w:p w14:paraId="4E49E649" w14:textId="77777777" w:rsidR="00FB58BD" w:rsidRPr="00EA3445" w:rsidRDefault="00FB58BD" w:rsidP="00FB58BD">
      <w:pPr>
        <w:pStyle w:val="Akapitzlist"/>
        <w:suppressAutoHyphens/>
        <w:ind w:left="643"/>
        <w:jc w:val="both"/>
        <w:rPr>
          <w:rFonts w:ascii="Times New Roman" w:hAnsi="Times New Roman"/>
          <w:sz w:val="24"/>
          <w:szCs w:val="24"/>
          <w:lang w:eastAsia="zh-CN"/>
        </w:rPr>
      </w:pPr>
      <w:r w:rsidRPr="00EA3445">
        <w:rPr>
          <w:rFonts w:ascii="Times New Roman" w:hAnsi="Times New Roman"/>
          <w:sz w:val="24"/>
          <w:szCs w:val="24"/>
          <w:lang w:eastAsia="zh-CN"/>
        </w:rPr>
        <w:t xml:space="preserve">  </w:t>
      </w:r>
    </w:p>
    <w:p w14:paraId="04146B9E" w14:textId="77777777" w:rsidR="00FB58BD" w:rsidRPr="00EA3445" w:rsidRDefault="00FB58BD" w:rsidP="00FB58BD">
      <w:pPr>
        <w:pStyle w:val="Akapitzlist"/>
        <w:numPr>
          <w:ilvl w:val="0"/>
          <w:numId w:val="46"/>
        </w:numPr>
        <w:suppressAutoHyphens/>
        <w:spacing w:after="0"/>
        <w:jc w:val="both"/>
        <w:rPr>
          <w:rFonts w:ascii="Times New Roman" w:hAnsi="Times New Roman"/>
          <w:sz w:val="24"/>
          <w:szCs w:val="24"/>
          <w:lang w:eastAsia="zh-CN"/>
        </w:rPr>
      </w:pPr>
      <w:r w:rsidRPr="00EA3445">
        <w:rPr>
          <w:rFonts w:ascii="Times New Roman" w:hAnsi="Times New Roman"/>
          <w:b/>
          <w:bCs/>
          <w:sz w:val="24"/>
          <w:szCs w:val="24"/>
          <w:lang w:eastAsia="zh-CN"/>
        </w:rPr>
        <w:t xml:space="preserve">Wizja lokalna </w:t>
      </w:r>
    </w:p>
    <w:p w14:paraId="1E7151DC" w14:textId="77777777" w:rsidR="00FB58BD" w:rsidRPr="00EA3445" w:rsidRDefault="00FB58BD" w:rsidP="00FB58BD">
      <w:pPr>
        <w:pStyle w:val="Akapitzlist"/>
        <w:suppressAutoHyphens/>
        <w:ind w:left="360"/>
        <w:jc w:val="both"/>
        <w:rPr>
          <w:rFonts w:ascii="Times New Roman" w:hAnsi="Times New Roman"/>
          <w:sz w:val="24"/>
          <w:szCs w:val="24"/>
          <w:lang w:eastAsia="zh-CN"/>
        </w:rPr>
      </w:pPr>
      <w:r w:rsidRPr="00EA3445">
        <w:rPr>
          <w:rFonts w:ascii="Times New Roman" w:hAnsi="Times New Roman"/>
          <w:sz w:val="24"/>
          <w:szCs w:val="24"/>
          <w:lang w:eastAsia="zh-CN"/>
        </w:rPr>
        <w:t xml:space="preserve">Zamawiający informuje Wykonawców </w:t>
      </w:r>
      <w:r w:rsidRPr="00EA3445">
        <w:rPr>
          <w:rFonts w:ascii="Times New Roman" w:hAnsi="Times New Roman"/>
          <w:b/>
          <w:bCs/>
          <w:sz w:val="24"/>
          <w:szCs w:val="24"/>
          <w:u w:val="single"/>
          <w:lang w:eastAsia="zh-CN"/>
        </w:rPr>
        <w:t>o obowiązku przeprowadzenia wizji lokalnej</w:t>
      </w:r>
      <w:r w:rsidRPr="00EA3445">
        <w:rPr>
          <w:rFonts w:ascii="Times New Roman" w:hAnsi="Times New Roman"/>
          <w:sz w:val="24"/>
          <w:szCs w:val="24"/>
          <w:lang w:eastAsia="zh-CN"/>
        </w:rPr>
        <w:t xml:space="preserve"> terenu budowy i otoczenia planowanej inwestycji. </w:t>
      </w:r>
      <w:r w:rsidRPr="00EA3445">
        <w:rPr>
          <w:rFonts w:ascii="Times New Roman" w:hAnsi="Times New Roman"/>
          <w:b/>
          <w:bCs/>
          <w:sz w:val="24"/>
          <w:szCs w:val="24"/>
          <w:u w:val="single"/>
          <w:lang w:eastAsia="zh-CN"/>
        </w:rPr>
        <w:t>Wymaga się,</w:t>
      </w:r>
      <w:r w:rsidRPr="00EA3445">
        <w:rPr>
          <w:rFonts w:ascii="Times New Roman" w:hAnsi="Times New Roman"/>
          <w:sz w:val="24"/>
          <w:szCs w:val="24"/>
          <w:lang w:eastAsia="zh-CN"/>
        </w:rPr>
        <w:t xml:space="preserve"> aby Wykonawca dokonał wizji lokalnej przed złożeniem oferty, a także zdobył, na własny koszt, odpowiedzialność i ryzyko, wszelkie potrzebne informacje, które mogą być konieczne do przygotowania oferty oraz zawarcia umowy i wykonania przedmiotu zamówienia. W ramach wizji lokalnej Wykonawca ma obowiązek zapoznać się z bieżącymi zasadami funkcjonowania Instalacji.</w:t>
      </w:r>
    </w:p>
    <w:p w14:paraId="7C5E2701" w14:textId="13F4E2B3" w:rsidR="00FB58BD" w:rsidRPr="00EA3445" w:rsidRDefault="00FB58BD" w:rsidP="00FB58BD">
      <w:pPr>
        <w:pStyle w:val="Akapitzlist"/>
        <w:suppressAutoHyphens/>
        <w:ind w:left="360"/>
        <w:jc w:val="both"/>
        <w:rPr>
          <w:rFonts w:ascii="Times New Roman" w:eastAsia="Times New Roman" w:hAnsi="Times New Roman"/>
          <w:sz w:val="24"/>
          <w:szCs w:val="24"/>
        </w:rPr>
      </w:pPr>
      <w:r w:rsidRPr="00EA3445">
        <w:rPr>
          <w:rFonts w:ascii="Times New Roman" w:eastAsia="Times New Roman" w:hAnsi="Times New Roman"/>
          <w:sz w:val="24"/>
          <w:szCs w:val="24"/>
        </w:rPr>
        <w:lastRenderedPageBreak/>
        <w:t xml:space="preserve">Wizja lokalna odbędzie się w obecności przedstawicieli Zamawiającego. </w:t>
      </w:r>
      <w:r w:rsidRPr="00EA3445">
        <w:br/>
      </w:r>
      <w:r w:rsidRPr="00EA3445">
        <w:rPr>
          <w:rFonts w:ascii="Times New Roman" w:eastAsia="Times New Roman" w:hAnsi="Times New Roman"/>
          <w:sz w:val="24"/>
          <w:szCs w:val="24"/>
        </w:rPr>
        <w:t xml:space="preserve">W celu udziału w wizji lokalnej Wykonawcy zobowiązani są do wcześniejszego zgłoszenia udziału drogą mailową na adres: </w:t>
      </w:r>
      <w:hyperlink r:id="rId10" w:history="1">
        <w:r w:rsidR="00EA3445" w:rsidRPr="00EA3445">
          <w:rPr>
            <w:rStyle w:val="Hipercze"/>
            <w:rFonts w:ascii="Times New Roman" w:eastAsia="Times New Roman" w:hAnsi="Times New Roman"/>
            <w:sz w:val="24"/>
            <w:szCs w:val="24"/>
          </w:rPr>
          <w:t>sekretariat@gpkglogow.pl</w:t>
        </w:r>
      </w:hyperlink>
      <w:r w:rsidR="00EA3445" w:rsidRPr="00EA3445">
        <w:rPr>
          <w:rFonts w:ascii="Times New Roman" w:eastAsia="Times New Roman" w:hAnsi="Times New Roman"/>
          <w:sz w:val="24"/>
          <w:szCs w:val="24"/>
        </w:rPr>
        <w:t xml:space="preserve"> </w:t>
      </w:r>
    </w:p>
    <w:p w14:paraId="430B5982" w14:textId="77777777" w:rsidR="00FB58BD" w:rsidRPr="00EA3445" w:rsidRDefault="00FB58BD" w:rsidP="00FB58BD">
      <w:pPr>
        <w:pStyle w:val="Akapitzlist"/>
        <w:suppressAutoHyphens/>
        <w:ind w:left="360"/>
        <w:jc w:val="both"/>
        <w:rPr>
          <w:rFonts w:ascii="Times New Roman" w:hAnsi="Times New Roman"/>
          <w:sz w:val="24"/>
          <w:szCs w:val="24"/>
          <w:lang w:eastAsia="zh-CN"/>
        </w:rPr>
      </w:pPr>
      <w:r w:rsidRPr="00EA3445">
        <w:rPr>
          <w:rFonts w:ascii="Times New Roman" w:hAnsi="Times New Roman"/>
          <w:sz w:val="24"/>
          <w:szCs w:val="24"/>
          <w:lang w:eastAsia="zh-CN"/>
        </w:rPr>
        <w:t>Wizji lokalnej należy dokonać w uzgodnieniu z Zamawiającym.</w:t>
      </w:r>
      <w:r w:rsidRPr="00EA3445">
        <w:t xml:space="preserve"> </w:t>
      </w:r>
      <w:r w:rsidRPr="00EA3445">
        <w:rPr>
          <w:rFonts w:ascii="Times New Roman" w:hAnsi="Times New Roman"/>
          <w:sz w:val="24"/>
          <w:szCs w:val="24"/>
          <w:lang w:eastAsia="zh-CN"/>
        </w:rPr>
        <w:t xml:space="preserve">Termin wizji lokalnej Zamawiający wyznacza </w:t>
      </w:r>
      <w:r w:rsidRPr="00EA3445">
        <w:rPr>
          <w:rFonts w:ascii="Times New Roman" w:hAnsi="Times New Roman"/>
          <w:b/>
          <w:bCs/>
          <w:color w:val="EE0000"/>
          <w:sz w:val="24"/>
          <w:szCs w:val="24"/>
          <w:u w:val="single"/>
          <w:lang w:eastAsia="zh-CN"/>
        </w:rPr>
        <w:t>na dzień 17.06.2026r. na godz. 9:00</w:t>
      </w:r>
    </w:p>
    <w:p w14:paraId="2575ABB7" w14:textId="77777777" w:rsidR="00FB58BD" w:rsidRPr="00EA3445" w:rsidRDefault="00FB58BD" w:rsidP="00FB58BD">
      <w:pPr>
        <w:pStyle w:val="Akapitzlist"/>
        <w:ind w:left="360"/>
        <w:jc w:val="both"/>
        <w:rPr>
          <w:rFonts w:ascii="Times New Roman" w:hAnsi="Times New Roman"/>
          <w:sz w:val="24"/>
          <w:szCs w:val="24"/>
          <w:lang w:eastAsia="zh-CN"/>
        </w:rPr>
      </w:pPr>
      <w:r w:rsidRPr="00EA3445">
        <w:rPr>
          <w:rFonts w:ascii="Times New Roman" w:hAnsi="Times New Roman"/>
          <w:sz w:val="24"/>
          <w:szCs w:val="24"/>
          <w:lang w:eastAsia="zh-CN"/>
        </w:rPr>
        <w:t>Miejsce zbiórki: Instalacja Komunalna MBP w Głogowie przy ul. Komunalnej 3.</w:t>
      </w:r>
    </w:p>
    <w:p w14:paraId="2E495D01" w14:textId="77777777" w:rsidR="00FB58BD" w:rsidRPr="00EA3445" w:rsidRDefault="00FB58BD" w:rsidP="00FB58BD">
      <w:pPr>
        <w:pStyle w:val="Akapitzlist"/>
        <w:suppressAutoHyphens/>
        <w:ind w:left="360"/>
        <w:jc w:val="both"/>
        <w:rPr>
          <w:rFonts w:ascii="Times New Roman" w:hAnsi="Times New Roman"/>
          <w:b/>
          <w:bCs/>
          <w:sz w:val="24"/>
          <w:szCs w:val="24"/>
          <w:u w:val="single"/>
          <w:lang w:eastAsia="zh-CN"/>
        </w:rPr>
      </w:pPr>
      <w:r w:rsidRPr="00EA3445">
        <w:rPr>
          <w:rFonts w:ascii="Times New Roman" w:hAnsi="Times New Roman"/>
          <w:b/>
          <w:bCs/>
          <w:sz w:val="24"/>
          <w:szCs w:val="24"/>
          <w:u w:val="single"/>
          <w:lang w:eastAsia="zh-CN"/>
        </w:rPr>
        <w:t>Dowodem przeprowadzenia wizji będzie podpisany przez obie strony protokół – zgodnie z załącznikiem nr 8 do SIWZ.</w:t>
      </w:r>
    </w:p>
    <w:p w14:paraId="3EE8BA65" w14:textId="5DAC16EC" w:rsidR="00FB58BD" w:rsidRPr="00EA3445" w:rsidRDefault="00FB58BD" w:rsidP="00EA3445">
      <w:pPr>
        <w:ind w:left="360"/>
        <w:jc w:val="both"/>
        <w:rPr>
          <w:rFonts w:ascii="Times New Roman" w:hAnsi="Times New Roman"/>
          <w:b/>
          <w:bCs/>
          <w:sz w:val="24"/>
          <w:szCs w:val="24"/>
          <w:u w:val="single"/>
          <w:lang w:eastAsia="zh-CN"/>
        </w:rPr>
      </w:pPr>
      <w:r w:rsidRPr="00EA3445">
        <w:rPr>
          <w:rFonts w:ascii="Times New Roman" w:hAnsi="Times New Roman" w:cs="Times New Roman"/>
          <w:b/>
          <w:bCs/>
          <w:sz w:val="24"/>
          <w:szCs w:val="24"/>
          <w:u w:val="single"/>
          <w:lang w:eastAsia="zh-CN"/>
        </w:rPr>
        <w:t xml:space="preserve">Brak uczestnictwa w wizji </w:t>
      </w:r>
      <w:r w:rsidRPr="00EA3445">
        <w:rPr>
          <w:rFonts w:ascii="Times New Roman" w:eastAsia="Times New Roman" w:hAnsi="Times New Roman" w:cs="Times New Roman"/>
          <w:b/>
          <w:bCs/>
          <w:sz w:val="24"/>
          <w:szCs w:val="24"/>
          <w:u w:val="single"/>
        </w:rPr>
        <w:t xml:space="preserve">skutkować będzie odrzuceniem oferty, </w:t>
      </w:r>
      <w:r w:rsidR="00F32BD4">
        <w:rPr>
          <w:rFonts w:ascii="Times New Roman" w:eastAsia="Times New Roman" w:hAnsi="Times New Roman" w:cs="Times New Roman"/>
          <w:b/>
          <w:bCs/>
          <w:sz w:val="24"/>
          <w:szCs w:val="24"/>
          <w:u w:val="single"/>
        </w:rPr>
        <w:br/>
      </w:r>
      <w:r w:rsidRPr="00EA3445">
        <w:rPr>
          <w:rFonts w:ascii="Times New Roman" w:hAnsi="Times New Roman" w:cs="Times New Roman"/>
          <w:b/>
          <w:bCs/>
          <w:sz w:val="24"/>
          <w:szCs w:val="24"/>
          <w:u w:val="single"/>
        </w:rPr>
        <w:t>z uwagi na specyfikę czynnego zakładu i konieczność zapoznania się z warunkami realizacji.</w:t>
      </w:r>
      <w:r w:rsidRPr="00EA3445">
        <w:rPr>
          <w:rFonts w:ascii="Times New Roman" w:hAnsi="Times New Roman"/>
          <w:b/>
          <w:bCs/>
          <w:sz w:val="24"/>
          <w:szCs w:val="24"/>
          <w:u w:val="single"/>
          <w:lang w:eastAsia="zh-CN"/>
        </w:rPr>
        <w:t xml:space="preserve"> </w:t>
      </w:r>
      <w:r w:rsidRPr="00EA3445">
        <w:rPr>
          <w:rFonts w:ascii="Times New Roman" w:eastAsia="Times New Roman" w:hAnsi="Times New Roman"/>
          <w:b/>
          <w:bCs/>
          <w:color w:val="EE0000"/>
          <w:sz w:val="24"/>
          <w:szCs w:val="24"/>
          <w:u w:val="single"/>
        </w:rPr>
        <w:t>Zamawiający nie przewiduje dodatkowych terminów wizji lokalnej.</w:t>
      </w:r>
    </w:p>
    <w:p w14:paraId="01437FB3" w14:textId="77777777" w:rsidR="00FB58BD" w:rsidRPr="00EA3445" w:rsidRDefault="00FB58BD" w:rsidP="00FB58BD">
      <w:pPr>
        <w:pStyle w:val="Akapitzlist"/>
        <w:numPr>
          <w:ilvl w:val="0"/>
          <w:numId w:val="46"/>
        </w:numPr>
        <w:suppressAutoHyphens/>
        <w:spacing w:after="0"/>
        <w:jc w:val="both"/>
        <w:rPr>
          <w:rFonts w:ascii="Times New Roman" w:hAnsi="Times New Roman"/>
          <w:b/>
          <w:bCs/>
          <w:sz w:val="24"/>
          <w:szCs w:val="24"/>
          <w:lang w:eastAsia="zh-CN"/>
        </w:rPr>
      </w:pPr>
      <w:r w:rsidRPr="00EA3445">
        <w:rPr>
          <w:rFonts w:ascii="Times New Roman" w:hAnsi="Times New Roman"/>
          <w:b/>
          <w:bCs/>
          <w:sz w:val="24"/>
          <w:szCs w:val="24"/>
          <w:lang w:eastAsia="zh-CN"/>
        </w:rPr>
        <w:t>Wytyczne dla Wykonawców:</w:t>
      </w:r>
    </w:p>
    <w:p w14:paraId="1586A2B0" w14:textId="77777777" w:rsidR="00FB58BD" w:rsidRPr="00EA3445" w:rsidRDefault="00FB58BD" w:rsidP="00FB58BD">
      <w:pPr>
        <w:pStyle w:val="Akapitzlist"/>
        <w:numPr>
          <w:ilvl w:val="1"/>
          <w:numId w:val="46"/>
        </w:numPr>
        <w:suppressAutoHyphens/>
        <w:spacing w:after="0"/>
        <w:jc w:val="both"/>
        <w:rPr>
          <w:rFonts w:ascii="Times New Roman" w:hAnsi="Times New Roman"/>
          <w:sz w:val="24"/>
          <w:szCs w:val="24"/>
          <w:lang w:eastAsia="zh-CN"/>
        </w:rPr>
      </w:pPr>
      <w:r w:rsidRPr="00EA3445">
        <w:rPr>
          <w:rFonts w:ascii="Times New Roman" w:hAnsi="Times New Roman"/>
          <w:sz w:val="24"/>
          <w:szCs w:val="24"/>
          <w:lang w:eastAsia="zh-CN"/>
        </w:rPr>
        <w:t>W kosztach oferty oprócz robót zasadniczych należy uwzględnić w szczególności:</w:t>
      </w:r>
    </w:p>
    <w:p w14:paraId="691BF74E" w14:textId="77777777" w:rsidR="00FB58BD" w:rsidRPr="00EA3445" w:rsidRDefault="00FB58BD" w:rsidP="00FB58BD">
      <w:pPr>
        <w:pStyle w:val="Akapitzlist"/>
        <w:suppressAutoHyphens/>
        <w:ind w:left="716"/>
        <w:jc w:val="both"/>
        <w:rPr>
          <w:rFonts w:ascii="Times New Roman" w:hAnsi="Times New Roman"/>
          <w:sz w:val="24"/>
          <w:szCs w:val="24"/>
          <w:lang w:eastAsia="zh-CN"/>
        </w:rPr>
      </w:pPr>
      <w:r w:rsidRPr="00EA3445">
        <w:rPr>
          <w:rFonts w:ascii="Times New Roman" w:hAnsi="Times New Roman"/>
          <w:b/>
          <w:bCs/>
          <w:sz w:val="24"/>
          <w:szCs w:val="24"/>
          <w:lang w:eastAsia="zh-CN"/>
        </w:rPr>
        <w:t xml:space="preserve">- </w:t>
      </w:r>
      <w:r w:rsidRPr="00EA3445">
        <w:rPr>
          <w:rFonts w:ascii="Times New Roman" w:hAnsi="Times New Roman"/>
          <w:sz w:val="24"/>
          <w:szCs w:val="24"/>
          <w:lang w:eastAsia="zh-CN"/>
        </w:rPr>
        <w:t>poniesienie wszystkich kosztów związanych z odbiorami robót,</w:t>
      </w:r>
    </w:p>
    <w:p w14:paraId="70EB479C" w14:textId="77777777" w:rsidR="00FB58BD" w:rsidRPr="00EA3445" w:rsidRDefault="00FB58BD" w:rsidP="00FB58BD">
      <w:pPr>
        <w:pStyle w:val="Akapitzlist"/>
        <w:suppressAutoHyphens/>
        <w:ind w:left="851" w:hanging="135"/>
        <w:jc w:val="both"/>
        <w:rPr>
          <w:rFonts w:ascii="Times New Roman" w:hAnsi="Times New Roman"/>
          <w:sz w:val="24"/>
          <w:szCs w:val="24"/>
          <w:lang w:eastAsia="zh-CN"/>
        </w:rPr>
      </w:pPr>
      <w:r w:rsidRPr="00EA3445">
        <w:rPr>
          <w:rFonts w:ascii="Times New Roman" w:hAnsi="Times New Roman"/>
          <w:b/>
          <w:bCs/>
          <w:sz w:val="24"/>
          <w:szCs w:val="24"/>
          <w:lang w:eastAsia="zh-CN"/>
        </w:rPr>
        <w:t>-</w:t>
      </w:r>
      <w:r w:rsidRPr="00EA3445">
        <w:rPr>
          <w:rFonts w:ascii="Times New Roman" w:hAnsi="Times New Roman"/>
          <w:sz w:val="24"/>
          <w:szCs w:val="24"/>
          <w:lang w:eastAsia="zh-CN"/>
        </w:rPr>
        <w:t xml:space="preserve"> wykonanie prac zgodnie z przepisami i zasadami BHP i ppoż. W tym wykonanie odpowiednich zabezpieczeń bhp z uwzględnieniem prac związanych z realizacją przedmiotu zamówienia,</w:t>
      </w:r>
    </w:p>
    <w:p w14:paraId="0D270CC8" w14:textId="77777777" w:rsidR="00FB58BD" w:rsidRPr="00EA3445" w:rsidRDefault="00FB58BD" w:rsidP="00FB58BD">
      <w:pPr>
        <w:pStyle w:val="Akapitzlist"/>
        <w:suppressAutoHyphens/>
        <w:jc w:val="both"/>
        <w:rPr>
          <w:rFonts w:ascii="Times New Roman" w:hAnsi="Times New Roman"/>
          <w:sz w:val="24"/>
          <w:szCs w:val="24"/>
          <w:lang w:eastAsia="zh-CN"/>
        </w:rPr>
      </w:pPr>
      <w:r w:rsidRPr="00EA3445">
        <w:rPr>
          <w:rFonts w:ascii="Times New Roman" w:hAnsi="Times New Roman"/>
          <w:b/>
          <w:bCs/>
          <w:sz w:val="24"/>
          <w:szCs w:val="24"/>
          <w:lang w:eastAsia="zh-CN"/>
        </w:rPr>
        <w:t>-</w:t>
      </w:r>
      <w:r w:rsidRPr="00EA3445">
        <w:rPr>
          <w:rFonts w:ascii="Times New Roman" w:hAnsi="Times New Roman"/>
          <w:sz w:val="24"/>
          <w:szCs w:val="24"/>
          <w:lang w:eastAsia="zh-CN"/>
        </w:rPr>
        <w:t xml:space="preserve"> sporządzenie harmonogramu przeprowadzenia robót budowlanych (szczegółowo określonego w PFU), planu bioz, tablicy budowy i tablicy informacyjnej, </w:t>
      </w:r>
    </w:p>
    <w:p w14:paraId="2E2217B8" w14:textId="77777777" w:rsidR="00FB58BD" w:rsidRPr="00EA3445" w:rsidRDefault="00FB58BD" w:rsidP="00FB58BD">
      <w:pPr>
        <w:pStyle w:val="Akapitzlist"/>
        <w:suppressAutoHyphens/>
        <w:ind w:left="716"/>
        <w:jc w:val="both"/>
        <w:rPr>
          <w:rFonts w:ascii="Times New Roman" w:hAnsi="Times New Roman"/>
          <w:sz w:val="24"/>
          <w:szCs w:val="24"/>
          <w:lang w:eastAsia="zh-CN"/>
        </w:rPr>
      </w:pPr>
      <w:r w:rsidRPr="00EA3445">
        <w:rPr>
          <w:rFonts w:ascii="Times New Roman" w:hAnsi="Times New Roman"/>
          <w:b/>
          <w:bCs/>
          <w:sz w:val="24"/>
          <w:szCs w:val="24"/>
          <w:lang w:eastAsia="zh-CN"/>
        </w:rPr>
        <w:t>-</w:t>
      </w:r>
      <w:r w:rsidRPr="00EA3445">
        <w:rPr>
          <w:rFonts w:ascii="Times New Roman" w:hAnsi="Times New Roman"/>
          <w:sz w:val="24"/>
          <w:szCs w:val="24"/>
          <w:lang w:eastAsia="zh-CN"/>
        </w:rPr>
        <w:t xml:space="preserve"> koszty wywozu i zagospodarowania wszelkich powstałych podczas realizacji przedmiotu zamówienia odpadów.</w:t>
      </w:r>
    </w:p>
    <w:p w14:paraId="6CF4B71F" w14:textId="77777777" w:rsidR="00FB58BD" w:rsidRPr="00EA3445" w:rsidRDefault="00FB58BD" w:rsidP="00FB58BD">
      <w:pPr>
        <w:pStyle w:val="Akapitzlist"/>
        <w:numPr>
          <w:ilvl w:val="1"/>
          <w:numId w:val="46"/>
        </w:numPr>
        <w:suppressAutoHyphens/>
        <w:spacing w:after="0"/>
        <w:jc w:val="both"/>
        <w:rPr>
          <w:rFonts w:ascii="Times New Roman" w:hAnsi="Times New Roman"/>
          <w:sz w:val="24"/>
          <w:szCs w:val="24"/>
          <w:lang w:eastAsia="zh-CN"/>
        </w:rPr>
      </w:pPr>
      <w:r w:rsidRPr="00EA3445">
        <w:rPr>
          <w:rFonts w:ascii="Times New Roman" w:hAnsi="Times New Roman"/>
          <w:sz w:val="24"/>
          <w:szCs w:val="24"/>
          <w:lang w:eastAsia="zh-CN"/>
        </w:rPr>
        <w:t>Istotne informacje dotyczące placu budowy:</w:t>
      </w:r>
    </w:p>
    <w:p w14:paraId="032212D5" w14:textId="77777777" w:rsidR="00FB58BD" w:rsidRPr="00EA3445" w:rsidRDefault="00FB58BD" w:rsidP="00FB58BD">
      <w:pPr>
        <w:pStyle w:val="Akapitzlist"/>
        <w:tabs>
          <w:tab w:val="left" w:pos="716"/>
        </w:tabs>
        <w:ind w:left="851" w:hanging="135"/>
        <w:jc w:val="both"/>
        <w:rPr>
          <w:rFonts w:ascii="Times New Roman" w:hAnsi="Times New Roman"/>
          <w:sz w:val="24"/>
          <w:szCs w:val="24"/>
          <w:lang w:eastAsia="zh-CN"/>
        </w:rPr>
      </w:pPr>
      <w:r w:rsidRPr="00EA3445">
        <w:rPr>
          <w:rFonts w:ascii="Times New Roman" w:hAnsi="Times New Roman"/>
          <w:sz w:val="24"/>
          <w:szCs w:val="24"/>
          <w:lang w:eastAsia="zh-CN"/>
        </w:rPr>
        <w:t xml:space="preserve">- zamawiający przekaże plac budowy, </w:t>
      </w:r>
    </w:p>
    <w:p w14:paraId="4D391E84" w14:textId="77777777" w:rsidR="00FB58BD" w:rsidRPr="00EA3445" w:rsidRDefault="00FB58BD" w:rsidP="00FB58BD">
      <w:pPr>
        <w:pStyle w:val="Akapitzlist"/>
        <w:tabs>
          <w:tab w:val="left" w:pos="716"/>
        </w:tabs>
        <w:ind w:left="851" w:hanging="135"/>
        <w:jc w:val="both"/>
        <w:rPr>
          <w:rFonts w:ascii="Times New Roman" w:hAnsi="Times New Roman"/>
          <w:sz w:val="24"/>
          <w:szCs w:val="24"/>
          <w:lang w:eastAsia="zh-CN"/>
        </w:rPr>
      </w:pPr>
      <w:r w:rsidRPr="00EA3445">
        <w:rPr>
          <w:rFonts w:ascii="Times New Roman" w:hAnsi="Times New Roman"/>
          <w:sz w:val="24"/>
          <w:szCs w:val="24"/>
          <w:lang w:eastAsia="zh-CN"/>
        </w:rPr>
        <w:t>- plac budowy winien być oznakowany tablicą informacyjną zgodnie z wymogami prawa budowlanego,</w:t>
      </w:r>
    </w:p>
    <w:p w14:paraId="23547D15" w14:textId="77777777" w:rsidR="00FB58BD" w:rsidRPr="00EA3445" w:rsidRDefault="00FB58BD" w:rsidP="00FB58BD">
      <w:pPr>
        <w:pStyle w:val="Akapitzlist"/>
        <w:tabs>
          <w:tab w:val="left" w:pos="716"/>
        </w:tabs>
        <w:ind w:left="851" w:hanging="135"/>
        <w:jc w:val="both"/>
        <w:rPr>
          <w:rFonts w:ascii="Times New Roman" w:hAnsi="Times New Roman"/>
          <w:sz w:val="24"/>
          <w:szCs w:val="24"/>
          <w:lang w:eastAsia="zh-CN"/>
        </w:rPr>
      </w:pPr>
      <w:r w:rsidRPr="00EA3445">
        <w:rPr>
          <w:rFonts w:ascii="Times New Roman" w:hAnsi="Times New Roman"/>
          <w:sz w:val="24"/>
          <w:szCs w:val="24"/>
          <w:lang w:eastAsia="zh-CN"/>
        </w:rPr>
        <w:t>- roboty prowadzone będą w sąsiedztwie czynnych obiektów, dlatego wykonawca zobowiązany jest do zachowania szczególnej ostrożności podczas wykonywania robót, odpowiedniego zabezpieczenia i oznakowania terenu prowadzonych robót, zwłaszcza na ciągach komunikacyjnych do sąsiednich budynków,</w:t>
      </w:r>
    </w:p>
    <w:p w14:paraId="7B4F51E9" w14:textId="77777777" w:rsidR="00FB58BD" w:rsidRPr="00EA3445" w:rsidRDefault="00FB58BD" w:rsidP="00FB58BD">
      <w:pPr>
        <w:pStyle w:val="Akapitzlist"/>
        <w:ind w:left="851" w:hanging="135"/>
        <w:jc w:val="both"/>
        <w:rPr>
          <w:rFonts w:ascii="Times New Roman" w:hAnsi="Times New Roman"/>
          <w:sz w:val="24"/>
          <w:szCs w:val="24"/>
          <w:lang w:eastAsia="zh-CN"/>
        </w:rPr>
      </w:pPr>
      <w:r w:rsidRPr="00EA3445">
        <w:rPr>
          <w:rFonts w:ascii="Times New Roman" w:hAnsi="Times New Roman"/>
          <w:sz w:val="24"/>
          <w:szCs w:val="24"/>
          <w:lang w:eastAsia="zh-CN"/>
        </w:rPr>
        <w:t>- Wykonawca odpowiada za zapewnienie porządku na placu budowy i na pobliskiej infrastrukturze komunikacyjnej oraz za przestrzeganie odpowiednich przepisów, regulujących zachowanie się wszystkich uczestników procesu inwestycyjnego na placu budowy, w szczególności przepisów prawa budowlanego i ochrony środowiska, ustawy o odpadach, bezpieczeństwa i higieny pracy, przeciwpożarowych, kodeksu pracy jak również wewnętrznych unormowań Zamawiającego. Wykonawca odpowiada również za bezpieczeństwo wszystkich osób, które mogą się znaleźć na placu budowy oraz zobowiązuje się do ograniczania szkód i uciążliwości dla ludzi oraz własności, wynikających z zanieczyszczeń, hałasu i innych skutków prowadzonych przez niego na placu budowy działań,</w:t>
      </w:r>
    </w:p>
    <w:p w14:paraId="2D065C32" w14:textId="77777777" w:rsidR="00FB58BD" w:rsidRPr="00EA3445" w:rsidRDefault="00FB58BD" w:rsidP="00FB58BD">
      <w:pPr>
        <w:pStyle w:val="Akapitzlist"/>
        <w:ind w:left="851" w:hanging="135"/>
        <w:jc w:val="both"/>
        <w:rPr>
          <w:rFonts w:ascii="Times New Roman" w:hAnsi="Times New Roman"/>
          <w:sz w:val="24"/>
          <w:szCs w:val="24"/>
          <w:lang w:eastAsia="zh-CN"/>
        </w:rPr>
      </w:pPr>
      <w:r w:rsidRPr="00EA3445">
        <w:rPr>
          <w:rFonts w:ascii="Times New Roman" w:hAnsi="Times New Roman"/>
          <w:sz w:val="24"/>
          <w:szCs w:val="24"/>
          <w:lang w:eastAsia="zh-CN"/>
        </w:rPr>
        <w:t>- Wykonawca podejmie wszelkie zasadne czynności w celu zabezpieczenia robót, osób upoważnionych do przebywania na terenie budowy oraz osób trzecich, a także mienia znajdującego się na terenie budowy,</w:t>
      </w:r>
    </w:p>
    <w:p w14:paraId="680BAA13" w14:textId="77777777" w:rsidR="00FB58BD" w:rsidRPr="00EA3445" w:rsidRDefault="00FB58BD" w:rsidP="00FB58BD">
      <w:pPr>
        <w:pStyle w:val="Akapitzlist"/>
        <w:ind w:left="851" w:hanging="135"/>
        <w:jc w:val="both"/>
        <w:rPr>
          <w:rFonts w:ascii="Times New Roman" w:hAnsi="Times New Roman"/>
          <w:sz w:val="24"/>
          <w:szCs w:val="24"/>
          <w:lang w:eastAsia="zh-CN"/>
        </w:rPr>
      </w:pPr>
      <w:r w:rsidRPr="00EA3445">
        <w:rPr>
          <w:rFonts w:ascii="Times New Roman" w:hAnsi="Times New Roman"/>
          <w:sz w:val="24"/>
          <w:szCs w:val="24"/>
          <w:lang w:eastAsia="zh-CN"/>
        </w:rPr>
        <w:lastRenderedPageBreak/>
        <w:t>- Wykonawca jest zobowiązany do stałego utrzymania dróg wewnątrzzakładowych, dojazdowych (w szczególności ul. Komunalna oraz Strefowa) oraz drogi wjazdowej na plac budowy w stanie czystym, - Urządzenie placu budowy, a w tym m.in. dojazd do placu budowy oraz jego zabezpieczenie, Wykonawca wykona we własnym zakresie w ramach wynagrodzenia ofertowego,</w:t>
      </w:r>
    </w:p>
    <w:p w14:paraId="228898C9" w14:textId="2DF8489B" w:rsidR="00FB58BD" w:rsidRPr="00EA3445" w:rsidRDefault="00FB58BD" w:rsidP="00FB58BD">
      <w:pPr>
        <w:spacing w:after="0"/>
        <w:ind w:left="851" w:hanging="135"/>
        <w:jc w:val="both"/>
        <w:rPr>
          <w:rFonts w:ascii="Times New Roman" w:hAnsi="Times New Roman" w:cs="Times New Roman"/>
          <w:color w:val="000000" w:themeColor="text1"/>
          <w:sz w:val="24"/>
          <w:szCs w:val="24"/>
        </w:rPr>
      </w:pPr>
      <w:r w:rsidRPr="00EA3445">
        <w:rPr>
          <w:rFonts w:ascii="Times New Roman" w:eastAsia="Times New Roman" w:hAnsi="Times New Roman" w:cs="Times New Roman"/>
          <w:b/>
          <w:bCs/>
          <w:color w:val="000000" w:themeColor="text1"/>
          <w:sz w:val="24"/>
          <w:szCs w:val="24"/>
        </w:rPr>
        <w:t>- koszty i rozliczanie mediów</w:t>
      </w:r>
      <w:r w:rsidRPr="00EA3445">
        <w:rPr>
          <w:rFonts w:ascii="Times New Roman" w:eastAsia="Times New Roman" w:hAnsi="Times New Roman" w:cs="Times New Roman"/>
          <w:color w:val="000000" w:themeColor="text1"/>
          <w:sz w:val="24"/>
          <w:szCs w:val="24"/>
        </w:rPr>
        <w:t xml:space="preserve"> - </w:t>
      </w:r>
      <w:r w:rsidRPr="00EA3445">
        <w:rPr>
          <w:rFonts w:ascii="Times New Roman" w:hAnsi="Times New Roman" w:cs="Times New Roman"/>
          <w:color w:val="000000" w:themeColor="text1"/>
          <w:sz w:val="24"/>
          <w:szCs w:val="24"/>
        </w:rPr>
        <w:t xml:space="preserve">Wykonawca ponosi w całości koszty związane </w:t>
      </w:r>
      <w:r w:rsidRPr="00EA3445">
        <w:rPr>
          <w:rFonts w:ascii="Times New Roman" w:hAnsi="Times New Roman" w:cs="Times New Roman"/>
          <w:color w:val="000000" w:themeColor="text1"/>
          <w:sz w:val="24"/>
          <w:szCs w:val="24"/>
        </w:rPr>
        <w:br/>
        <w:t xml:space="preserve">z zużyciem mediów na potrzeby realizacji robót, w szczególności energii elektrycznej, wody, odprowadzania ścieków oraz innych mediów niezbędnych </w:t>
      </w:r>
      <w:r w:rsidR="00F32BD4">
        <w:rPr>
          <w:rFonts w:ascii="Times New Roman" w:hAnsi="Times New Roman" w:cs="Times New Roman"/>
          <w:color w:val="000000" w:themeColor="text1"/>
          <w:sz w:val="24"/>
          <w:szCs w:val="24"/>
        </w:rPr>
        <w:br/>
      </w:r>
      <w:r w:rsidRPr="00EA3445">
        <w:rPr>
          <w:rFonts w:ascii="Times New Roman" w:hAnsi="Times New Roman" w:cs="Times New Roman"/>
          <w:color w:val="000000" w:themeColor="text1"/>
          <w:sz w:val="24"/>
          <w:szCs w:val="24"/>
        </w:rPr>
        <w:t>do wykonania przedmiotu zamówienia.</w:t>
      </w:r>
    </w:p>
    <w:p w14:paraId="6D5A107D" w14:textId="6ECE3485" w:rsidR="00FB58BD" w:rsidRPr="00EA3445" w:rsidRDefault="00FB58BD" w:rsidP="00FB58BD">
      <w:pPr>
        <w:spacing w:after="0"/>
        <w:ind w:left="851"/>
        <w:jc w:val="both"/>
        <w:rPr>
          <w:rFonts w:ascii="Times New Roman" w:eastAsia="Times New Roman" w:hAnsi="Times New Roman" w:cs="Times New Roman"/>
          <w:color w:val="000000" w:themeColor="text1"/>
          <w:sz w:val="24"/>
          <w:szCs w:val="24"/>
        </w:rPr>
      </w:pPr>
      <w:r w:rsidRPr="00EA3445">
        <w:rPr>
          <w:rFonts w:ascii="Times New Roman" w:eastAsia="Times New Roman" w:hAnsi="Times New Roman" w:cs="Times New Roman"/>
          <w:color w:val="000000" w:themeColor="text1"/>
          <w:sz w:val="24"/>
          <w:szCs w:val="24"/>
        </w:rPr>
        <w:t xml:space="preserve">W przypadku korzystania z mediów udostępnionych przez Zamawiającego, </w:t>
      </w:r>
      <w:r w:rsidR="00F32BD4">
        <w:rPr>
          <w:rFonts w:ascii="Times New Roman" w:eastAsia="Times New Roman" w:hAnsi="Times New Roman" w:cs="Times New Roman"/>
          <w:color w:val="000000" w:themeColor="text1"/>
          <w:sz w:val="24"/>
          <w:szCs w:val="24"/>
        </w:rPr>
        <w:br/>
      </w:r>
      <w:r w:rsidRPr="00EA3445">
        <w:rPr>
          <w:rFonts w:ascii="Times New Roman" w:eastAsia="Times New Roman" w:hAnsi="Times New Roman" w:cs="Times New Roman"/>
          <w:color w:val="000000" w:themeColor="text1"/>
          <w:sz w:val="24"/>
          <w:szCs w:val="24"/>
        </w:rPr>
        <w:t xml:space="preserve">ich rozliczenie następować będzie na podstawie wskazań urządzeń pomiarowych. </w:t>
      </w:r>
      <w:r w:rsidRPr="00EA3445">
        <w:rPr>
          <w:rFonts w:ascii="Times New Roman" w:eastAsia="Times New Roman" w:hAnsi="Times New Roman" w:cs="Times New Roman"/>
          <w:color w:val="000000" w:themeColor="text1"/>
          <w:sz w:val="24"/>
          <w:szCs w:val="24"/>
        </w:rPr>
        <w:br/>
        <w:t xml:space="preserve">W przypadku braku możliwości opomiarowania, rozliczenie nastąpi na podstawie ryczałtu lub szacunkowego zużycia, ustalonego przez Zamawiającego, </w:t>
      </w:r>
      <w:r w:rsidR="00F32BD4">
        <w:rPr>
          <w:rFonts w:ascii="Times New Roman" w:eastAsia="Times New Roman" w:hAnsi="Times New Roman" w:cs="Times New Roman"/>
          <w:color w:val="000000" w:themeColor="text1"/>
          <w:sz w:val="24"/>
          <w:szCs w:val="24"/>
        </w:rPr>
        <w:br/>
      </w:r>
      <w:r w:rsidRPr="00EA3445">
        <w:rPr>
          <w:rFonts w:ascii="Times New Roman" w:eastAsia="Times New Roman" w:hAnsi="Times New Roman" w:cs="Times New Roman"/>
          <w:color w:val="000000" w:themeColor="text1"/>
          <w:sz w:val="24"/>
          <w:szCs w:val="24"/>
        </w:rPr>
        <w:t>co jest wiążące dla Wykonawcy.</w:t>
      </w:r>
    </w:p>
    <w:p w14:paraId="33377177" w14:textId="77777777" w:rsidR="00FB58BD" w:rsidRPr="00EA3445" w:rsidRDefault="00FB58BD" w:rsidP="00FB58BD">
      <w:pPr>
        <w:spacing w:after="0"/>
        <w:ind w:left="851"/>
        <w:jc w:val="both"/>
        <w:rPr>
          <w:rFonts w:ascii="Times New Roman" w:eastAsia="Times New Roman" w:hAnsi="Times New Roman" w:cs="Times New Roman"/>
          <w:color w:val="000000" w:themeColor="text1"/>
          <w:sz w:val="24"/>
          <w:szCs w:val="24"/>
        </w:rPr>
      </w:pPr>
      <w:r w:rsidRPr="00EA3445">
        <w:rPr>
          <w:rFonts w:ascii="Times New Roman" w:eastAsia="Times New Roman" w:hAnsi="Times New Roman" w:cs="Times New Roman"/>
          <w:color w:val="000000" w:themeColor="text1"/>
          <w:sz w:val="24"/>
          <w:szCs w:val="24"/>
        </w:rPr>
        <w:t xml:space="preserve">Wykonawca zobowiązany jest do montażu, na własny koszt, podliczników lub innych urządzeń pomiarowych, jeżeli Zamawiający uzna to za konieczne. </w:t>
      </w:r>
      <w:r w:rsidRPr="00EA3445">
        <w:rPr>
          <w:rFonts w:ascii="Times New Roman" w:eastAsia="Times New Roman" w:hAnsi="Times New Roman" w:cs="Times New Roman"/>
          <w:color w:val="000000" w:themeColor="text1"/>
          <w:sz w:val="24"/>
          <w:szCs w:val="24"/>
        </w:rPr>
        <w:br/>
        <w:t xml:space="preserve">Wszelkie przekroczenia związane ze zwiększonym zużyciem energii, </w:t>
      </w:r>
    </w:p>
    <w:p w14:paraId="7108A4FD" w14:textId="77777777" w:rsidR="00FB58BD" w:rsidRPr="00EA3445" w:rsidRDefault="00FB58BD" w:rsidP="00FB58BD">
      <w:pPr>
        <w:spacing w:after="0"/>
        <w:ind w:left="851"/>
        <w:jc w:val="both"/>
        <w:rPr>
          <w:rFonts w:ascii="Times New Roman" w:eastAsia="Times New Roman" w:hAnsi="Times New Roman" w:cs="Times New Roman"/>
          <w:color w:val="000000" w:themeColor="text1"/>
          <w:sz w:val="24"/>
          <w:szCs w:val="24"/>
        </w:rPr>
      </w:pPr>
      <w:r w:rsidRPr="00EA3445">
        <w:rPr>
          <w:rFonts w:ascii="Times New Roman" w:eastAsia="Times New Roman" w:hAnsi="Times New Roman" w:cs="Times New Roman"/>
          <w:color w:val="000000" w:themeColor="text1"/>
          <w:sz w:val="24"/>
          <w:szCs w:val="24"/>
        </w:rPr>
        <w:t>w szczególności mocy biernej będą obciążać wykonawcę.</w:t>
      </w:r>
    </w:p>
    <w:p w14:paraId="73AE780A" w14:textId="77777777" w:rsidR="00FB58BD" w:rsidRPr="00EA3445" w:rsidRDefault="00FB58BD" w:rsidP="00FB58BD">
      <w:pPr>
        <w:spacing w:after="0"/>
        <w:ind w:left="851"/>
        <w:jc w:val="both"/>
        <w:rPr>
          <w:rFonts w:ascii="Times New Roman" w:eastAsia="Times New Roman" w:hAnsi="Times New Roman" w:cs="Times New Roman"/>
          <w:color w:val="000000" w:themeColor="text1"/>
          <w:sz w:val="24"/>
          <w:szCs w:val="24"/>
        </w:rPr>
      </w:pPr>
      <w:r w:rsidRPr="00EA3445">
        <w:rPr>
          <w:rFonts w:ascii="Times New Roman" w:eastAsia="Times New Roman" w:hAnsi="Times New Roman" w:cs="Times New Roman"/>
          <w:color w:val="000000" w:themeColor="text1"/>
          <w:sz w:val="24"/>
          <w:szCs w:val="24"/>
        </w:rPr>
        <w:t xml:space="preserve">Rozliczenia za zużyte media dokonywane będą w okresach miesięcznych, </w:t>
      </w:r>
      <w:r w:rsidRPr="00EA3445">
        <w:rPr>
          <w:rFonts w:ascii="Times New Roman" w:eastAsia="Times New Roman" w:hAnsi="Times New Roman" w:cs="Times New Roman"/>
          <w:color w:val="000000" w:themeColor="text1"/>
          <w:sz w:val="24"/>
          <w:szCs w:val="24"/>
        </w:rPr>
        <w:br/>
        <w:t xml:space="preserve">na podstawie dokumentów wystawionych przez Zamawiającego, z terminem płatności wynoszącym 14 dni od daty doręczenia. W przypadku opóźnienia </w:t>
      </w:r>
      <w:r w:rsidRPr="00EA3445">
        <w:rPr>
          <w:rFonts w:ascii="Times New Roman" w:eastAsia="Times New Roman" w:hAnsi="Times New Roman" w:cs="Times New Roman"/>
          <w:color w:val="000000" w:themeColor="text1"/>
          <w:sz w:val="24"/>
          <w:szCs w:val="24"/>
        </w:rPr>
        <w:br/>
        <w:t>w płatności Zamawiający ma prawo naliczyć odsetki ustawowe za opóźnienie.</w:t>
      </w:r>
    </w:p>
    <w:p w14:paraId="07401AD6" w14:textId="77777777" w:rsidR="00FB58BD" w:rsidRPr="00EA3445" w:rsidRDefault="00FB58BD" w:rsidP="00FB58BD">
      <w:pPr>
        <w:spacing w:after="0"/>
        <w:ind w:left="851"/>
        <w:jc w:val="both"/>
        <w:rPr>
          <w:rFonts w:ascii="Times New Roman" w:eastAsia="Times New Roman" w:hAnsi="Times New Roman" w:cs="Times New Roman"/>
          <w:color w:val="000000" w:themeColor="text1"/>
          <w:sz w:val="24"/>
          <w:szCs w:val="24"/>
        </w:rPr>
      </w:pPr>
      <w:r w:rsidRPr="00EA3445">
        <w:rPr>
          <w:rFonts w:ascii="Times New Roman" w:eastAsia="Times New Roman" w:hAnsi="Times New Roman" w:cs="Times New Roman"/>
          <w:color w:val="000000" w:themeColor="text1"/>
          <w:sz w:val="24"/>
          <w:szCs w:val="24"/>
        </w:rPr>
        <w:t xml:space="preserve">Zamawiający nie ponosi odpowiedzialności za przerwy w dostawie mediów, </w:t>
      </w:r>
      <w:r w:rsidRPr="00EA3445">
        <w:rPr>
          <w:rFonts w:ascii="Times New Roman" w:eastAsia="Times New Roman" w:hAnsi="Times New Roman" w:cs="Times New Roman"/>
          <w:color w:val="000000" w:themeColor="text1"/>
          <w:sz w:val="24"/>
          <w:szCs w:val="24"/>
        </w:rPr>
        <w:br/>
        <w:t xml:space="preserve">w szczególności wynikające z przyczyn niezależnych, awarii, prac serwisowych lub ograniczeń dostaw. Wykonawcy nie przysługują z tego tytułu żadne roszczenia, </w:t>
      </w:r>
      <w:r w:rsidRPr="00EA3445">
        <w:rPr>
          <w:rFonts w:ascii="Times New Roman" w:eastAsia="Times New Roman" w:hAnsi="Times New Roman" w:cs="Times New Roman"/>
          <w:color w:val="000000" w:themeColor="text1"/>
          <w:sz w:val="24"/>
          <w:szCs w:val="24"/>
        </w:rPr>
        <w:br/>
        <w:t xml:space="preserve">w tym o przedłużenie terminu realizacji lub zwiększenie wynagrodzenia, </w:t>
      </w:r>
      <w:r w:rsidRPr="00EA3445">
        <w:rPr>
          <w:rFonts w:ascii="Times New Roman" w:eastAsia="Times New Roman" w:hAnsi="Times New Roman" w:cs="Times New Roman"/>
          <w:color w:val="000000" w:themeColor="text1"/>
          <w:sz w:val="24"/>
          <w:szCs w:val="24"/>
        </w:rPr>
        <w:br/>
        <w:t>o ile przerwy te nie wynikają z winy Zamawiającego.</w:t>
      </w:r>
    </w:p>
    <w:p w14:paraId="41523951" w14:textId="77777777" w:rsidR="00FB58BD" w:rsidRPr="00EA3445" w:rsidRDefault="00FB58BD" w:rsidP="00FB58BD">
      <w:pPr>
        <w:pStyle w:val="Akapitzlist"/>
        <w:ind w:left="851" w:hanging="135"/>
        <w:jc w:val="both"/>
        <w:rPr>
          <w:rFonts w:ascii="Times New Roman" w:hAnsi="Times New Roman"/>
          <w:sz w:val="24"/>
          <w:szCs w:val="24"/>
          <w:lang w:eastAsia="zh-CN"/>
        </w:rPr>
      </w:pPr>
      <w:r w:rsidRPr="00EA3445">
        <w:rPr>
          <w:rFonts w:ascii="Times New Roman" w:hAnsi="Times New Roman"/>
          <w:sz w:val="24"/>
          <w:szCs w:val="24"/>
          <w:lang w:eastAsia="zh-CN"/>
        </w:rPr>
        <w:t xml:space="preserve">- Wykonawca zobowiązany jest do zagospodarowania powstających w trakcie realizacji inwestycji odpadów, zgodnie z wymogami ustawy o odpadach z dnia 14.12.2012 r. (tekst jednolity Dz.U. z 2023 r. poz.1587 ze zmianami), w tym jeżeli zajdzie taka ewentualność zagospodaruje / sprzeda materiał pochodzący </w:t>
      </w:r>
      <w:r w:rsidRPr="00EA3445">
        <w:br/>
      </w:r>
      <w:r w:rsidRPr="00EA3445">
        <w:rPr>
          <w:rFonts w:ascii="Times New Roman" w:hAnsi="Times New Roman"/>
          <w:sz w:val="24"/>
          <w:szCs w:val="24"/>
          <w:lang w:eastAsia="zh-CN"/>
        </w:rPr>
        <w:t>z realizacji przedmiotu zamówienia, uwzględniając osiągnięte z tego tytułu przychody w złożonej Zamawiającemu ofercie,</w:t>
      </w:r>
      <w:r w:rsidRPr="00EA3445">
        <w:rPr>
          <w:rFonts w:ascii="Times New Roman" w:hAnsi="Times New Roman"/>
          <w:color w:val="FF0000"/>
          <w:sz w:val="24"/>
          <w:szCs w:val="24"/>
          <w:lang w:eastAsia="zh-CN"/>
        </w:rPr>
        <w:t xml:space="preserve"> </w:t>
      </w:r>
    </w:p>
    <w:p w14:paraId="0A6DAD66" w14:textId="77777777" w:rsidR="00FB58BD" w:rsidRPr="00EA3445" w:rsidRDefault="00FB58BD" w:rsidP="00FB58BD">
      <w:pPr>
        <w:pStyle w:val="Akapitzlist"/>
        <w:ind w:left="851" w:hanging="135"/>
        <w:jc w:val="both"/>
        <w:rPr>
          <w:rFonts w:ascii="Times New Roman" w:hAnsi="Times New Roman"/>
          <w:sz w:val="24"/>
          <w:szCs w:val="24"/>
          <w:lang w:eastAsia="zh-CN"/>
        </w:rPr>
      </w:pPr>
      <w:r w:rsidRPr="00EA3445">
        <w:rPr>
          <w:rFonts w:ascii="Times New Roman" w:hAnsi="Times New Roman"/>
          <w:sz w:val="24"/>
          <w:szCs w:val="24"/>
          <w:lang w:eastAsia="zh-CN"/>
        </w:rPr>
        <w:t xml:space="preserve">- Wykonawca zobowiązany jest do usunięcia i uprzątnięcia z placu budowy sprzętu oraz pozostałych niezabudowanych materiałów, odpadów itp. tak, aby do dnia zakończenia procedury Odbioru końcowego, zwrócić Zamawiającemu cały teren placu budowy w stanie czystym i uporządkowanym, </w:t>
      </w:r>
    </w:p>
    <w:p w14:paraId="491D0E7C" w14:textId="4CD15290" w:rsidR="00F32BD4" w:rsidRDefault="00FB58BD" w:rsidP="0066289A">
      <w:pPr>
        <w:pStyle w:val="Akapitzlist"/>
        <w:ind w:left="851" w:hanging="135"/>
        <w:jc w:val="both"/>
        <w:rPr>
          <w:rFonts w:ascii="Times New Roman" w:hAnsi="Times New Roman"/>
          <w:sz w:val="24"/>
          <w:szCs w:val="24"/>
          <w:lang w:eastAsia="zh-CN"/>
        </w:rPr>
      </w:pPr>
      <w:r w:rsidRPr="00EA3445">
        <w:rPr>
          <w:rFonts w:ascii="Times New Roman" w:hAnsi="Times New Roman"/>
          <w:sz w:val="24"/>
          <w:szCs w:val="24"/>
          <w:lang w:eastAsia="zh-CN"/>
        </w:rPr>
        <w:t>- Zarówno przekazanie Wykonawcy, jak i zwrot placu budowy Zamawiającemu, zostaną potwierdzone w sporządzonych przez Strony w protokołach.</w:t>
      </w:r>
    </w:p>
    <w:p w14:paraId="05FFB2F1" w14:textId="77777777" w:rsidR="00882CD2" w:rsidRDefault="00882CD2" w:rsidP="0066289A">
      <w:pPr>
        <w:pStyle w:val="Akapitzlist"/>
        <w:ind w:left="851" w:hanging="135"/>
        <w:jc w:val="both"/>
        <w:rPr>
          <w:rFonts w:ascii="Times New Roman" w:hAnsi="Times New Roman"/>
          <w:sz w:val="24"/>
          <w:szCs w:val="24"/>
          <w:lang w:eastAsia="zh-CN"/>
        </w:rPr>
      </w:pPr>
    </w:p>
    <w:p w14:paraId="036A1F53" w14:textId="77777777" w:rsidR="00882CD2" w:rsidRDefault="00882CD2" w:rsidP="0066289A">
      <w:pPr>
        <w:pStyle w:val="Akapitzlist"/>
        <w:ind w:left="851" w:hanging="135"/>
        <w:jc w:val="both"/>
        <w:rPr>
          <w:rFonts w:ascii="Times New Roman" w:hAnsi="Times New Roman"/>
          <w:sz w:val="24"/>
          <w:szCs w:val="24"/>
          <w:lang w:eastAsia="zh-CN"/>
        </w:rPr>
      </w:pPr>
    </w:p>
    <w:p w14:paraId="56D63E59" w14:textId="77777777" w:rsidR="00882CD2" w:rsidRPr="0066289A" w:rsidRDefault="00882CD2" w:rsidP="0066289A">
      <w:pPr>
        <w:pStyle w:val="Akapitzlist"/>
        <w:ind w:left="851" w:hanging="135"/>
        <w:jc w:val="both"/>
        <w:rPr>
          <w:rFonts w:ascii="Times New Roman" w:hAnsi="Times New Roman"/>
          <w:sz w:val="24"/>
          <w:szCs w:val="24"/>
          <w:lang w:eastAsia="zh-CN"/>
        </w:rPr>
      </w:pPr>
    </w:p>
    <w:p w14:paraId="054279C1" w14:textId="77777777" w:rsidR="00FB58BD" w:rsidRDefault="00FB58BD" w:rsidP="00FB58BD">
      <w:pPr>
        <w:suppressAutoHyphens/>
        <w:jc w:val="both"/>
        <w:rPr>
          <w:rFonts w:ascii="Times New Roman" w:hAnsi="Times New Roman" w:cs="Times New Roman"/>
          <w:b/>
          <w:bCs/>
          <w:sz w:val="24"/>
          <w:szCs w:val="24"/>
          <w:lang w:eastAsia="zh-CN"/>
        </w:rPr>
      </w:pPr>
      <w:r w:rsidRPr="00EA3445">
        <w:rPr>
          <w:rFonts w:ascii="Times New Roman" w:hAnsi="Times New Roman" w:cs="Times New Roman"/>
          <w:b/>
          <w:bCs/>
          <w:sz w:val="24"/>
          <w:szCs w:val="24"/>
          <w:lang w:eastAsia="zh-CN"/>
        </w:rPr>
        <w:lastRenderedPageBreak/>
        <w:t xml:space="preserve">Rozdział IV – Termin wykonania zamówienia: </w:t>
      </w:r>
    </w:p>
    <w:p w14:paraId="17DA0476" w14:textId="17536280" w:rsidR="0053264C" w:rsidRDefault="0053264C" w:rsidP="0053264C">
      <w:pPr>
        <w:pStyle w:val="Akapitzlist"/>
        <w:numPr>
          <w:ilvl w:val="1"/>
          <w:numId w:val="96"/>
        </w:numPr>
        <w:spacing w:after="0"/>
        <w:jc w:val="both"/>
        <w:rPr>
          <w:rFonts w:ascii="Times New Roman" w:hAnsi="Times New Roman"/>
          <w:sz w:val="24"/>
          <w:szCs w:val="24"/>
        </w:rPr>
      </w:pPr>
      <w:r w:rsidRPr="0053264C">
        <w:rPr>
          <w:rFonts w:ascii="Times New Roman" w:hAnsi="Times New Roman"/>
          <w:sz w:val="24"/>
          <w:szCs w:val="24"/>
        </w:rPr>
        <w:t xml:space="preserve">Zakończenie prac projektowych – nie później niż do 4 miesięcy od daty podpisania umowy, </w:t>
      </w:r>
    </w:p>
    <w:p w14:paraId="21E9E375" w14:textId="7C315D17" w:rsidR="0053264C" w:rsidRDefault="0053264C" w:rsidP="0053264C">
      <w:pPr>
        <w:pStyle w:val="Akapitzlist"/>
        <w:numPr>
          <w:ilvl w:val="1"/>
          <w:numId w:val="96"/>
        </w:numPr>
        <w:spacing w:after="0"/>
        <w:jc w:val="both"/>
        <w:rPr>
          <w:rFonts w:ascii="Times New Roman" w:hAnsi="Times New Roman"/>
          <w:sz w:val="24"/>
          <w:szCs w:val="24"/>
        </w:rPr>
      </w:pPr>
      <w:r w:rsidRPr="0053264C">
        <w:rPr>
          <w:rFonts w:ascii="Times New Roman" w:hAnsi="Times New Roman"/>
          <w:sz w:val="24"/>
          <w:szCs w:val="24"/>
        </w:rPr>
        <w:t>Złożenie kompletnego wniosku o wydanie decyzji zatwierdzającej projekt budowlany (zamienna decyzja pozwolenia na budowę) - nie później niż do 14 dni od zakończenia prac projektowych,</w:t>
      </w:r>
    </w:p>
    <w:p w14:paraId="1F7732D6" w14:textId="102F3462" w:rsidR="0053264C" w:rsidRDefault="0053264C" w:rsidP="0053264C">
      <w:pPr>
        <w:pStyle w:val="Akapitzlist"/>
        <w:numPr>
          <w:ilvl w:val="1"/>
          <w:numId w:val="96"/>
        </w:numPr>
        <w:spacing w:after="0"/>
        <w:jc w:val="both"/>
        <w:rPr>
          <w:rFonts w:ascii="Times New Roman" w:hAnsi="Times New Roman"/>
          <w:sz w:val="24"/>
          <w:szCs w:val="24"/>
        </w:rPr>
      </w:pPr>
      <w:r w:rsidRPr="0053264C">
        <w:rPr>
          <w:rFonts w:ascii="Times New Roman" w:hAnsi="Times New Roman"/>
          <w:sz w:val="24"/>
          <w:szCs w:val="24"/>
        </w:rPr>
        <w:t xml:space="preserve">Uzyskanie decyzji zamiennej pozwolenia na budowę- bez zbędnej zwłoki, </w:t>
      </w:r>
      <w:r w:rsidRPr="0053264C">
        <w:rPr>
          <w:rFonts w:ascii="Times New Roman" w:hAnsi="Times New Roman"/>
          <w:sz w:val="24"/>
          <w:szCs w:val="24"/>
        </w:rPr>
        <w:br/>
      </w:r>
      <w:r w:rsidRPr="0053264C">
        <w:rPr>
          <w:rFonts w:ascii="Times New Roman" w:hAnsi="Times New Roman"/>
          <w:sz w:val="24"/>
          <w:szCs w:val="24"/>
        </w:rPr>
        <w:t>z uwzględnieniem przebiegu postępowań administracyjnych prowadzonych przez właściwe organy,</w:t>
      </w:r>
    </w:p>
    <w:p w14:paraId="3AE5FECE" w14:textId="116C8737" w:rsidR="0053264C" w:rsidRDefault="0053264C" w:rsidP="0053264C">
      <w:pPr>
        <w:pStyle w:val="Akapitzlist"/>
        <w:numPr>
          <w:ilvl w:val="1"/>
          <w:numId w:val="96"/>
        </w:numPr>
        <w:spacing w:after="0"/>
        <w:jc w:val="both"/>
        <w:rPr>
          <w:rFonts w:ascii="Times New Roman" w:hAnsi="Times New Roman"/>
          <w:sz w:val="24"/>
          <w:szCs w:val="24"/>
        </w:rPr>
      </w:pPr>
      <w:r w:rsidRPr="0053264C">
        <w:rPr>
          <w:rFonts w:ascii="Times New Roman" w:hAnsi="Times New Roman"/>
          <w:sz w:val="24"/>
          <w:szCs w:val="24"/>
        </w:rPr>
        <w:t>Uzyskanie zaktualizowanej decyzji Pozwolenia Zintegrowanego dla Instalacji Komunalnej Składowiska - bez zbędnej zwłoki, z uwzględnieniem przebiegu postępowania administracyjnych prowadzonych przez właściwe organy,</w:t>
      </w:r>
    </w:p>
    <w:p w14:paraId="246CEE1E" w14:textId="44115D5B" w:rsidR="0053264C" w:rsidRDefault="0053264C" w:rsidP="0053264C">
      <w:pPr>
        <w:pStyle w:val="Akapitzlist"/>
        <w:numPr>
          <w:ilvl w:val="1"/>
          <w:numId w:val="96"/>
        </w:numPr>
        <w:spacing w:after="0"/>
        <w:jc w:val="both"/>
        <w:rPr>
          <w:rFonts w:ascii="Times New Roman" w:hAnsi="Times New Roman"/>
          <w:sz w:val="24"/>
          <w:szCs w:val="24"/>
        </w:rPr>
      </w:pPr>
      <w:r w:rsidRPr="0053264C">
        <w:rPr>
          <w:rFonts w:ascii="Times New Roman" w:hAnsi="Times New Roman"/>
          <w:sz w:val="24"/>
          <w:szCs w:val="24"/>
        </w:rPr>
        <w:t xml:space="preserve">Zakończenie prac budowlanych– nie później niż do 8 miesięcy od daty uzyskania prawomocnej decyzji zamiennej pozwolenia na budowę, </w:t>
      </w:r>
    </w:p>
    <w:p w14:paraId="18B7D1DF" w14:textId="7F49B57B" w:rsidR="0053264C" w:rsidRDefault="0053264C" w:rsidP="0053264C">
      <w:pPr>
        <w:pStyle w:val="Akapitzlist"/>
        <w:numPr>
          <w:ilvl w:val="1"/>
          <w:numId w:val="96"/>
        </w:numPr>
        <w:spacing w:after="0"/>
        <w:jc w:val="both"/>
        <w:rPr>
          <w:rFonts w:ascii="Times New Roman" w:hAnsi="Times New Roman"/>
          <w:sz w:val="24"/>
          <w:szCs w:val="24"/>
        </w:rPr>
      </w:pPr>
      <w:r w:rsidRPr="0053264C">
        <w:rPr>
          <w:rFonts w:ascii="Times New Roman" w:hAnsi="Times New Roman"/>
          <w:sz w:val="24"/>
          <w:szCs w:val="24"/>
        </w:rPr>
        <w:t xml:space="preserve">Złożenie kompletnego wniosku o uzyskanie decyzji pozwolenia na użytkowanie – </w:t>
      </w:r>
      <w:r w:rsidRPr="0053264C">
        <w:rPr>
          <w:rFonts w:ascii="Times New Roman" w:hAnsi="Times New Roman"/>
          <w:sz w:val="24"/>
          <w:szCs w:val="24"/>
        </w:rPr>
        <w:br/>
      </w:r>
      <w:r w:rsidRPr="0053264C">
        <w:rPr>
          <w:rFonts w:ascii="Times New Roman" w:hAnsi="Times New Roman"/>
          <w:sz w:val="24"/>
          <w:szCs w:val="24"/>
        </w:rPr>
        <w:t>nie później niż do 30 dni od daty zakończenia prac budowalnych,</w:t>
      </w:r>
    </w:p>
    <w:p w14:paraId="5EFB202B" w14:textId="2F3F99D7" w:rsidR="0053264C" w:rsidRDefault="0053264C" w:rsidP="0053264C">
      <w:pPr>
        <w:pStyle w:val="Akapitzlist"/>
        <w:numPr>
          <w:ilvl w:val="1"/>
          <w:numId w:val="96"/>
        </w:numPr>
        <w:spacing w:after="0"/>
        <w:jc w:val="both"/>
        <w:rPr>
          <w:rFonts w:ascii="Times New Roman" w:hAnsi="Times New Roman"/>
          <w:sz w:val="24"/>
          <w:szCs w:val="24"/>
        </w:rPr>
      </w:pPr>
      <w:r w:rsidRPr="0053264C">
        <w:rPr>
          <w:rFonts w:ascii="Times New Roman" w:hAnsi="Times New Roman"/>
          <w:sz w:val="24"/>
          <w:szCs w:val="24"/>
        </w:rPr>
        <w:t>Uzyskanie decyzji pozwolenia na użytkowanie – nie później niż do 30 dni od daty złożenia wniosku,</w:t>
      </w:r>
    </w:p>
    <w:p w14:paraId="630DFF64" w14:textId="45C569B0" w:rsidR="0053264C" w:rsidRDefault="0053264C" w:rsidP="0053264C">
      <w:pPr>
        <w:pStyle w:val="Akapitzlist"/>
        <w:numPr>
          <w:ilvl w:val="1"/>
          <w:numId w:val="96"/>
        </w:numPr>
        <w:spacing w:after="0"/>
        <w:jc w:val="both"/>
        <w:rPr>
          <w:rFonts w:ascii="Times New Roman" w:hAnsi="Times New Roman"/>
          <w:sz w:val="24"/>
          <w:szCs w:val="24"/>
        </w:rPr>
      </w:pPr>
      <w:r w:rsidRPr="0053264C">
        <w:rPr>
          <w:rFonts w:ascii="Times New Roman" w:hAnsi="Times New Roman"/>
          <w:sz w:val="24"/>
          <w:szCs w:val="24"/>
        </w:rPr>
        <w:t>Złożenie wniosku o uzyskanie prawomocnej decyzji zatwierdzającej Instrukcję Prowadzenia Składowiska (IPS)- nie później niż do 7 dni od daty uzyskania prawomocnej Decyzji Pozwolenia na Użytkowanie,</w:t>
      </w:r>
    </w:p>
    <w:p w14:paraId="641BCBDF" w14:textId="02E217C0" w:rsidR="00166C25" w:rsidRPr="0053264C" w:rsidRDefault="0053264C" w:rsidP="0053264C">
      <w:pPr>
        <w:pStyle w:val="Akapitzlist"/>
        <w:numPr>
          <w:ilvl w:val="1"/>
          <w:numId w:val="96"/>
        </w:numPr>
        <w:spacing w:after="0"/>
        <w:jc w:val="both"/>
        <w:rPr>
          <w:rFonts w:ascii="Times New Roman" w:hAnsi="Times New Roman"/>
          <w:sz w:val="24"/>
          <w:szCs w:val="24"/>
        </w:rPr>
      </w:pPr>
      <w:r w:rsidRPr="0053264C">
        <w:rPr>
          <w:rFonts w:ascii="Times New Roman" w:hAnsi="Times New Roman"/>
          <w:sz w:val="24"/>
          <w:szCs w:val="24"/>
        </w:rPr>
        <w:t>Uzyskanie prawomocnej Decyzji zatwierdzającej Instrukcję Prowadzenia Składowiska (IPS) – bez zbędnej zwłoki, z uwzględnieniem przebiegu postępowań administracyjnych prowadzonych przez właściwe organy.</w:t>
      </w:r>
    </w:p>
    <w:p w14:paraId="06F8A3B0" w14:textId="77777777" w:rsidR="00EA3445" w:rsidRPr="00166C25" w:rsidRDefault="00EA3445" w:rsidP="00166C25">
      <w:pPr>
        <w:suppressAutoHyphens/>
        <w:spacing w:after="0"/>
        <w:jc w:val="both"/>
        <w:rPr>
          <w:rFonts w:ascii="Times New Roman" w:hAnsi="Times New Roman"/>
          <w:sz w:val="24"/>
          <w:szCs w:val="24"/>
          <w:lang w:eastAsia="zh-CN"/>
        </w:rPr>
      </w:pPr>
    </w:p>
    <w:p w14:paraId="360BCCF3" w14:textId="77777777" w:rsidR="00FB58BD" w:rsidRPr="00EA3445" w:rsidRDefault="00FB58BD" w:rsidP="00FB58BD">
      <w:pPr>
        <w:suppressAutoHyphens/>
        <w:jc w:val="both"/>
        <w:rPr>
          <w:rFonts w:ascii="Times New Roman" w:hAnsi="Times New Roman" w:cs="Times New Roman"/>
          <w:b/>
          <w:sz w:val="24"/>
          <w:szCs w:val="24"/>
          <w:lang w:eastAsia="zh-CN"/>
        </w:rPr>
      </w:pPr>
      <w:r w:rsidRPr="00EA3445">
        <w:rPr>
          <w:rFonts w:ascii="Times New Roman" w:hAnsi="Times New Roman" w:cs="Times New Roman"/>
          <w:b/>
          <w:sz w:val="24"/>
          <w:szCs w:val="24"/>
          <w:lang w:eastAsia="zh-CN"/>
        </w:rPr>
        <w:t>Rozdział V – Warunki udziału w postępowaniu oraz podstawy wykluczenia:</w:t>
      </w:r>
    </w:p>
    <w:p w14:paraId="7DC24B82" w14:textId="77777777" w:rsidR="00FB58BD" w:rsidRPr="00EA3445" w:rsidRDefault="00FB58BD" w:rsidP="00FB58BD">
      <w:pPr>
        <w:suppressAutoHyphens/>
        <w:spacing w:after="86"/>
        <w:ind w:left="283" w:hanging="283"/>
        <w:jc w:val="both"/>
        <w:rPr>
          <w:rFonts w:ascii="Times New Roman" w:hAnsi="Times New Roman" w:cs="Times New Roman"/>
          <w:sz w:val="24"/>
          <w:szCs w:val="24"/>
          <w:lang w:eastAsia="zh-CN"/>
        </w:rPr>
      </w:pPr>
      <w:r w:rsidRPr="00EA3445">
        <w:rPr>
          <w:rFonts w:ascii="Times New Roman" w:hAnsi="Times New Roman" w:cs="Times New Roman"/>
          <w:sz w:val="24"/>
          <w:szCs w:val="24"/>
          <w:lang w:eastAsia="zh-CN"/>
        </w:rPr>
        <w:t>O udzielenie zamówienia mogą ubiegać się Wykonawcy, którzy:</w:t>
      </w:r>
    </w:p>
    <w:p w14:paraId="21D7B423" w14:textId="77777777" w:rsidR="00FB58BD" w:rsidRPr="00EA3445" w:rsidRDefault="00FB58BD" w:rsidP="00FB58BD">
      <w:pPr>
        <w:suppressAutoHyphens/>
        <w:spacing w:after="86"/>
        <w:jc w:val="both"/>
        <w:rPr>
          <w:rFonts w:ascii="Times New Roman" w:hAnsi="Times New Roman" w:cs="Times New Roman"/>
          <w:sz w:val="24"/>
          <w:szCs w:val="24"/>
          <w:lang w:eastAsia="zh-CN"/>
        </w:rPr>
      </w:pPr>
      <w:r w:rsidRPr="00EA3445">
        <w:rPr>
          <w:rFonts w:ascii="Times New Roman" w:hAnsi="Times New Roman" w:cs="Times New Roman"/>
          <w:sz w:val="24"/>
          <w:szCs w:val="24"/>
          <w:lang w:eastAsia="zh-CN"/>
        </w:rPr>
        <w:t>a) nie podlegają wykluczeniu,</w:t>
      </w:r>
    </w:p>
    <w:p w14:paraId="3BD3444C" w14:textId="6B031DF0" w:rsidR="00FB58BD" w:rsidRPr="00EA3445" w:rsidRDefault="00FB58BD" w:rsidP="00FB58BD">
      <w:pPr>
        <w:suppressAutoHyphens/>
        <w:spacing w:after="86"/>
        <w:jc w:val="both"/>
        <w:rPr>
          <w:rFonts w:ascii="Times New Roman" w:hAnsi="Times New Roman" w:cs="Times New Roman"/>
          <w:sz w:val="24"/>
          <w:szCs w:val="24"/>
          <w:lang w:eastAsia="zh-CN"/>
        </w:rPr>
      </w:pPr>
      <w:r w:rsidRPr="00EA3445">
        <w:rPr>
          <w:rFonts w:ascii="Times New Roman" w:hAnsi="Times New Roman" w:cs="Times New Roman"/>
          <w:sz w:val="24"/>
          <w:szCs w:val="24"/>
          <w:lang w:eastAsia="zh-CN"/>
        </w:rPr>
        <w:t>b) spełniają warunki udziału w postępowaniu.</w:t>
      </w:r>
    </w:p>
    <w:p w14:paraId="5E7E1B0B" w14:textId="6E2D7D76" w:rsidR="00EA3445" w:rsidRPr="00EA3445" w:rsidRDefault="00FB58BD" w:rsidP="00F32BD4">
      <w:pPr>
        <w:suppressAutoHyphens/>
        <w:spacing w:after="86"/>
        <w:ind w:left="283" w:hanging="283"/>
        <w:jc w:val="both"/>
        <w:rPr>
          <w:rFonts w:ascii="Times New Roman" w:hAnsi="Times New Roman" w:cs="Times New Roman"/>
          <w:b/>
          <w:sz w:val="24"/>
          <w:szCs w:val="24"/>
          <w:lang w:eastAsia="zh-CN"/>
        </w:rPr>
      </w:pPr>
      <w:r w:rsidRPr="00EA3445">
        <w:rPr>
          <w:rFonts w:ascii="Times New Roman" w:hAnsi="Times New Roman" w:cs="Times New Roman"/>
          <w:b/>
          <w:sz w:val="24"/>
          <w:szCs w:val="24"/>
          <w:lang w:eastAsia="zh-CN"/>
        </w:rPr>
        <w:t xml:space="preserve">1. Warunki udziału w postępowaniu: </w:t>
      </w:r>
    </w:p>
    <w:p w14:paraId="38C12974" w14:textId="77777777" w:rsidR="00FB58BD" w:rsidRPr="00EA3445" w:rsidRDefault="00FB58BD" w:rsidP="00FB58BD">
      <w:pPr>
        <w:pStyle w:val="Akapitzlist"/>
        <w:numPr>
          <w:ilvl w:val="1"/>
          <w:numId w:val="22"/>
        </w:numPr>
        <w:suppressAutoHyphens/>
        <w:spacing w:after="86"/>
        <w:jc w:val="both"/>
      </w:pPr>
      <w:r w:rsidRPr="00EA3445">
        <w:rPr>
          <w:rFonts w:ascii="Times New Roman" w:hAnsi="Times New Roman"/>
          <w:b/>
          <w:sz w:val="24"/>
          <w:szCs w:val="24"/>
          <w:lang w:eastAsia="zh-CN"/>
        </w:rPr>
        <w:t>Wymagania dotyczące kompetencji lub uprawnień do prowadzenia określonej działalności zawodowej, o ile wynika to z odrębnych przepisów:</w:t>
      </w:r>
    </w:p>
    <w:p w14:paraId="05E41D6D" w14:textId="62330363" w:rsidR="00EA3445" w:rsidRPr="00EA3445" w:rsidRDefault="00FB58BD" w:rsidP="00F32BD4">
      <w:pPr>
        <w:suppressAutoHyphens/>
        <w:spacing w:after="86"/>
        <w:ind w:left="360"/>
        <w:jc w:val="both"/>
        <w:rPr>
          <w:rFonts w:ascii="Times New Roman" w:hAnsi="Times New Roman"/>
          <w:sz w:val="24"/>
          <w:szCs w:val="24"/>
          <w:lang w:eastAsia="zh-CN"/>
        </w:rPr>
      </w:pPr>
      <w:r w:rsidRPr="00EA3445">
        <w:rPr>
          <w:rFonts w:ascii="Times New Roman" w:hAnsi="Times New Roman"/>
          <w:sz w:val="24"/>
          <w:szCs w:val="24"/>
          <w:lang w:eastAsia="zh-CN"/>
        </w:rPr>
        <w:t xml:space="preserve">Ocena spełnienia tego warunku określonego przez Zamawiającego nastąpi na podstawie przedłożonego oświadczenia – załącznik nr 2  </w:t>
      </w:r>
    </w:p>
    <w:p w14:paraId="6F5C1BC7" w14:textId="77777777" w:rsidR="00FB58BD" w:rsidRPr="00EA3445" w:rsidRDefault="00FB58BD" w:rsidP="00FB58BD">
      <w:pPr>
        <w:pStyle w:val="Akapitzlist"/>
        <w:numPr>
          <w:ilvl w:val="1"/>
          <w:numId w:val="22"/>
        </w:numPr>
        <w:tabs>
          <w:tab w:val="left" w:pos="709"/>
        </w:tabs>
        <w:suppressAutoHyphens/>
        <w:spacing w:after="0"/>
        <w:jc w:val="both"/>
        <w:rPr>
          <w:rFonts w:ascii="Times New Roman" w:hAnsi="Times New Roman"/>
          <w:b/>
          <w:bCs/>
          <w:sz w:val="24"/>
          <w:szCs w:val="24"/>
          <w:lang w:eastAsia="zh-CN"/>
        </w:rPr>
      </w:pPr>
      <w:r w:rsidRPr="00EA3445">
        <w:rPr>
          <w:rFonts w:ascii="Times New Roman" w:hAnsi="Times New Roman"/>
          <w:b/>
          <w:bCs/>
          <w:sz w:val="24"/>
          <w:szCs w:val="24"/>
          <w:lang w:eastAsia="zh-CN"/>
        </w:rPr>
        <w:t>Wymagania dotyczące doświadczenie zawodowego:</w:t>
      </w:r>
    </w:p>
    <w:p w14:paraId="3C031B54" w14:textId="5E3C3BC2" w:rsidR="0053264C" w:rsidRDefault="00FB58BD" w:rsidP="0053264C">
      <w:pPr>
        <w:pStyle w:val="Akapitzlist"/>
        <w:tabs>
          <w:tab w:val="left" w:pos="709"/>
        </w:tabs>
        <w:suppressAutoHyphens/>
        <w:ind w:left="360"/>
        <w:jc w:val="both"/>
        <w:rPr>
          <w:rFonts w:ascii="Times New Roman" w:hAnsi="Times New Roman"/>
          <w:sz w:val="24"/>
          <w:szCs w:val="24"/>
          <w:u w:val="single"/>
          <w:lang w:eastAsia="zh-CN"/>
        </w:rPr>
      </w:pPr>
      <w:r w:rsidRPr="00EA3445">
        <w:rPr>
          <w:rFonts w:ascii="Times New Roman" w:hAnsi="Times New Roman"/>
          <w:sz w:val="24"/>
          <w:szCs w:val="24"/>
          <w:lang w:eastAsia="zh-CN"/>
        </w:rPr>
        <w:t xml:space="preserve">O udzielenie zamówienia mogą ubiegać się Wykonawcy, którzy wykażą, w okresie ostatnich 8 lat przed upływem terminu składania ofert, (a jeżeli okres prowadzenia działalności jest krótszy – w tym okresie) co najmniej 2 roboty polegające </w:t>
      </w:r>
      <w:r w:rsidRPr="00EA3445">
        <w:rPr>
          <w:rFonts w:ascii="Times New Roman" w:hAnsi="Times New Roman"/>
          <w:sz w:val="24"/>
          <w:szCs w:val="24"/>
          <w:lang w:eastAsia="zh-CN"/>
        </w:rPr>
        <w:br/>
        <w:t xml:space="preserve">na </w:t>
      </w:r>
      <w:r w:rsidRPr="00EA3445">
        <w:rPr>
          <w:rFonts w:ascii="Times New Roman" w:hAnsi="Times New Roman"/>
          <w:sz w:val="24"/>
          <w:szCs w:val="24"/>
          <w:u w:val="single"/>
          <w:lang w:eastAsia="zh-CN"/>
        </w:rPr>
        <w:t xml:space="preserve">zaprojektowaniu i uzyskaniu decyzji pozwolenia na budowę, wybudowaniu oraz uzyskaniu decyzji pozwolenia na użytkowanie kwatery składowiska  (z uszczelnieniem </w:t>
      </w:r>
      <w:r w:rsidRPr="00EA3445">
        <w:rPr>
          <w:rFonts w:ascii="Times New Roman" w:hAnsi="Times New Roman"/>
          <w:sz w:val="24"/>
          <w:szCs w:val="24"/>
          <w:u w:val="single"/>
          <w:lang w:eastAsia="zh-CN"/>
        </w:rPr>
        <w:lastRenderedPageBreak/>
        <w:t>sztucznym – folia) wraz z infrastrukturą towarzyszącą o powierzchni min. 2,5 ha, powierzchni użytkowej min. 1,5 ha, oraz objętością min. 300 000 m3</w:t>
      </w:r>
    </w:p>
    <w:p w14:paraId="2C999F93" w14:textId="77777777" w:rsidR="0053264C" w:rsidRPr="0053264C" w:rsidRDefault="0053264C" w:rsidP="0053264C">
      <w:pPr>
        <w:pStyle w:val="Akapitzlist"/>
        <w:tabs>
          <w:tab w:val="left" w:pos="709"/>
        </w:tabs>
        <w:suppressAutoHyphens/>
        <w:ind w:left="360"/>
        <w:jc w:val="both"/>
        <w:rPr>
          <w:rFonts w:ascii="Times New Roman" w:hAnsi="Times New Roman"/>
          <w:sz w:val="24"/>
          <w:szCs w:val="24"/>
          <w:lang w:eastAsia="zh-CN"/>
        </w:rPr>
      </w:pPr>
    </w:p>
    <w:p w14:paraId="1B1A58FC" w14:textId="0362744E" w:rsidR="00FB58BD" w:rsidRPr="00F32BD4" w:rsidRDefault="00FB58BD" w:rsidP="00F32BD4">
      <w:pPr>
        <w:pStyle w:val="Akapitzlist"/>
        <w:tabs>
          <w:tab w:val="left" w:pos="709"/>
        </w:tabs>
        <w:suppressAutoHyphens/>
        <w:ind w:left="360"/>
        <w:jc w:val="both"/>
        <w:rPr>
          <w:rFonts w:ascii="Times New Roman" w:hAnsi="Times New Roman"/>
          <w:sz w:val="24"/>
          <w:szCs w:val="24"/>
          <w:lang w:eastAsia="zh-CN"/>
        </w:rPr>
      </w:pPr>
      <w:r w:rsidRPr="00EA3445">
        <w:rPr>
          <w:rFonts w:ascii="Times New Roman" w:hAnsi="Times New Roman"/>
          <w:sz w:val="24"/>
          <w:szCs w:val="24"/>
          <w:lang w:eastAsia="zh-CN"/>
        </w:rPr>
        <w:t>Roboty te winny być wykonane zgodnie z zasadami sztuki budowlanej i prawidłowo ukończone.</w:t>
      </w:r>
    </w:p>
    <w:p w14:paraId="724A3F7E" w14:textId="2572B0F9" w:rsidR="00EA3445" w:rsidRPr="00EA3445" w:rsidRDefault="00FB58BD" w:rsidP="00EA3445">
      <w:pPr>
        <w:ind w:left="360"/>
        <w:jc w:val="both"/>
        <w:rPr>
          <w:rFonts w:ascii="Times New Roman" w:hAnsi="Times New Roman"/>
          <w:i/>
          <w:iCs/>
          <w:sz w:val="24"/>
          <w:szCs w:val="24"/>
          <w:lang w:eastAsia="zh-CN"/>
        </w:rPr>
      </w:pPr>
      <w:r w:rsidRPr="00EA3445">
        <w:rPr>
          <w:rFonts w:ascii="Times New Roman" w:hAnsi="Times New Roman"/>
          <w:i/>
          <w:iCs/>
          <w:sz w:val="24"/>
          <w:szCs w:val="24"/>
          <w:lang w:eastAsia="zh-CN"/>
        </w:rPr>
        <w:t xml:space="preserve">Na potwierdzenie spełnienia warunku opisanego w pkt 1.2. – Wykonawca przedstawi wykaz zrealizowanych usług z załączeniem dowodów określających czy te usługi zostały wykonane należycie i prawidłowo ukończone, przy czym dowodami, o których mowa, </w:t>
      </w:r>
      <w:r w:rsidRPr="00EA3445">
        <w:br/>
      </w:r>
      <w:r w:rsidRPr="00EA3445">
        <w:rPr>
          <w:rFonts w:ascii="Times New Roman" w:hAnsi="Times New Roman"/>
          <w:i/>
          <w:iCs/>
          <w:sz w:val="24"/>
          <w:szCs w:val="24"/>
          <w:lang w:eastAsia="zh-CN"/>
        </w:rPr>
        <w:t>są referencje bądź inne dokumenty wystawione przez podmiot, na rzecz którego usługi były wykonywane oraz muszą potwierdzać, że zrealizowana inwestycja posiada prawomocną decyzję pozwolenia na użytkowania – załącznik nr 5.</w:t>
      </w:r>
    </w:p>
    <w:p w14:paraId="5C59BEFB" w14:textId="77777777" w:rsidR="00FB58BD" w:rsidRPr="00EA3445" w:rsidRDefault="00FB58BD" w:rsidP="00FB58BD">
      <w:pPr>
        <w:pStyle w:val="Akapitzlist"/>
        <w:numPr>
          <w:ilvl w:val="1"/>
          <w:numId w:val="22"/>
        </w:numPr>
        <w:suppressAutoHyphens/>
        <w:spacing w:after="0"/>
        <w:jc w:val="both"/>
        <w:rPr>
          <w:rFonts w:ascii="Times New Roman" w:hAnsi="Times New Roman"/>
          <w:b/>
          <w:bCs/>
          <w:sz w:val="24"/>
          <w:szCs w:val="24"/>
          <w:lang w:eastAsia="zh-CN"/>
        </w:rPr>
      </w:pPr>
      <w:r w:rsidRPr="00EA3445">
        <w:rPr>
          <w:rFonts w:ascii="Times New Roman" w:hAnsi="Times New Roman"/>
          <w:b/>
          <w:bCs/>
          <w:sz w:val="24"/>
          <w:szCs w:val="24"/>
          <w:lang w:eastAsia="zh-CN"/>
        </w:rPr>
        <w:t xml:space="preserve">Wymagania dotyczące potencjału osobowego: </w:t>
      </w:r>
    </w:p>
    <w:p w14:paraId="7A00875C" w14:textId="66AEB4C7" w:rsidR="00FB58BD" w:rsidRDefault="00FB58BD" w:rsidP="00FB58BD">
      <w:pPr>
        <w:pStyle w:val="Akapitzlist"/>
        <w:suppressAutoHyphens/>
        <w:ind w:left="360"/>
        <w:jc w:val="both"/>
        <w:rPr>
          <w:rFonts w:ascii="Times New Roman" w:hAnsi="Times New Roman"/>
          <w:sz w:val="24"/>
          <w:szCs w:val="24"/>
          <w:lang w:eastAsia="zh-CN"/>
        </w:rPr>
      </w:pPr>
      <w:r w:rsidRPr="00EA3445">
        <w:rPr>
          <w:rFonts w:ascii="Times New Roman" w:hAnsi="Times New Roman"/>
          <w:sz w:val="24"/>
          <w:szCs w:val="24"/>
          <w:lang w:eastAsia="zh-CN"/>
        </w:rPr>
        <w:t xml:space="preserve">O udzielenie zamówienia mogą ubiegać się Wykonawcy, którzy wykażą, </w:t>
      </w:r>
      <w:r w:rsidR="00F32BD4">
        <w:rPr>
          <w:rFonts w:ascii="Times New Roman" w:hAnsi="Times New Roman"/>
          <w:sz w:val="24"/>
          <w:szCs w:val="24"/>
          <w:lang w:eastAsia="zh-CN"/>
        </w:rPr>
        <w:br/>
      </w:r>
      <w:r w:rsidRPr="00EA3445">
        <w:rPr>
          <w:rFonts w:ascii="Times New Roman" w:hAnsi="Times New Roman"/>
          <w:sz w:val="24"/>
          <w:szCs w:val="24"/>
          <w:lang w:eastAsia="zh-CN"/>
        </w:rPr>
        <w:t>że będą dysponować osobami zdolnymi do wykonania zamówienia tj. osobami posiadającymi odpowiednie uprawnienia budowlane określone przepisami prawa budowlanego lub równoważnymi z tym uprawnieniami wymaganymi w krajach należących do Unii Europejskiej tj.:</w:t>
      </w:r>
    </w:p>
    <w:p w14:paraId="5387FCE3" w14:textId="77777777" w:rsidR="00BD36C3" w:rsidRPr="00EA3445" w:rsidRDefault="00BD36C3" w:rsidP="00FB58BD">
      <w:pPr>
        <w:pStyle w:val="Akapitzlist"/>
        <w:suppressAutoHyphens/>
        <w:ind w:left="360"/>
        <w:jc w:val="both"/>
        <w:rPr>
          <w:rFonts w:ascii="Times New Roman" w:hAnsi="Times New Roman"/>
          <w:sz w:val="24"/>
          <w:szCs w:val="24"/>
          <w:lang w:eastAsia="zh-CN"/>
        </w:rPr>
      </w:pPr>
    </w:p>
    <w:p w14:paraId="0155CF02" w14:textId="5A15DFFA" w:rsidR="00FB58BD" w:rsidRPr="00EA3445" w:rsidRDefault="00FB58BD" w:rsidP="00FB58BD">
      <w:pPr>
        <w:pStyle w:val="Akapitzlist"/>
        <w:numPr>
          <w:ilvl w:val="0"/>
          <w:numId w:val="40"/>
        </w:numPr>
        <w:spacing w:after="0"/>
        <w:jc w:val="both"/>
        <w:rPr>
          <w:rFonts w:ascii="Times New Roman" w:hAnsi="Times New Roman"/>
          <w:sz w:val="24"/>
          <w:szCs w:val="24"/>
          <w:lang w:eastAsia="zh-CN"/>
        </w:rPr>
      </w:pPr>
      <w:r w:rsidRPr="00EA3445">
        <w:rPr>
          <w:rFonts w:ascii="Times New Roman" w:hAnsi="Times New Roman"/>
          <w:b/>
          <w:bCs/>
          <w:sz w:val="24"/>
          <w:szCs w:val="24"/>
          <w:u w:val="single"/>
          <w:lang w:eastAsia="zh-CN"/>
        </w:rPr>
        <w:t>Kierownik budowy</w:t>
      </w:r>
      <w:r w:rsidRPr="00EA3445">
        <w:rPr>
          <w:rFonts w:ascii="Times New Roman" w:hAnsi="Times New Roman"/>
          <w:sz w:val="24"/>
          <w:szCs w:val="24"/>
          <w:lang w:eastAsia="zh-CN"/>
        </w:rPr>
        <w:t xml:space="preserve"> posiadający uprawnienia do pełnienia samodzielnych funkcji technicznych w budownictwie w zakresie kierowania robotami budowlanymi </w:t>
      </w:r>
      <w:r w:rsidR="00F32BD4">
        <w:rPr>
          <w:rFonts w:ascii="Times New Roman" w:hAnsi="Times New Roman"/>
          <w:sz w:val="24"/>
          <w:szCs w:val="24"/>
          <w:lang w:eastAsia="zh-CN"/>
        </w:rPr>
        <w:br/>
      </w:r>
      <w:r w:rsidRPr="00EA3445">
        <w:rPr>
          <w:rFonts w:ascii="Times New Roman" w:hAnsi="Times New Roman"/>
          <w:sz w:val="24"/>
          <w:szCs w:val="24"/>
          <w:lang w:eastAsia="zh-CN"/>
        </w:rPr>
        <w:t xml:space="preserve">w specjalności konstrukcyjno-budowlanej bez ograniczeń oraz co najmniej 5-letnie doświadczenie zawodowe przy kierowaniu robotami budowlanymi, liczone od dnia uzyskania uprawnień budowlanych, w tym doświadczenie w pełnieniu funkcji kierownika budowy przy realizacji co najmniej 1 inwestycji obejmującej budowę kwatery składowiska odpadów (z uszczelnieniem sztucznym – folia) </w:t>
      </w:r>
      <w:r w:rsidRPr="00EA3445">
        <w:rPr>
          <w:rFonts w:ascii="Times New Roman" w:hAnsi="Times New Roman"/>
          <w:sz w:val="24"/>
          <w:szCs w:val="24"/>
          <w:lang w:eastAsia="zh-CN"/>
        </w:rPr>
        <w:br/>
        <w:t xml:space="preserve">wraz z infrastrukturą towarzyszącą, dla której uzyskano decyzję o pozwoleniu </w:t>
      </w:r>
      <w:r w:rsidRPr="00EA3445">
        <w:rPr>
          <w:rFonts w:ascii="Times New Roman" w:hAnsi="Times New Roman"/>
          <w:sz w:val="24"/>
          <w:szCs w:val="24"/>
          <w:lang w:eastAsia="zh-CN"/>
        </w:rPr>
        <w:br/>
        <w:t xml:space="preserve">na użytkowanie, </w:t>
      </w:r>
      <w:r w:rsidRPr="00EA3445">
        <w:rPr>
          <w:rFonts w:ascii="Times New Roman" w:hAnsi="Times New Roman"/>
          <w:b/>
          <w:bCs/>
          <w:sz w:val="24"/>
          <w:szCs w:val="24"/>
          <w:u w:val="single"/>
          <w:lang w:eastAsia="zh-CN"/>
        </w:rPr>
        <w:t>o parametrach co najmniej:</w:t>
      </w:r>
    </w:p>
    <w:p w14:paraId="53F3397F" w14:textId="77777777" w:rsidR="00FB58BD" w:rsidRPr="00EA3445" w:rsidRDefault="00FB58BD" w:rsidP="00FB58BD">
      <w:pPr>
        <w:pStyle w:val="Akapitzlist"/>
        <w:numPr>
          <w:ilvl w:val="0"/>
          <w:numId w:val="77"/>
        </w:numPr>
        <w:spacing w:after="0"/>
        <w:jc w:val="both"/>
        <w:rPr>
          <w:rFonts w:ascii="Times New Roman" w:hAnsi="Times New Roman"/>
          <w:sz w:val="24"/>
          <w:szCs w:val="24"/>
          <w:lang w:eastAsia="zh-CN"/>
        </w:rPr>
      </w:pPr>
      <w:r w:rsidRPr="00EA3445">
        <w:rPr>
          <w:rFonts w:ascii="Times New Roman" w:hAnsi="Times New Roman"/>
          <w:sz w:val="24"/>
          <w:szCs w:val="24"/>
          <w:lang w:eastAsia="zh-CN"/>
        </w:rPr>
        <w:t>powierzchnia kwatery – 2,5 ha,</w:t>
      </w:r>
    </w:p>
    <w:p w14:paraId="34F198B4" w14:textId="77777777" w:rsidR="00FB58BD" w:rsidRPr="00EA3445" w:rsidRDefault="00FB58BD" w:rsidP="00FB58BD">
      <w:pPr>
        <w:pStyle w:val="Akapitzlist"/>
        <w:numPr>
          <w:ilvl w:val="0"/>
          <w:numId w:val="77"/>
        </w:numPr>
        <w:spacing w:after="0"/>
        <w:jc w:val="both"/>
        <w:rPr>
          <w:rFonts w:ascii="Times New Roman" w:hAnsi="Times New Roman"/>
          <w:sz w:val="24"/>
          <w:szCs w:val="24"/>
          <w:lang w:eastAsia="zh-CN"/>
        </w:rPr>
      </w:pPr>
      <w:r w:rsidRPr="00EA3445">
        <w:rPr>
          <w:rFonts w:ascii="Times New Roman" w:hAnsi="Times New Roman"/>
          <w:sz w:val="24"/>
          <w:szCs w:val="24"/>
          <w:lang w:eastAsia="zh-CN"/>
        </w:rPr>
        <w:t>powierzchnia użytkowa składowiska – 2,0 ha,</w:t>
      </w:r>
    </w:p>
    <w:p w14:paraId="337BEEFC" w14:textId="77777777" w:rsidR="00FB58BD" w:rsidRPr="00EA3445" w:rsidRDefault="00FB58BD" w:rsidP="00FB58BD">
      <w:pPr>
        <w:pStyle w:val="Akapitzlist"/>
        <w:numPr>
          <w:ilvl w:val="0"/>
          <w:numId w:val="77"/>
        </w:numPr>
        <w:spacing w:after="0"/>
        <w:jc w:val="both"/>
        <w:rPr>
          <w:rFonts w:ascii="Times New Roman" w:hAnsi="Times New Roman"/>
          <w:sz w:val="24"/>
          <w:szCs w:val="24"/>
          <w:lang w:eastAsia="zh-CN"/>
        </w:rPr>
      </w:pPr>
      <w:r w:rsidRPr="00EA3445">
        <w:rPr>
          <w:rFonts w:ascii="Times New Roman" w:hAnsi="Times New Roman"/>
          <w:sz w:val="24"/>
          <w:szCs w:val="24"/>
          <w:lang w:eastAsia="zh-CN"/>
        </w:rPr>
        <w:t>objętość – 300 000 m³.</w:t>
      </w:r>
    </w:p>
    <w:p w14:paraId="348BF8DD" w14:textId="77777777" w:rsidR="00FB58BD" w:rsidRPr="00EA3445" w:rsidRDefault="00FB58BD" w:rsidP="00FB58BD">
      <w:pPr>
        <w:ind w:left="360"/>
        <w:jc w:val="both"/>
        <w:rPr>
          <w:rFonts w:ascii="Times New Roman" w:hAnsi="Times New Roman"/>
          <w:sz w:val="24"/>
          <w:szCs w:val="24"/>
          <w:lang w:eastAsia="zh-CN"/>
        </w:rPr>
      </w:pPr>
      <w:r w:rsidRPr="00EA3445">
        <w:rPr>
          <w:rFonts w:ascii="Times New Roman" w:hAnsi="Times New Roman"/>
          <w:sz w:val="24"/>
          <w:szCs w:val="24"/>
          <w:lang w:eastAsia="zh-CN"/>
        </w:rPr>
        <w:t xml:space="preserve">Dopuszcza się, aby kierownik budowy pełnił jednocześnie funkcję kierownika robót </w:t>
      </w:r>
      <w:r w:rsidRPr="00EA3445">
        <w:rPr>
          <w:rFonts w:ascii="Times New Roman" w:hAnsi="Times New Roman"/>
          <w:sz w:val="24"/>
          <w:szCs w:val="24"/>
          <w:lang w:eastAsia="zh-CN"/>
        </w:rPr>
        <w:br/>
        <w:t>w jednej lub kilku branżach.</w:t>
      </w:r>
    </w:p>
    <w:p w14:paraId="78D6FC6A" w14:textId="77777777" w:rsidR="00FB58BD" w:rsidRPr="00EA3445" w:rsidRDefault="00FB58BD" w:rsidP="00FB58BD">
      <w:pPr>
        <w:pStyle w:val="Akapitzlist"/>
        <w:numPr>
          <w:ilvl w:val="0"/>
          <w:numId w:val="40"/>
        </w:numPr>
        <w:spacing w:after="0"/>
        <w:jc w:val="both"/>
        <w:rPr>
          <w:rFonts w:ascii="Times New Roman" w:hAnsi="Times New Roman"/>
          <w:sz w:val="24"/>
          <w:szCs w:val="24"/>
          <w:lang w:eastAsia="zh-CN"/>
        </w:rPr>
      </w:pPr>
      <w:r w:rsidRPr="00EA3445">
        <w:rPr>
          <w:rFonts w:ascii="Times New Roman" w:hAnsi="Times New Roman"/>
          <w:b/>
          <w:bCs/>
          <w:sz w:val="24"/>
          <w:szCs w:val="24"/>
          <w:u w:val="single"/>
          <w:lang w:eastAsia="zh-CN"/>
        </w:rPr>
        <w:t>Kierownik robót drogowych</w:t>
      </w:r>
      <w:r w:rsidRPr="00EA3445">
        <w:rPr>
          <w:rFonts w:ascii="Times New Roman" w:hAnsi="Times New Roman"/>
          <w:sz w:val="24"/>
          <w:szCs w:val="24"/>
          <w:lang w:eastAsia="zh-CN"/>
        </w:rPr>
        <w:t xml:space="preserve"> posiadający uprawnienia do pełnienia samodzielnych funkcji technicznych w budownictwie w zakresie kierowania robotami budowlanymi w specjalności inżynieryjnej drogowej bez ograniczeń oraz co najmniej 5-letnie doświadczenie zawodowe przy kierowaniu robotami budowlanymi, liczone od dnia uzyskania uprawnień budowlanych, w tym doświadczenie w pełnieniu funkcji kierownika budowy lub kierownika robót drogowych.</w:t>
      </w:r>
    </w:p>
    <w:p w14:paraId="6A9E6F4F" w14:textId="77777777" w:rsidR="00FB58BD" w:rsidRPr="00EA3445" w:rsidRDefault="00FB58BD" w:rsidP="00FB58BD">
      <w:pPr>
        <w:pStyle w:val="Akapitzlist"/>
        <w:jc w:val="both"/>
        <w:rPr>
          <w:rFonts w:ascii="Times New Roman" w:hAnsi="Times New Roman"/>
          <w:sz w:val="24"/>
          <w:szCs w:val="24"/>
          <w:lang w:eastAsia="zh-CN"/>
        </w:rPr>
      </w:pPr>
    </w:p>
    <w:p w14:paraId="5B210CD4" w14:textId="77777777" w:rsidR="00FB58BD" w:rsidRPr="00EA3445" w:rsidRDefault="00FB58BD" w:rsidP="00FB58BD">
      <w:pPr>
        <w:pStyle w:val="Akapitzlist"/>
        <w:numPr>
          <w:ilvl w:val="0"/>
          <w:numId w:val="40"/>
        </w:numPr>
        <w:spacing w:after="0"/>
        <w:jc w:val="both"/>
        <w:rPr>
          <w:rFonts w:ascii="Times New Roman" w:hAnsi="Times New Roman"/>
          <w:b/>
          <w:bCs/>
          <w:sz w:val="24"/>
          <w:szCs w:val="24"/>
          <w:u w:val="single"/>
          <w:lang w:eastAsia="zh-CN"/>
        </w:rPr>
      </w:pPr>
      <w:r w:rsidRPr="00EA3445">
        <w:rPr>
          <w:rFonts w:ascii="Times New Roman" w:hAnsi="Times New Roman"/>
          <w:b/>
          <w:bCs/>
          <w:sz w:val="24"/>
          <w:szCs w:val="24"/>
          <w:u w:val="single"/>
          <w:lang w:eastAsia="zh-CN"/>
        </w:rPr>
        <w:t>Kierownik robót sanitarnych</w:t>
      </w:r>
      <w:r w:rsidRPr="00EA3445">
        <w:rPr>
          <w:rFonts w:ascii="Times New Roman" w:hAnsi="Times New Roman"/>
          <w:sz w:val="24"/>
          <w:szCs w:val="24"/>
          <w:lang w:eastAsia="zh-CN"/>
        </w:rPr>
        <w:t xml:space="preserve"> posiadający uprawnienia budowlane do pełnienia samodzielnych funkcji technicznych w budownictwie bez ograniczeń w specjalności instalacyjnej w zakresie sieci, instalacji i urządzeń cieplnych, wentylacyjnych, </w:t>
      </w:r>
      <w:r w:rsidRPr="00EA3445">
        <w:rPr>
          <w:rFonts w:ascii="Times New Roman" w:hAnsi="Times New Roman"/>
          <w:sz w:val="24"/>
          <w:szCs w:val="24"/>
          <w:lang w:eastAsia="zh-CN"/>
        </w:rPr>
        <w:lastRenderedPageBreak/>
        <w:t xml:space="preserve">gazowych, wodociągowych i kanalizacyjnych, wydane zgodnie z obowiązującymi przepisami prawa lub odpowiadające im ważne uprawnienia wydane na podstawie wcześniej obowiązujących przepisów, oraz co najmniej 5-letnie doświadczenie zawodowe przy kierowaniu robotami budowlanymi, liczone od dnia uzyskania uprawnień budowlanych, w tym doświadczenie w pełnieniu funkcji kierownika robót sanitarnych lub kierownika budowy przy realizacji co najmniej jednej inwestycji obejmującej budowę lub rozbudowę składowiska odpadów wraz z infrastrukturą towarzyszącą, </w:t>
      </w:r>
      <w:r w:rsidRPr="00EA3445">
        <w:rPr>
          <w:rFonts w:ascii="Times New Roman" w:hAnsi="Times New Roman"/>
          <w:b/>
          <w:bCs/>
          <w:sz w:val="24"/>
          <w:szCs w:val="24"/>
          <w:u w:val="single"/>
          <w:lang w:eastAsia="zh-CN"/>
        </w:rPr>
        <w:t>o parametrach co najmniej:</w:t>
      </w:r>
    </w:p>
    <w:p w14:paraId="1DF606C5" w14:textId="77777777" w:rsidR="00FB58BD" w:rsidRPr="00EA3445" w:rsidRDefault="00FB58BD" w:rsidP="00FB58BD">
      <w:pPr>
        <w:pStyle w:val="Akapitzlist"/>
        <w:jc w:val="both"/>
        <w:rPr>
          <w:rFonts w:ascii="Times New Roman" w:hAnsi="Times New Roman"/>
          <w:sz w:val="24"/>
          <w:szCs w:val="24"/>
          <w:lang w:eastAsia="zh-CN"/>
        </w:rPr>
      </w:pPr>
    </w:p>
    <w:p w14:paraId="026E80AC" w14:textId="77777777" w:rsidR="00FB58BD" w:rsidRPr="00EA3445" w:rsidRDefault="00FB58BD" w:rsidP="00FB58BD">
      <w:pPr>
        <w:pStyle w:val="Akapitzlist"/>
        <w:numPr>
          <w:ilvl w:val="0"/>
          <w:numId w:val="78"/>
        </w:numPr>
        <w:spacing w:after="0"/>
        <w:jc w:val="both"/>
        <w:rPr>
          <w:rFonts w:ascii="Times New Roman" w:hAnsi="Times New Roman"/>
          <w:sz w:val="24"/>
          <w:szCs w:val="24"/>
          <w:lang w:eastAsia="zh-CN"/>
        </w:rPr>
      </w:pPr>
      <w:r w:rsidRPr="00EA3445">
        <w:rPr>
          <w:rFonts w:ascii="Times New Roman" w:hAnsi="Times New Roman"/>
          <w:sz w:val="24"/>
          <w:szCs w:val="24"/>
          <w:lang w:eastAsia="zh-CN"/>
        </w:rPr>
        <w:t>powierzchnia całkowita – 2,5 ha,</w:t>
      </w:r>
    </w:p>
    <w:p w14:paraId="644AF670" w14:textId="77777777" w:rsidR="00FB58BD" w:rsidRPr="00EA3445" w:rsidRDefault="00FB58BD" w:rsidP="00FB58BD">
      <w:pPr>
        <w:pStyle w:val="Akapitzlist"/>
        <w:numPr>
          <w:ilvl w:val="0"/>
          <w:numId w:val="78"/>
        </w:numPr>
        <w:spacing w:after="0"/>
        <w:jc w:val="both"/>
        <w:rPr>
          <w:rFonts w:ascii="Times New Roman" w:hAnsi="Times New Roman"/>
          <w:sz w:val="24"/>
          <w:szCs w:val="24"/>
          <w:lang w:eastAsia="zh-CN"/>
        </w:rPr>
      </w:pPr>
      <w:r w:rsidRPr="00EA3445">
        <w:rPr>
          <w:rFonts w:ascii="Times New Roman" w:hAnsi="Times New Roman"/>
          <w:sz w:val="24"/>
          <w:szCs w:val="24"/>
          <w:lang w:eastAsia="zh-CN"/>
        </w:rPr>
        <w:t>powierzchnia użytkowa składowiska – 2,0 ha,</w:t>
      </w:r>
    </w:p>
    <w:p w14:paraId="7CDA1329" w14:textId="6615BCFC" w:rsidR="00FB58BD" w:rsidRPr="00EA3445" w:rsidRDefault="00FB58BD" w:rsidP="00EA3445">
      <w:pPr>
        <w:pStyle w:val="Akapitzlist"/>
        <w:numPr>
          <w:ilvl w:val="0"/>
          <w:numId w:val="78"/>
        </w:numPr>
        <w:spacing w:after="0"/>
        <w:jc w:val="both"/>
        <w:rPr>
          <w:rFonts w:ascii="Times New Roman" w:hAnsi="Times New Roman"/>
          <w:sz w:val="24"/>
          <w:szCs w:val="24"/>
          <w:lang w:eastAsia="zh-CN"/>
        </w:rPr>
      </w:pPr>
      <w:r w:rsidRPr="00EA3445">
        <w:rPr>
          <w:rFonts w:ascii="Times New Roman" w:hAnsi="Times New Roman"/>
          <w:sz w:val="24"/>
          <w:szCs w:val="24"/>
          <w:lang w:eastAsia="zh-CN"/>
        </w:rPr>
        <w:t>objętość – 300 000 m³.</w:t>
      </w:r>
    </w:p>
    <w:p w14:paraId="77A92120" w14:textId="77777777" w:rsidR="00EA3445" w:rsidRPr="00EA3445" w:rsidRDefault="00EA3445" w:rsidP="00EA3445">
      <w:pPr>
        <w:pStyle w:val="Akapitzlist"/>
        <w:spacing w:after="0"/>
        <w:ind w:left="1440"/>
        <w:jc w:val="both"/>
        <w:rPr>
          <w:rFonts w:ascii="Times New Roman" w:hAnsi="Times New Roman"/>
          <w:sz w:val="24"/>
          <w:szCs w:val="24"/>
          <w:lang w:eastAsia="zh-CN"/>
        </w:rPr>
      </w:pPr>
    </w:p>
    <w:p w14:paraId="551E0C2C" w14:textId="77777777" w:rsidR="00FB58BD" w:rsidRPr="00EA3445" w:rsidRDefault="00FB58BD" w:rsidP="00FB58BD">
      <w:pPr>
        <w:pStyle w:val="Akapitzlist"/>
        <w:numPr>
          <w:ilvl w:val="0"/>
          <w:numId w:val="40"/>
        </w:numPr>
        <w:spacing w:after="0"/>
        <w:jc w:val="both"/>
        <w:rPr>
          <w:rFonts w:ascii="Times New Roman" w:hAnsi="Times New Roman"/>
          <w:sz w:val="24"/>
          <w:szCs w:val="24"/>
          <w:lang w:eastAsia="zh-CN"/>
        </w:rPr>
      </w:pPr>
      <w:r w:rsidRPr="00EA3445">
        <w:rPr>
          <w:rFonts w:ascii="Times New Roman" w:hAnsi="Times New Roman"/>
          <w:b/>
          <w:bCs/>
          <w:sz w:val="24"/>
          <w:szCs w:val="24"/>
          <w:u w:val="single"/>
          <w:lang w:eastAsia="zh-CN"/>
        </w:rPr>
        <w:t>Kierownik robót elektrycznych</w:t>
      </w:r>
      <w:r w:rsidRPr="00EA3445">
        <w:rPr>
          <w:rFonts w:ascii="Times New Roman" w:hAnsi="Times New Roman"/>
          <w:sz w:val="24"/>
          <w:szCs w:val="24"/>
          <w:lang w:eastAsia="zh-CN"/>
        </w:rPr>
        <w:t xml:space="preserve"> posiadający uprawnienia budowlane do pełnienia samodzielnych funkcji technicznych w budownictwie w zakresie kierowania robotami budowlanymi w specjalności instalacyjnej w zakresie sieci, instalacji i urządzeń elektrycznych i elektroenergetycznych bez ograniczeń oraz co najmniej 5-letnie doświadczenie zawodowe przy kierowaniu robotami budowlanymi, liczone od dnia uzyskania uprawnień budowlanych.</w:t>
      </w:r>
    </w:p>
    <w:p w14:paraId="7CC5CC9F" w14:textId="77777777" w:rsidR="00FB58BD" w:rsidRPr="00EA3445" w:rsidRDefault="00FB58BD" w:rsidP="00FB58BD">
      <w:pPr>
        <w:pStyle w:val="Akapitzlist"/>
        <w:jc w:val="both"/>
        <w:rPr>
          <w:rFonts w:ascii="Times New Roman" w:hAnsi="Times New Roman"/>
          <w:b/>
          <w:bCs/>
          <w:sz w:val="24"/>
          <w:szCs w:val="24"/>
          <w:u w:val="single"/>
          <w:lang w:eastAsia="zh-CN"/>
        </w:rPr>
      </w:pPr>
    </w:p>
    <w:p w14:paraId="4B47EB65" w14:textId="77777777" w:rsidR="00FB58BD" w:rsidRPr="00EA3445" w:rsidRDefault="00FB58BD" w:rsidP="00FB58BD">
      <w:pPr>
        <w:pStyle w:val="Akapitzlist"/>
        <w:numPr>
          <w:ilvl w:val="0"/>
          <w:numId w:val="40"/>
        </w:numPr>
        <w:spacing w:after="0"/>
        <w:jc w:val="both"/>
        <w:rPr>
          <w:rFonts w:ascii="Times New Roman" w:hAnsi="Times New Roman"/>
          <w:sz w:val="24"/>
          <w:szCs w:val="24"/>
          <w:lang w:eastAsia="zh-CN"/>
        </w:rPr>
      </w:pPr>
      <w:r w:rsidRPr="00EA3445">
        <w:rPr>
          <w:rFonts w:ascii="Times New Roman" w:hAnsi="Times New Roman"/>
          <w:b/>
          <w:bCs/>
          <w:sz w:val="24"/>
          <w:szCs w:val="24"/>
          <w:u w:val="single"/>
          <w:lang w:eastAsia="zh-CN"/>
        </w:rPr>
        <w:t>Projektant branży architektonicznej</w:t>
      </w:r>
      <w:r w:rsidRPr="002C423C">
        <w:rPr>
          <w:rFonts w:ascii="Times New Roman" w:hAnsi="Times New Roman"/>
          <w:b/>
          <w:bCs/>
          <w:sz w:val="24"/>
          <w:szCs w:val="24"/>
          <w:lang w:eastAsia="zh-CN"/>
        </w:rPr>
        <w:t xml:space="preserve"> </w:t>
      </w:r>
      <w:r w:rsidRPr="00EA3445">
        <w:rPr>
          <w:rFonts w:ascii="Times New Roman" w:hAnsi="Times New Roman"/>
          <w:sz w:val="24"/>
          <w:szCs w:val="24"/>
          <w:lang w:eastAsia="zh-CN"/>
        </w:rPr>
        <w:t>posiadający uprawnienia do pełnienia samodzielnych funkcji technicznych w budownictwie w specjalności architektonicznej do projektowania bez ograniczeń oraz co najmniej 5-letnie doświadczenie zawodowe przy projektowaniu, liczone od dnia uzyskania uprawnień budowlanych, w tym doświadczenie w opracowaniu dokumentacji projektowej dla co najmniej jednej inwestycji obejmującej budowę lub przebudowę składowiska odpadów o powierzchni minimum 2,5 ha, z uszczelnieniem mineralnym i syntetycznym.</w:t>
      </w:r>
    </w:p>
    <w:p w14:paraId="65B03E03" w14:textId="77777777" w:rsidR="00EA3445" w:rsidRPr="00EA3445" w:rsidRDefault="00EA3445" w:rsidP="00EA3445">
      <w:pPr>
        <w:pStyle w:val="Akapitzlist"/>
        <w:spacing w:after="0"/>
        <w:jc w:val="both"/>
        <w:rPr>
          <w:rFonts w:ascii="Times New Roman" w:hAnsi="Times New Roman"/>
          <w:sz w:val="24"/>
          <w:szCs w:val="24"/>
          <w:lang w:eastAsia="zh-CN"/>
        </w:rPr>
      </w:pPr>
    </w:p>
    <w:p w14:paraId="211E5071" w14:textId="366F9866" w:rsidR="00FB58BD" w:rsidRPr="00EA3445" w:rsidRDefault="00FB58BD" w:rsidP="00FB58BD">
      <w:pPr>
        <w:pStyle w:val="Akapitzlist"/>
        <w:numPr>
          <w:ilvl w:val="0"/>
          <w:numId w:val="40"/>
        </w:numPr>
        <w:spacing w:after="0"/>
        <w:jc w:val="both"/>
        <w:rPr>
          <w:rFonts w:ascii="Times New Roman" w:hAnsi="Times New Roman"/>
          <w:sz w:val="24"/>
          <w:szCs w:val="24"/>
          <w:lang w:eastAsia="zh-CN"/>
        </w:rPr>
      </w:pPr>
      <w:r w:rsidRPr="00EA3445">
        <w:rPr>
          <w:rFonts w:ascii="Times New Roman" w:hAnsi="Times New Roman"/>
          <w:b/>
          <w:bCs/>
          <w:sz w:val="24"/>
          <w:szCs w:val="24"/>
          <w:u w:val="single"/>
          <w:lang w:eastAsia="zh-CN"/>
        </w:rPr>
        <w:t>Projektant branży konstrukcyjno-budowlanej</w:t>
      </w:r>
      <w:r w:rsidRPr="00EA3445">
        <w:rPr>
          <w:rFonts w:ascii="Times New Roman" w:hAnsi="Times New Roman"/>
          <w:sz w:val="24"/>
          <w:szCs w:val="24"/>
          <w:lang w:eastAsia="zh-CN"/>
        </w:rPr>
        <w:t xml:space="preserve"> posiadający uprawnienia </w:t>
      </w:r>
      <w:r w:rsidR="00F32BD4">
        <w:rPr>
          <w:rFonts w:ascii="Times New Roman" w:hAnsi="Times New Roman"/>
          <w:sz w:val="24"/>
          <w:szCs w:val="24"/>
          <w:lang w:eastAsia="zh-CN"/>
        </w:rPr>
        <w:br/>
      </w:r>
      <w:r w:rsidRPr="00EA3445">
        <w:rPr>
          <w:rFonts w:ascii="Times New Roman" w:hAnsi="Times New Roman"/>
          <w:sz w:val="24"/>
          <w:szCs w:val="24"/>
          <w:lang w:eastAsia="zh-CN"/>
        </w:rPr>
        <w:t xml:space="preserve">do pełnienia samodzielnych funkcji technicznych w budownictwie w specjalności konstrukcyjno-budowlanej do projektowania bez ograniczeń oraz co najmniej 5-letnie doświadczenie zawodowe przy projektowaniu obiektów budowlanych o charakterze infrastrukturalnym lub przemysłowym, liczone od dnia uzyskania uprawnień budowlanych, w tym doświadczenie w opracowaniu dokumentacji projektowej dla </w:t>
      </w:r>
      <w:r w:rsidRPr="00EA3445">
        <w:rPr>
          <w:rFonts w:ascii="Times New Roman" w:hAnsi="Times New Roman"/>
          <w:sz w:val="24"/>
          <w:szCs w:val="24"/>
          <w:lang w:eastAsia="zh-CN"/>
        </w:rPr>
        <w:br/>
        <w:t xml:space="preserve">co najmniej jednej inwestycji obejmującej budowę lub przebudowę składowiska odpadów wraz z infrastrukturą towarzyszącą </w:t>
      </w:r>
      <w:r w:rsidRPr="00EA3445">
        <w:rPr>
          <w:rFonts w:ascii="Times New Roman" w:hAnsi="Times New Roman"/>
          <w:b/>
          <w:bCs/>
          <w:sz w:val="24"/>
          <w:szCs w:val="24"/>
          <w:u w:val="single"/>
          <w:lang w:eastAsia="zh-CN"/>
        </w:rPr>
        <w:t>o parametrach co najmniej:</w:t>
      </w:r>
    </w:p>
    <w:p w14:paraId="2300D538" w14:textId="77777777" w:rsidR="00FB58BD" w:rsidRPr="00EA3445" w:rsidRDefault="00FB58BD" w:rsidP="00FB58BD">
      <w:pPr>
        <w:pStyle w:val="Akapitzlist"/>
        <w:jc w:val="both"/>
        <w:rPr>
          <w:rFonts w:ascii="Times New Roman" w:hAnsi="Times New Roman"/>
          <w:sz w:val="24"/>
          <w:szCs w:val="24"/>
          <w:lang w:eastAsia="zh-CN"/>
        </w:rPr>
      </w:pPr>
    </w:p>
    <w:p w14:paraId="72009AD6" w14:textId="77777777" w:rsidR="00FB58BD" w:rsidRPr="00EA3445" w:rsidRDefault="00FB58BD" w:rsidP="00FB58BD">
      <w:pPr>
        <w:pStyle w:val="Akapitzlist"/>
        <w:numPr>
          <w:ilvl w:val="0"/>
          <w:numId w:val="79"/>
        </w:numPr>
        <w:spacing w:after="0"/>
        <w:jc w:val="both"/>
        <w:rPr>
          <w:rFonts w:ascii="Times New Roman" w:hAnsi="Times New Roman"/>
          <w:sz w:val="24"/>
          <w:szCs w:val="24"/>
          <w:lang w:eastAsia="zh-CN"/>
        </w:rPr>
      </w:pPr>
      <w:r w:rsidRPr="00EA3445">
        <w:rPr>
          <w:rFonts w:ascii="Times New Roman" w:hAnsi="Times New Roman"/>
          <w:sz w:val="24"/>
          <w:szCs w:val="24"/>
          <w:lang w:eastAsia="zh-CN"/>
        </w:rPr>
        <w:t>powierzchnia całkowita – 2,5 ha,</w:t>
      </w:r>
    </w:p>
    <w:p w14:paraId="1C40E740" w14:textId="77777777" w:rsidR="00FB58BD" w:rsidRPr="00EA3445" w:rsidRDefault="00FB58BD" w:rsidP="00FB58BD">
      <w:pPr>
        <w:pStyle w:val="Akapitzlist"/>
        <w:numPr>
          <w:ilvl w:val="0"/>
          <w:numId w:val="79"/>
        </w:numPr>
        <w:spacing w:after="0"/>
        <w:jc w:val="both"/>
        <w:rPr>
          <w:rFonts w:ascii="Times New Roman" w:hAnsi="Times New Roman"/>
          <w:sz w:val="24"/>
          <w:szCs w:val="24"/>
          <w:lang w:eastAsia="zh-CN"/>
        </w:rPr>
      </w:pPr>
      <w:r w:rsidRPr="00EA3445">
        <w:rPr>
          <w:rFonts w:ascii="Times New Roman" w:hAnsi="Times New Roman"/>
          <w:sz w:val="24"/>
          <w:szCs w:val="24"/>
          <w:lang w:eastAsia="zh-CN"/>
        </w:rPr>
        <w:t>powierzchnia użytkowa składowiska – 2,0 ha,</w:t>
      </w:r>
    </w:p>
    <w:p w14:paraId="34FFE3C2" w14:textId="574569BC" w:rsidR="00FB58BD" w:rsidRDefault="00FB58BD" w:rsidP="00F32BD4">
      <w:pPr>
        <w:pStyle w:val="Akapitzlist"/>
        <w:numPr>
          <w:ilvl w:val="0"/>
          <w:numId w:val="79"/>
        </w:numPr>
        <w:spacing w:after="0"/>
        <w:jc w:val="both"/>
        <w:rPr>
          <w:rFonts w:ascii="Times New Roman" w:hAnsi="Times New Roman"/>
          <w:sz w:val="24"/>
          <w:szCs w:val="24"/>
          <w:lang w:eastAsia="zh-CN"/>
        </w:rPr>
      </w:pPr>
      <w:r w:rsidRPr="00EA3445">
        <w:rPr>
          <w:rFonts w:ascii="Times New Roman" w:hAnsi="Times New Roman"/>
          <w:sz w:val="24"/>
          <w:szCs w:val="24"/>
          <w:lang w:eastAsia="zh-CN"/>
        </w:rPr>
        <w:t>objętość – 300 000 m³.</w:t>
      </w:r>
    </w:p>
    <w:p w14:paraId="2DF54BF4" w14:textId="77777777" w:rsidR="00F32BD4" w:rsidRPr="00F32BD4" w:rsidRDefault="00F32BD4" w:rsidP="00F32BD4">
      <w:pPr>
        <w:pStyle w:val="Akapitzlist"/>
        <w:spacing w:after="0"/>
        <w:ind w:left="1440"/>
        <w:jc w:val="both"/>
        <w:rPr>
          <w:rFonts w:ascii="Times New Roman" w:hAnsi="Times New Roman"/>
          <w:sz w:val="24"/>
          <w:szCs w:val="24"/>
          <w:lang w:eastAsia="zh-CN"/>
        </w:rPr>
      </w:pPr>
    </w:p>
    <w:p w14:paraId="57D161AB" w14:textId="22FD6EF4" w:rsidR="00FB58BD" w:rsidRPr="00F32BD4" w:rsidRDefault="00FB58BD" w:rsidP="00F32BD4">
      <w:pPr>
        <w:pStyle w:val="Akapitzlist"/>
        <w:numPr>
          <w:ilvl w:val="0"/>
          <w:numId w:val="40"/>
        </w:numPr>
        <w:jc w:val="both"/>
        <w:rPr>
          <w:rFonts w:ascii="Times New Roman" w:hAnsi="Times New Roman"/>
          <w:b/>
          <w:bCs/>
          <w:sz w:val="24"/>
          <w:szCs w:val="24"/>
          <w:u w:val="single"/>
          <w:lang w:eastAsia="zh-CN"/>
        </w:rPr>
      </w:pPr>
      <w:r w:rsidRPr="00F32BD4">
        <w:rPr>
          <w:rFonts w:ascii="Times New Roman" w:hAnsi="Times New Roman"/>
          <w:b/>
          <w:bCs/>
          <w:sz w:val="24"/>
          <w:szCs w:val="24"/>
          <w:u w:val="single"/>
          <w:lang w:eastAsia="zh-CN"/>
        </w:rPr>
        <w:t>Projektant branży sanitarnej</w:t>
      </w:r>
      <w:r w:rsidRPr="00F32BD4">
        <w:rPr>
          <w:rFonts w:ascii="Times New Roman" w:hAnsi="Times New Roman"/>
          <w:sz w:val="24"/>
          <w:szCs w:val="24"/>
          <w:lang w:eastAsia="zh-CN"/>
        </w:rPr>
        <w:t xml:space="preserve"> posiadający uprawnienia do pełnienia samodzielnych funkcji technicznych w budownictwie w specjalności instalacyjnej w zakresie sieci, </w:t>
      </w:r>
      <w:r w:rsidRPr="00F32BD4">
        <w:rPr>
          <w:rFonts w:ascii="Times New Roman" w:hAnsi="Times New Roman"/>
          <w:sz w:val="24"/>
          <w:szCs w:val="24"/>
          <w:lang w:eastAsia="zh-CN"/>
        </w:rPr>
        <w:lastRenderedPageBreak/>
        <w:t xml:space="preserve">instalacji i urządzeń cieplnych, wentylacyjnych, gazowych, wodociągowych i kanalizacyjnych do projektowania bez ograniczeń oraz co najmniej 5-letnie doświadczenie zawodowe przy projektowaniu obiektów budowlanych o charakterze infrastrukturalnym lub przemysłowym, liczone od dnia uzyskania uprawnień budowlanych, w tym doświadczenie w opracowaniu dokumentacji projektowej dla co najmniej jednej inwestycji obejmującej budowę lub przebudowę składowiska odpadów wraz z infrastrukturą towarzyszącą </w:t>
      </w:r>
      <w:r w:rsidRPr="00F32BD4">
        <w:rPr>
          <w:rFonts w:ascii="Times New Roman" w:hAnsi="Times New Roman"/>
          <w:b/>
          <w:bCs/>
          <w:sz w:val="24"/>
          <w:szCs w:val="24"/>
          <w:u w:val="single"/>
          <w:lang w:eastAsia="zh-CN"/>
        </w:rPr>
        <w:t>o parametrach co najmniej:</w:t>
      </w:r>
    </w:p>
    <w:p w14:paraId="169CBA72" w14:textId="77777777" w:rsidR="00FB58BD" w:rsidRPr="00EA3445" w:rsidRDefault="00FB58BD" w:rsidP="00FB58BD">
      <w:pPr>
        <w:pStyle w:val="Akapitzlist"/>
        <w:numPr>
          <w:ilvl w:val="0"/>
          <w:numId w:val="80"/>
        </w:numPr>
        <w:spacing w:after="0"/>
        <w:jc w:val="both"/>
        <w:rPr>
          <w:rFonts w:ascii="Times New Roman" w:hAnsi="Times New Roman"/>
          <w:sz w:val="24"/>
          <w:szCs w:val="24"/>
          <w:lang w:eastAsia="zh-CN"/>
        </w:rPr>
      </w:pPr>
      <w:r w:rsidRPr="00EA3445">
        <w:rPr>
          <w:rFonts w:ascii="Times New Roman" w:hAnsi="Times New Roman"/>
          <w:sz w:val="24"/>
          <w:szCs w:val="24"/>
          <w:lang w:eastAsia="zh-CN"/>
        </w:rPr>
        <w:t>powierzchnia całkowita – 2,5 ha,</w:t>
      </w:r>
    </w:p>
    <w:p w14:paraId="15A976FE" w14:textId="77777777" w:rsidR="00FB58BD" w:rsidRPr="00EA3445" w:rsidRDefault="00FB58BD" w:rsidP="00FB58BD">
      <w:pPr>
        <w:pStyle w:val="Akapitzlist"/>
        <w:numPr>
          <w:ilvl w:val="0"/>
          <w:numId w:val="80"/>
        </w:numPr>
        <w:spacing w:after="0"/>
        <w:jc w:val="both"/>
        <w:rPr>
          <w:rFonts w:ascii="Times New Roman" w:hAnsi="Times New Roman"/>
          <w:sz w:val="24"/>
          <w:szCs w:val="24"/>
          <w:lang w:eastAsia="zh-CN"/>
        </w:rPr>
      </w:pPr>
      <w:r w:rsidRPr="00EA3445">
        <w:rPr>
          <w:rFonts w:ascii="Times New Roman" w:hAnsi="Times New Roman"/>
          <w:sz w:val="24"/>
          <w:szCs w:val="24"/>
          <w:lang w:eastAsia="zh-CN"/>
        </w:rPr>
        <w:t>powierzchnia użytkowa składowiska – 2,0 ha,</w:t>
      </w:r>
    </w:p>
    <w:p w14:paraId="2D285AE4" w14:textId="1FB1A47B" w:rsidR="00FB58BD" w:rsidRPr="00EA3445" w:rsidRDefault="00FB58BD" w:rsidP="00EA3445">
      <w:pPr>
        <w:pStyle w:val="Akapitzlist"/>
        <w:numPr>
          <w:ilvl w:val="0"/>
          <w:numId w:val="80"/>
        </w:numPr>
        <w:spacing w:after="0"/>
        <w:jc w:val="both"/>
        <w:rPr>
          <w:rFonts w:ascii="Times New Roman" w:hAnsi="Times New Roman"/>
          <w:sz w:val="24"/>
          <w:szCs w:val="24"/>
          <w:lang w:eastAsia="zh-CN"/>
        </w:rPr>
      </w:pPr>
      <w:r w:rsidRPr="00EA3445">
        <w:rPr>
          <w:rFonts w:ascii="Times New Roman" w:hAnsi="Times New Roman"/>
          <w:sz w:val="24"/>
          <w:szCs w:val="24"/>
          <w:lang w:eastAsia="zh-CN"/>
        </w:rPr>
        <w:t>objętość – 300 000 m³.</w:t>
      </w:r>
    </w:p>
    <w:p w14:paraId="7B68F8A1" w14:textId="77777777" w:rsidR="00EA3445" w:rsidRPr="00EA3445" w:rsidRDefault="00EA3445" w:rsidP="00EA3445">
      <w:pPr>
        <w:pStyle w:val="Akapitzlist"/>
        <w:spacing w:after="0"/>
        <w:ind w:left="1080"/>
        <w:jc w:val="both"/>
        <w:rPr>
          <w:rFonts w:ascii="Times New Roman" w:hAnsi="Times New Roman"/>
          <w:sz w:val="24"/>
          <w:szCs w:val="24"/>
          <w:lang w:eastAsia="zh-CN"/>
        </w:rPr>
      </w:pPr>
    </w:p>
    <w:p w14:paraId="00339E18" w14:textId="377967D3" w:rsidR="00FB58BD" w:rsidRDefault="00FB58BD" w:rsidP="00F32BD4">
      <w:pPr>
        <w:pStyle w:val="Akapitzlist"/>
        <w:numPr>
          <w:ilvl w:val="0"/>
          <w:numId w:val="40"/>
        </w:numPr>
        <w:jc w:val="both"/>
        <w:rPr>
          <w:rFonts w:ascii="Times New Roman" w:hAnsi="Times New Roman"/>
          <w:sz w:val="24"/>
          <w:szCs w:val="24"/>
          <w:lang w:eastAsia="zh-CN"/>
        </w:rPr>
      </w:pPr>
      <w:r w:rsidRPr="00F32BD4">
        <w:rPr>
          <w:rFonts w:ascii="Times New Roman" w:hAnsi="Times New Roman"/>
          <w:b/>
          <w:bCs/>
          <w:sz w:val="24"/>
          <w:szCs w:val="24"/>
          <w:u w:val="single"/>
          <w:lang w:eastAsia="zh-CN"/>
        </w:rPr>
        <w:t>Projektant branży elektrycznej</w:t>
      </w:r>
      <w:r w:rsidRPr="00F32BD4">
        <w:rPr>
          <w:rFonts w:ascii="Times New Roman" w:hAnsi="Times New Roman"/>
          <w:sz w:val="24"/>
          <w:szCs w:val="24"/>
          <w:lang w:eastAsia="zh-CN"/>
        </w:rPr>
        <w:t xml:space="preserve"> posiadający uprawnienia do pełnienia samodzielnych funkcji technicznych w budownictwie w specjalności instalacyjnej w zakresie sieci, instalacji i urządzeń elektrycznych i elektroenergetycznych do projektowania bez ograniczeń oraz co najmniej 5-letnie doświadczenie zawodowe przy projektowaniu, liczone od dnia uzyskania uprawnień budowlanych.</w:t>
      </w:r>
    </w:p>
    <w:p w14:paraId="650340C6" w14:textId="77777777" w:rsidR="00F32BD4" w:rsidRPr="00F32BD4" w:rsidRDefault="00F32BD4" w:rsidP="00F32BD4">
      <w:pPr>
        <w:pStyle w:val="Akapitzlist"/>
        <w:jc w:val="both"/>
        <w:rPr>
          <w:rFonts w:ascii="Times New Roman" w:hAnsi="Times New Roman"/>
          <w:sz w:val="24"/>
          <w:szCs w:val="24"/>
          <w:lang w:eastAsia="zh-CN"/>
        </w:rPr>
      </w:pPr>
    </w:p>
    <w:p w14:paraId="5744BA36" w14:textId="64EC8872" w:rsidR="00FB58BD" w:rsidRPr="00F32BD4" w:rsidRDefault="00FB58BD" w:rsidP="00F32BD4">
      <w:pPr>
        <w:pStyle w:val="Akapitzlist"/>
        <w:numPr>
          <w:ilvl w:val="0"/>
          <w:numId w:val="40"/>
        </w:numPr>
        <w:jc w:val="both"/>
        <w:rPr>
          <w:rFonts w:ascii="Times New Roman" w:hAnsi="Times New Roman"/>
          <w:sz w:val="24"/>
          <w:szCs w:val="24"/>
          <w:lang w:eastAsia="zh-CN"/>
        </w:rPr>
      </w:pPr>
      <w:r w:rsidRPr="00F32BD4">
        <w:rPr>
          <w:rFonts w:ascii="Times New Roman" w:hAnsi="Times New Roman"/>
          <w:b/>
          <w:bCs/>
          <w:sz w:val="24"/>
          <w:szCs w:val="24"/>
          <w:u w:val="single"/>
          <w:lang w:eastAsia="zh-CN"/>
        </w:rPr>
        <w:t>Projektant branży drogowej</w:t>
      </w:r>
      <w:r w:rsidRPr="00F32BD4">
        <w:rPr>
          <w:rFonts w:ascii="Times New Roman" w:hAnsi="Times New Roman"/>
          <w:sz w:val="24"/>
          <w:szCs w:val="24"/>
          <w:lang w:eastAsia="zh-CN"/>
        </w:rPr>
        <w:t xml:space="preserve"> posiadający uprawnienia do pełnienia samodzielnych funkcji technicznych w budownictwie w specjalności inżynieryjnej drogowej </w:t>
      </w:r>
      <w:r w:rsidR="00F32BD4" w:rsidRPr="00F32BD4">
        <w:rPr>
          <w:rFonts w:ascii="Times New Roman" w:hAnsi="Times New Roman"/>
          <w:sz w:val="24"/>
          <w:szCs w:val="24"/>
          <w:lang w:eastAsia="zh-CN"/>
        </w:rPr>
        <w:br/>
      </w:r>
      <w:r w:rsidRPr="00F32BD4">
        <w:rPr>
          <w:rFonts w:ascii="Times New Roman" w:hAnsi="Times New Roman"/>
          <w:sz w:val="24"/>
          <w:szCs w:val="24"/>
          <w:lang w:eastAsia="zh-CN"/>
        </w:rPr>
        <w:t>do projektowania bez ograniczeń oraz co najmniej 5-letnie doświadczenie zawodowe przy projektowaniu, liczone od dnia uzyskania uprawnień budowlanych.</w:t>
      </w:r>
    </w:p>
    <w:p w14:paraId="02A88C01" w14:textId="7C55652B" w:rsidR="00FB58BD" w:rsidRPr="00EA3445" w:rsidRDefault="00FB58BD" w:rsidP="002C423C">
      <w:pPr>
        <w:jc w:val="both"/>
        <w:rPr>
          <w:rFonts w:ascii="Times New Roman" w:hAnsi="Times New Roman"/>
          <w:sz w:val="24"/>
          <w:szCs w:val="24"/>
          <w:lang w:eastAsia="zh-CN"/>
        </w:rPr>
      </w:pPr>
      <w:r w:rsidRPr="00EA3445">
        <w:rPr>
          <w:rFonts w:ascii="Times New Roman" w:hAnsi="Times New Roman"/>
          <w:sz w:val="24"/>
          <w:szCs w:val="24"/>
          <w:lang w:eastAsia="zh-CN"/>
        </w:rPr>
        <w:t xml:space="preserve">Osoby wyznaczone do pełnienia samodzielnych funkcji technicznych w budownictwie wskazane powyżej muszą posiadać aktualne zaświadczenie o przynależności do właściwej izby samorządu zawodowego, odpowiednie uprawnienia budowlane wymagane zgodnie </w:t>
      </w:r>
      <w:r w:rsidR="002C423C">
        <w:rPr>
          <w:rFonts w:ascii="Times New Roman" w:hAnsi="Times New Roman"/>
          <w:sz w:val="24"/>
          <w:szCs w:val="24"/>
          <w:lang w:eastAsia="zh-CN"/>
        </w:rPr>
        <w:br/>
      </w:r>
      <w:r w:rsidRPr="00EA3445">
        <w:rPr>
          <w:rFonts w:ascii="Times New Roman" w:hAnsi="Times New Roman"/>
          <w:sz w:val="24"/>
          <w:szCs w:val="24"/>
          <w:lang w:eastAsia="zh-CN"/>
        </w:rPr>
        <w:t xml:space="preserve">z ustawą z dnia 7 lipca 1994 r. Prawo budowlane lub równoważne uprawnienia uzyskane </w:t>
      </w:r>
      <w:r w:rsidR="002C423C">
        <w:rPr>
          <w:rFonts w:ascii="Times New Roman" w:hAnsi="Times New Roman"/>
          <w:sz w:val="24"/>
          <w:szCs w:val="24"/>
          <w:lang w:eastAsia="zh-CN"/>
        </w:rPr>
        <w:br/>
      </w:r>
      <w:r w:rsidRPr="00EA3445">
        <w:rPr>
          <w:rFonts w:ascii="Times New Roman" w:hAnsi="Times New Roman"/>
          <w:sz w:val="24"/>
          <w:szCs w:val="24"/>
          <w:lang w:eastAsia="zh-CN"/>
        </w:rPr>
        <w:t>na terenie Europejskiego Obszaru Gospodarczego i – jeśli jest to wymagane – ubezpieczenie od odpowiedzialności cywilnej.</w:t>
      </w:r>
    </w:p>
    <w:p w14:paraId="170FB0D2" w14:textId="272D34D9" w:rsidR="00FB58BD" w:rsidRPr="00EA3445" w:rsidRDefault="00FB58BD" w:rsidP="002C423C">
      <w:pPr>
        <w:suppressAutoHyphens/>
        <w:spacing w:after="0"/>
        <w:jc w:val="both"/>
        <w:rPr>
          <w:rFonts w:ascii="Times New Roman" w:hAnsi="Times New Roman"/>
          <w:sz w:val="24"/>
          <w:szCs w:val="24"/>
          <w:lang w:eastAsia="zh-CN"/>
        </w:rPr>
      </w:pPr>
      <w:r w:rsidRPr="00EA3445">
        <w:rPr>
          <w:rFonts w:ascii="Times New Roman" w:hAnsi="Times New Roman"/>
          <w:sz w:val="24"/>
          <w:szCs w:val="24"/>
          <w:lang w:eastAsia="zh-CN"/>
        </w:rPr>
        <w:t xml:space="preserve">Osoby będące obywatelami krajów członkowskich Unii Europejskiej, a wskazane jako eksperci, od których wymagane są stosowne uprawnienia budowlane powinny posiadać decyzję w sprawie uznania wymaganych kwalifikacji do wykonywania </w:t>
      </w:r>
      <w:r w:rsidR="00F32BD4">
        <w:rPr>
          <w:rFonts w:ascii="Times New Roman" w:hAnsi="Times New Roman"/>
          <w:sz w:val="24"/>
          <w:szCs w:val="24"/>
          <w:lang w:eastAsia="zh-CN"/>
        </w:rPr>
        <w:br/>
      </w:r>
      <w:r w:rsidRPr="00EA3445">
        <w:rPr>
          <w:rFonts w:ascii="Times New Roman" w:hAnsi="Times New Roman"/>
          <w:sz w:val="24"/>
          <w:szCs w:val="24"/>
          <w:lang w:eastAsia="zh-CN"/>
        </w:rPr>
        <w:t>w Rzeczypospolitej Polskiej funkcji technicznych w budownictwie w zakresie przedmiotu niniejszego zamówienia – zgodnie z ustawą z dnia 22 grudnia 2015 r. o zasadach uznawania kwalifikacji zawodowych nabytych w państwach członkowskich Unii Europejskiej.</w:t>
      </w:r>
    </w:p>
    <w:p w14:paraId="4FFF3372" w14:textId="77777777" w:rsidR="00FB58BD" w:rsidRPr="00EA3445" w:rsidRDefault="00FB58BD" w:rsidP="00FB58BD">
      <w:pPr>
        <w:suppressAutoHyphens/>
        <w:spacing w:after="0"/>
        <w:jc w:val="both"/>
        <w:rPr>
          <w:rFonts w:ascii="Times New Roman" w:hAnsi="Times New Roman"/>
          <w:color w:val="auto"/>
          <w:sz w:val="24"/>
          <w:szCs w:val="24"/>
          <w:lang w:eastAsia="zh-CN"/>
        </w:rPr>
      </w:pPr>
    </w:p>
    <w:p w14:paraId="1E247841" w14:textId="0C5138DC" w:rsidR="00EA3445" w:rsidRDefault="00FB58BD" w:rsidP="002C423C">
      <w:pPr>
        <w:suppressAutoHyphens/>
        <w:jc w:val="both"/>
        <w:rPr>
          <w:rFonts w:ascii="Times New Roman" w:hAnsi="Times New Roman"/>
          <w:i/>
          <w:iCs/>
          <w:sz w:val="24"/>
          <w:szCs w:val="24"/>
          <w:lang w:eastAsia="zh-CN"/>
        </w:rPr>
      </w:pPr>
      <w:r w:rsidRPr="00EA3445">
        <w:rPr>
          <w:rFonts w:ascii="Times New Roman" w:hAnsi="Times New Roman"/>
          <w:i/>
          <w:iCs/>
          <w:sz w:val="24"/>
          <w:szCs w:val="24"/>
          <w:lang w:eastAsia="zh-CN"/>
        </w:rPr>
        <w:t xml:space="preserve">Na potwierdzenie spełnienia warunku opisanego w pkt 1.3 – Wykonawca załączy do oferty Wykaz osób wraz z informacjami na temat ich kwalifikacji zawodowych, uprawnień, doświadczenia i wykształcenia niezbędnych do wykonania zamówienia publicznego, </w:t>
      </w:r>
      <w:r w:rsidRPr="00EA3445">
        <w:rPr>
          <w:rFonts w:ascii="Times New Roman" w:hAnsi="Times New Roman"/>
          <w:i/>
          <w:iCs/>
          <w:sz w:val="24"/>
          <w:szCs w:val="24"/>
          <w:lang w:eastAsia="zh-CN"/>
        </w:rPr>
        <w:br/>
        <w:t xml:space="preserve">a także zakresu wykonywanych przez nie czynności oraz informacją o podstawie </w:t>
      </w:r>
      <w:r w:rsidRPr="00EA3445">
        <w:rPr>
          <w:rFonts w:ascii="Times New Roman" w:hAnsi="Times New Roman"/>
          <w:i/>
          <w:iCs/>
          <w:sz w:val="24"/>
          <w:szCs w:val="24"/>
          <w:lang w:eastAsia="zh-CN"/>
        </w:rPr>
        <w:br/>
        <w:t>do dysponowania tymi osobami – zgodnie z załącznikiem nr 6.</w:t>
      </w:r>
    </w:p>
    <w:p w14:paraId="0CB9C952" w14:textId="77777777" w:rsidR="00254036" w:rsidRDefault="00254036" w:rsidP="002C423C">
      <w:pPr>
        <w:suppressAutoHyphens/>
        <w:jc w:val="both"/>
        <w:rPr>
          <w:rFonts w:ascii="Times New Roman" w:hAnsi="Times New Roman"/>
          <w:i/>
          <w:iCs/>
          <w:sz w:val="24"/>
          <w:szCs w:val="24"/>
          <w:lang w:eastAsia="zh-CN"/>
        </w:rPr>
      </w:pPr>
    </w:p>
    <w:p w14:paraId="44C675DA" w14:textId="77777777" w:rsidR="00254036" w:rsidRPr="00EA3445" w:rsidRDefault="00254036" w:rsidP="002C423C">
      <w:pPr>
        <w:suppressAutoHyphens/>
        <w:jc w:val="both"/>
        <w:rPr>
          <w:rFonts w:ascii="Times New Roman" w:hAnsi="Times New Roman"/>
          <w:i/>
          <w:iCs/>
          <w:sz w:val="24"/>
          <w:szCs w:val="24"/>
          <w:lang w:eastAsia="zh-CN"/>
        </w:rPr>
      </w:pPr>
    </w:p>
    <w:p w14:paraId="2A3A3B83" w14:textId="77777777" w:rsidR="00FB58BD" w:rsidRPr="00EA3445" w:rsidRDefault="00FB58BD" w:rsidP="002C423C">
      <w:pPr>
        <w:pStyle w:val="Akapitzlist"/>
        <w:numPr>
          <w:ilvl w:val="1"/>
          <w:numId w:val="22"/>
        </w:numPr>
        <w:suppressAutoHyphens/>
        <w:jc w:val="both"/>
        <w:rPr>
          <w:b/>
        </w:rPr>
      </w:pPr>
      <w:r w:rsidRPr="00EA3445">
        <w:rPr>
          <w:rFonts w:ascii="Times New Roman" w:hAnsi="Times New Roman"/>
          <w:b/>
          <w:sz w:val="24"/>
          <w:szCs w:val="24"/>
          <w:lang w:eastAsia="zh-CN"/>
        </w:rPr>
        <w:lastRenderedPageBreak/>
        <w:t>Wymagania dotyczące sytuacji ekonomicznej lub finansowej:</w:t>
      </w:r>
    </w:p>
    <w:p w14:paraId="1709E2F0" w14:textId="77777777" w:rsidR="00FB58BD" w:rsidRPr="00EA3445" w:rsidRDefault="00FB58BD" w:rsidP="002C423C">
      <w:pPr>
        <w:suppressAutoHyphens/>
        <w:jc w:val="both"/>
        <w:rPr>
          <w:rFonts w:ascii="Times New Roman" w:hAnsi="Times New Roman" w:cs="Times New Roman"/>
          <w:sz w:val="24"/>
          <w:szCs w:val="24"/>
          <w:lang w:eastAsia="zh-CN"/>
        </w:rPr>
      </w:pPr>
      <w:r w:rsidRPr="00EA3445">
        <w:rPr>
          <w:rFonts w:ascii="Times New Roman" w:hAnsi="Times New Roman" w:cs="Times New Roman"/>
          <w:sz w:val="24"/>
          <w:szCs w:val="24"/>
          <w:lang w:eastAsia="zh-CN"/>
        </w:rPr>
        <w:t xml:space="preserve">O udzielenie zamówienia mogą ubiegać się Wykonawcy, którzy wykażą, że:  </w:t>
      </w:r>
    </w:p>
    <w:p w14:paraId="3941762D" w14:textId="1F5DC7B2" w:rsidR="00FB58BD" w:rsidRPr="00EA3445" w:rsidRDefault="00FB58BD" w:rsidP="00EA3445">
      <w:pPr>
        <w:pStyle w:val="Akapitzlist"/>
        <w:numPr>
          <w:ilvl w:val="0"/>
          <w:numId w:val="82"/>
        </w:numPr>
        <w:suppressAutoHyphens/>
        <w:spacing w:after="0"/>
        <w:jc w:val="both"/>
        <w:rPr>
          <w:rFonts w:ascii="Times New Roman" w:hAnsi="Times New Roman"/>
          <w:sz w:val="24"/>
          <w:szCs w:val="24"/>
          <w:lang w:eastAsia="zh-CN"/>
        </w:rPr>
      </w:pPr>
      <w:r w:rsidRPr="00EA3445">
        <w:rPr>
          <w:rFonts w:ascii="Times New Roman" w:hAnsi="Times New Roman"/>
          <w:sz w:val="24"/>
          <w:szCs w:val="24"/>
          <w:lang w:eastAsia="zh-CN"/>
        </w:rPr>
        <w:t xml:space="preserve">posiadają ubezpieczenie OC z tytułu prowadzonej działalności gospodarczej </w:t>
      </w:r>
      <w:r w:rsidRPr="00EA3445">
        <w:br/>
      </w:r>
      <w:r w:rsidRPr="00EA3445">
        <w:rPr>
          <w:rFonts w:ascii="Times New Roman" w:hAnsi="Times New Roman"/>
          <w:sz w:val="24"/>
          <w:szCs w:val="24"/>
          <w:lang w:eastAsia="zh-CN"/>
        </w:rPr>
        <w:t>na kwotę minimum 2 000 000 złotych (słownie: dwa miliony złotych 00/100)</w:t>
      </w:r>
    </w:p>
    <w:p w14:paraId="25B95AED" w14:textId="77777777" w:rsidR="00EA3445" w:rsidRPr="00EA3445" w:rsidRDefault="00EA3445" w:rsidP="00EA3445">
      <w:pPr>
        <w:pStyle w:val="Akapitzlist"/>
        <w:suppressAutoHyphens/>
        <w:spacing w:after="0"/>
        <w:ind w:left="501"/>
        <w:jc w:val="both"/>
        <w:rPr>
          <w:rFonts w:ascii="Times New Roman" w:hAnsi="Times New Roman"/>
          <w:sz w:val="24"/>
          <w:szCs w:val="24"/>
          <w:lang w:eastAsia="zh-CN"/>
        </w:rPr>
      </w:pPr>
    </w:p>
    <w:p w14:paraId="1F5F6B8D" w14:textId="77777777" w:rsidR="00FB58BD" w:rsidRPr="00EA3445" w:rsidRDefault="00FB58BD" w:rsidP="00FB58BD">
      <w:pPr>
        <w:suppressAutoHyphens/>
        <w:ind w:left="426"/>
        <w:jc w:val="both"/>
        <w:rPr>
          <w:rFonts w:ascii="Times New Roman" w:hAnsi="Times New Roman" w:cs="Times New Roman"/>
          <w:b/>
          <w:bCs/>
          <w:i/>
          <w:iCs/>
          <w:sz w:val="24"/>
          <w:szCs w:val="24"/>
          <w:u w:val="single"/>
          <w:lang w:eastAsia="zh-CN"/>
        </w:rPr>
      </w:pPr>
      <w:r w:rsidRPr="00EA3445">
        <w:rPr>
          <w:rFonts w:ascii="Times New Roman" w:hAnsi="Times New Roman" w:cs="Times New Roman"/>
          <w:i/>
          <w:iCs/>
          <w:sz w:val="24"/>
          <w:szCs w:val="24"/>
          <w:lang w:eastAsia="zh-CN"/>
        </w:rPr>
        <w:t xml:space="preserve">Do oferty należy dołączyć ważny na dzień składania oferty dokument </w:t>
      </w:r>
      <w:r w:rsidRPr="00EA3445">
        <w:rPr>
          <w:rFonts w:ascii="Times New Roman" w:hAnsi="Times New Roman" w:cs="Times New Roman"/>
          <w:i/>
          <w:iCs/>
          <w:sz w:val="24"/>
          <w:szCs w:val="24"/>
          <w:u w:val="single"/>
          <w:lang w:eastAsia="zh-CN"/>
        </w:rPr>
        <w:t>(np. skan polisy OC) potwierdzający, że Wykonawca jest ubezpieczony od odpowiedzialności cywilnej w zakresie prowadzonej działalności związanej z przedmiotem zamówienia na sumę gwarancyjną określoną przez Zamawiającego wraz z dowodem opłaty składki/składek.</w:t>
      </w:r>
    </w:p>
    <w:p w14:paraId="2AADB37A" w14:textId="77777777" w:rsidR="00FB58BD" w:rsidRPr="00EA3445" w:rsidRDefault="00FB58BD" w:rsidP="00FB58BD">
      <w:pPr>
        <w:pStyle w:val="Akapitzlist"/>
        <w:numPr>
          <w:ilvl w:val="0"/>
          <w:numId w:val="82"/>
        </w:numPr>
        <w:suppressAutoHyphens/>
        <w:spacing w:after="0"/>
        <w:jc w:val="both"/>
        <w:rPr>
          <w:rFonts w:ascii="Times New Roman" w:hAnsi="Times New Roman"/>
          <w:b/>
          <w:bCs/>
          <w:i/>
          <w:iCs/>
          <w:sz w:val="24"/>
          <w:szCs w:val="24"/>
          <w:u w:val="single"/>
          <w:lang w:eastAsia="zh-CN"/>
        </w:rPr>
      </w:pPr>
      <w:r w:rsidRPr="00EA3445">
        <w:rPr>
          <w:rFonts w:ascii="Times New Roman" w:hAnsi="Times New Roman"/>
          <w:sz w:val="24"/>
          <w:szCs w:val="24"/>
          <w:u w:val="single"/>
          <w:lang w:eastAsia="zh-CN"/>
        </w:rPr>
        <w:t>posiadają środki finansowe lub zdolność kredytową w wysokości co najmniej 10.000.000,00 (dziesięć milionów złotych);</w:t>
      </w:r>
    </w:p>
    <w:p w14:paraId="64CB0C16" w14:textId="77777777" w:rsidR="00FB58BD" w:rsidRPr="00EA3445" w:rsidRDefault="00FB58BD" w:rsidP="00FB58BD">
      <w:pPr>
        <w:pStyle w:val="Akapitzlist"/>
        <w:suppressAutoHyphens/>
        <w:ind w:left="501"/>
        <w:jc w:val="both"/>
        <w:rPr>
          <w:rFonts w:ascii="Times New Roman" w:hAnsi="Times New Roman"/>
          <w:b/>
          <w:bCs/>
          <w:i/>
          <w:iCs/>
          <w:sz w:val="24"/>
          <w:szCs w:val="24"/>
          <w:u w:val="single"/>
          <w:lang w:eastAsia="zh-CN"/>
        </w:rPr>
      </w:pPr>
    </w:p>
    <w:p w14:paraId="5C9B8DBE" w14:textId="77777777" w:rsidR="00FB58BD" w:rsidRPr="00EA3445" w:rsidRDefault="00FB58BD" w:rsidP="00FB58BD">
      <w:pPr>
        <w:ind w:left="141"/>
        <w:jc w:val="both"/>
        <w:rPr>
          <w:rFonts w:ascii="Times New Roman" w:hAnsi="Times New Roman" w:cs="Times New Roman"/>
          <w:i/>
          <w:iCs/>
          <w:sz w:val="24"/>
          <w:szCs w:val="24"/>
          <w:lang w:eastAsia="zh-CN"/>
        </w:rPr>
      </w:pPr>
      <w:r w:rsidRPr="00EA3445">
        <w:rPr>
          <w:rFonts w:ascii="Times New Roman" w:hAnsi="Times New Roman" w:cs="Times New Roman"/>
          <w:i/>
          <w:iCs/>
          <w:sz w:val="24"/>
          <w:szCs w:val="24"/>
          <w:lang w:eastAsia="zh-CN"/>
        </w:rPr>
        <w:t>Do oferty należy dołączyć dokument (np. informację banku lub spółdzielczej kasy oszczędnościowo-kredytowej) potwierdzający wysokość posiadanych środków finansowych lub zdolność kredytową wykonawcy, w okresie nie wcześniejszym niż 3 miesiące przed jej złożeniem.</w:t>
      </w:r>
    </w:p>
    <w:p w14:paraId="5699A57D" w14:textId="77777777" w:rsidR="00FB58BD" w:rsidRPr="00EA3445" w:rsidRDefault="00FB58BD" w:rsidP="00FB58BD">
      <w:pPr>
        <w:pStyle w:val="Akapitzlist"/>
        <w:numPr>
          <w:ilvl w:val="1"/>
          <w:numId w:val="22"/>
        </w:numPr>
        <w:suppressAutoHyphens/>
        <w:spacing w:after="0"/>
        <w:jc w:val="both"/>
        <w:rPr>
          <w:rFonts w:ascii="Times New Roman" w:hAnsi="Times New Roman"/>
          <w:sz w:val="24"/>
          <w:szCs w:val="24"/>
          <w:lang w:eastAsia="zh-CN"/>
        </w:rPr>
      </w:pPr>
      <w:r w:rsidRPr="00EA3445">
        <w:rPr>
          <w:rFonts w:ascii="Times New Roman" w:hAnsi="Times New Roman"/>
          <w:sz w:val="24"/>
          <w:szCs w:val="24"/>
          <w:lang w:eastAsia="zh-CN"/>
        </w:rPr>
        <w:t xml:space="preserve">Ocena spełnienia opisanych w punktach 1.1 do 1.4. warunków udziału w postępowaniu dokonywana będzie w oparciu o oświadczenia i dokumenty złożone przez Wykonawcę </w:t>
      </w:r>
      <w:r w:rsidRPr="00EA3445">
        <w:rPr>
          <w:rFonts w:ascii="Times New Roman" w:hAnsi="Times New Roman"/>
          <w:sz w:val="24"/>
          <w:szCs w:val="24"/>
          <w:lang w:eastAsia="zh-CN"/>
        </w:rPr>
        <w:br/>
        <w:t>w niniejszym postępowaniu - na zasadzie spełnia/nie spełnia.</w:t>
      </w:r>
    </w:p>
    <w:p w14:paraId="5F6E82BA" w14:textId="77777777" w:rsidR="00FB58BD" w:rsidRPr="00EA3445" w:rsidRDefault="00FB58BD" w:rsidP="00FB58BD">
      <w:pPr>
        <w:pStyle w:val="Akapitzlist"/>
        <w:suppressAutoHyphens/>
        <w:ind w:left="360"/>
        <w:jc w:val="both"/>
        <w:rPr>
          <w:rFonts w:ascii="Times New Roman" w:hAnsi="Times New Roman"/>
          <w:sz w:val="24"/>
          <w:szCs w:val="24"/>
          <w:lang w:eastAsia="zh-CN"/>
        </w:rPr>
      </w:pPr>
    </w:p>
    <w:p w14:paraId="2D99FD00" w14:textId="77777777" w:rsidR="00FB58BD" w:rsidRPr="00EA3445" w:rsidRDefault="00FB58BD" w:rsidP="002C423C">
      <w:pPr>
        <w:pStyle w:val="Akapitzlist"/>
        <w:numPr>
          <w:ilvl w:val="0"/>
          <w:numId w:val="22"/>
        </w:numPr>
        <w:suppressAutoHyphens/>
        <w:spacing w:before="240" w:after="0"/>
        <w:rPr>
          <w:rFonts w:ascii="Times New Roman" w:hAnsi="Times New Roman"/>
          <w:b/>
          <w:iCs/>
          <w:sz w:val="24"/>
          <w:szCs w:val="24"/>
          <w:lang w:eastAsia="zh-CN"/>
        </w:rPr>
      </w:pPr>
      <w:r w:rsidRPr="00EA3445">
        <w:rPr>
          <w:rFonts w:ascii="Times New Roman" w:hAnsi="Times New Roman"/>
          <w:b/>
          <w:iCs/>
          <w:sz w:val="24"/>
          <w:szCs w:val="24"/>
          <w:lang w:eastAsia="zh-CN"/>
        </w:rPr>
        <w:t>Wykluczenie Wykonawcy:</w:t>
      </w:r>
    </w:p>
    <w:p w14:paraId="078BC444" w14:textId="77777777" w:rsidR="00FB58BD" w:rsidRPr="00EA3445" w:rsidRDefault="00FB58BD" w:rsidP="002C423C">
      <w:pPr>
        <w:suppressAutoHyphens/>
        <w:spacing w:before="240" w:after="0"/>
        <w:ind w:left="426" w:hanging="426"/>
        <w:jc w:val="both"/>
        <w:rPr>
          <w:rFonts w:ascii="Times New Roman" w:hAnsi="Times New Roman" w:cs="Times New Roman"/>
          <w:sz w:val="24"/>
          <w:szCs w:val="24"/>
          <w:lang w:eastAsia="zh-CN"/>
        </w:rPr>
      </w:pPr>
      <w:r w:rsidRPr="00EA3445">
        <w:rPr>
          <w:rFonts w:ascii="Times New Roman" w:hAnsi="Times New Roman" w:cs="Times New Roman"/>
          <w:sz w:val="24"/>
          <w:szCs w:val="24"/>
          <w:lang w:eastAsia="zh-CN"/>
        </w:rPr>
        <w:t xml:space="preserve">Z postępowania o udzielenie zamówienia wyklucza się: </w:t>
      </w:r>
    </w:p>
    <w:p w14:paraId="17F52153" w14:textId="77777777" w:rsidR="00FB58BD" w:rsidRPr="00EA3445" w:rsidRDefault="00FB58BD" w:rsidP="00FB58BD">
      <w:pPr>
        <w:pStyle w:val="Akapitzlist"/>
        <w:numPr>
          <w:ilvl w:val="1"/>
          <w:numId w:val="22"/>
        </w:numPr>
        <w:suppressAutoHyphens/>
        <w:spacing w:after="0"/>
        <w:jc w:val="both"/>
        <w:rPr>
          <w:rFonts w:ascii="Times New Roman" w:hAnsi="Times New Roman"/>
          <w:sz w:val="24"/>
          <w:szCs w:val="24"/>
          <w:lang w:eastAsia="zh-CN"/>
        </w:rPr>
      </w:pPr>
      <w:r w:rsidRPr="00EA3445">
        <w:rPr>
          <w:rFonts w:ascii="Times New Roman" w:hAnsi="Times New Roman"/>
          <w:sz w:val="24"/>
          <w:szCs w:val="24"/>
          <w:lang w:eastAsia="zh-CN"/>
        </w:rPr>
        <w:t>Wykonawcę, który nie wykazał spełnienia warunków udziału w postępowaniu.</w:t>
      </w:r>
    </w:p>
    <w:p w14:paraId="320C1E9B" w14:textId="77777777" w:rsidR="00FB58BD" w:rsidRPr="00EA3445" w:rsidRDefault="00FB58BD" w:rsidP="00FB58BD">
      <w:pPr>
        <w:pStyle w:val="Akapitzlist"/>
        <w:numPr>
          <w:ilvl w:val="1"/>
          <w:numId w:val="22"/>
        </w:numPr>
        <w:suppressAutoHyphens/>
        <w:spacing w:after="0"/>
        <w:jc w:val="both"/>
        <w:rPr>
          <w:rFonts w:ascii="Times New Roman" w:hAnsi="Times New Roman"/>
          <w:sz w:val="24"/>
          <w:szCs w:val="24"/>
          <w:lang w:eastAsia="zh-CN"/>
        </w:rPr>
      </w:pPr>
      <w:r w:rsidRPr="00EA3445">
        <w:rPr>
          <w:rFonts w:ascii="Times New Roman" w:hAnsi="Times New Roman"/>
          <w:sz w:val="24"/>
          <w:szCs w:val="24"/>
          <w:lang w:eastAsia="zh-CN"/>
        </w:rPr>
        <w:t xml:space="preserve">Wykonawcę, który w wyniku zamierzonego działania lub rażącego niedbalstwa wprowadził Zamawiającego w błąd w przedstawianiu informacji, że nie podlega wykluczeniu, spełnia warunki udziału w postępowaniu lub obiektywne </w:t>
      </w:r>
      <w:r w:rsidRPr="00EA3445">
        <w:rPr>
          <w:rFonts w:ascii="Times New Roman" w:hAnsi="Times New Roman"/>
          <w:sz w:val="24"/>
          <w:szCs w:val="24"/>
          <w:lang w:eastAsia="zh-CN"/>
        </w:rPr>
        <w:br/>
        <w:t>i niedyskryminacyjne kryteria, zwane dalej „kryteriami selekcji”, lub który zataił informację lub nie jest w stanie przedstawić wymaganych dokumentów,</w:t>
      </w:r>
    </w:p>
    <w:p w14:paraId="15FEF5A8" w14:textId="77777777" w:rsidR="00FB58BD" w:rsidRPr="00EA3445" w:rsidRDefault="00FB58BD" w:rsidP="00FB58BD">
      <w:pPr>
        <w:pStyle w:val="Akapitzlist"/>
        <w:numPr>
          <w:ilvl w:val="1"/>
          <w:numId w:val="22"/>
        </w:numPr>
        <w:suppressAutoHyphens/>
        <w:spacing w:after="0"/>
        <w:jc w:val="both"/>
        <w:rPr>
          <w:rFonts w:ascii="Times New Roman" w:hAnsi="Times New Roman"/>
          <w:sz w:val="24"/>
          <w:szCs w:val="24"/>
          <w:lang w:eastAsia="zh-CN"/>
        </w:rPr>
      </w:pPr>
      <w:r w:rsidRPr="00EA3445">
        <w:rPr>
          <w:rFonts w:ascii="Times New Roman" w:hAnsi="Times New Roman"/>
          <w:sz w:val="24"/>
          <w:szCs w:val="24"/>
          <w:lang w:eastAsia="zh-CN"/>
        </w:rPr>
        <w:t>Wykonawcę, który w wyniku lekkomyślności lub niedbalstwa przedstawił informacje wprowadzające w błąd Zamawiającego, mogące mieć istotny wpływ na decyzje podejmowane przez Zamawiającego w postępowaniu o udzielenie zamówienia;</w:t>
      </w:r>
    </w:p>
    <w:p w14:paraId="7122DD3C" w14:textId="77777777" w:rsidR="00FB58BD" w:rsidRPr="00EA3445" w:rsidRDefault="00FB58BD" w:rsidP="00FB58BD">
      <w:pPr>
        <w:pStyle w:val="Akapitzlist"/>
        <w:numPr>
          <w:ilvl w:val="1"/>
          <w:numId w:val="22"/>
        </w:numPr>
        <w:suppressAutoHyphens/>
        <w:spacing w:after="0"/>
        <w:jc w:val="both"/>
        <w:rPr>
          <w:rFonts w:ascii="Times New Roman" w:hAnsi="Times New Roman"/>
          <w:sz w:val="24"/>
          <w:szCs w:val="24"/>
          <w:lang w:eastAsia="zh-CN"/>
        </w:rPr>
      </w:pPr>
      <w:r w:rsidRPr="00EA3445">
        <w:rPr>
          <w:rFonts w:ascii="Times New Roman" w:hAnsi="Times New Roman"/>
          <w:sz w:val="24"/>
          <w:szCs w:val="24"/>
          <w:lang w:eastAsia="zh-CN"/>
        </w:rPr>
        <w:t xml:space="preserve">Wykonawcę, który bezprawnie wpływał lub próbował wpłynąć na czynności Zamawiającego lub pozyskać informacje poufne, mogące dać mu przewagę </w:t>
      </w:r>
      <w:r w:rsidRPr="00EA3445">
        <w:rPr>
          <w:rFonts w:ascii="Times New Roman" w:hAnsi="Times New Roman"/>
          <w:sz w:val="24"/>
          <w:szCs w:val="24"/>
          <w:lang w:eastAsia="zh-CN"/>
        </w:rPr>
        <w:br/>
        <w:t>w postępowaniu o udzielenie zamówienia,</w:t>
      </w:r>
    </w:p>
    <w:p w14:paraId="618E3145" w14:textId="77777777" w:rsidR="00FB58BD" w:rsidRPr="00EA3445" w:rsidRDefault="00FB58BD" w:rsidP="00FB58BD">
      <w:pPr>
        <w:pStyle w:val="Akapitzlist"/>
        <w:numPr>
          <w:ilvl w:val="1"/>
          <w:numId w:val="22"/>
        </w:numPr>
        <w:suppressAutoHyphens/>
        <w:spacing w:after="0"/>
        <w:jc w:val="both"/>
        <w:rPr>
          <w:rFonts w:ascii="Times New Roman" w:hAnsi="Times New Roman"/>
          <w:sz w:val="24"/>
          <w:szCs w:val="24"/>
          <w:lang w:eastAsia="zh-CN"/>
        </w:rPr>
      </w:pPr>
      <w:r w:rsidRPr="00EA3445">
        <w:rPr>
          <w:rFonts w:ascii="Times New Roman" w:hAnsi="Times New Roman"/>
          <w:sz w:val="24"/>
          <w:szCs w:val="24"/>
          <w:lang w:eastAsia="zh-CN"/>
        </w:rPr>
        <w:t>Wykonawcę, który z innymi wykonawcami zawarł porozumienie mające na celu zakłócenie konkurencji między Wykonawcami w postępowaniu o udzielenie zamówienia, co Zamawiający jest w stanie wykazać za pomocą stosownych środków dowodowych,</w:t>
      </w:r>
    </w:p>
    <w:p w14:paraId="27050241" w14:textId="77777777" w:rsidR="00FB58BD" w:rsidRPr="00EA3445" w:rsidRDefault="00FB58BD" w:rsidP="00FB58BD">
      <w:pPr>
        <w:pStyle w:val="Akapitzlist"/>
        <w:numPr>
          <w:ilvl w:val="1"/>
          <w:numId w:val="22"/>
        </w:numPr>
        <w:spacing w:after="0"/>
        <w:rPr>
          <w:rFonts w:ascii="Times New Roman" w:hAnsi="Times New Roman"/>
          <w:sz w:val="24"/>
          <w:szCs w:val="24"/>
          <w:lang w:eastAsia="zh-CN"/>
        </w:rPr>
      </w:pPr>
      <w:r w:rsidRPr="00EA3445">
        <w:rPr>
          <w:rFonts w:ascii="Times New Roman" w:hAnsi="Times New Roman"/>
          <w:sz w:val="24"/>
          <w:szCs w:val="24"/>
          <w:lang w:eastAsia="zh-CN"/>
        </w:rPr>
        <w:t xml:space="preserve">Wykonawcę, który brał udział w przygotowaniu postępowania o udzielenie zamówienia lub którego pracownik, a także osoba wykonująca prace na podstawie umowy zlecenia, </w:t>
      </w:r>
      <w:r w:rsidRPr="00EA3445">
        <w:rPr>
          <w:rFonts w:ascii="Times New Roman" w:hAnsi="Times New Roman"/>
          <w:sz w:val="24"/>
          <w:szCs w:val="24"/>
          <w:lang w:eastAsia="zh-CN"/>
        </w:rPr>
        <w:br/>
        <w:t xml:space="preserve">o dzieło, agencyjnej lub innej umowy o świadczenie usług, brał udział w przygotowaniu </w:t>
      </w:r>
      <w:r w:rsidRPr="00EA3445">
        <w:rPr>
          <w:rFonts w:ascii="Times New Roman" w:hAnsi="Times New Roman"/>
          <w:sz w:val="24"/>
          <w:szCs w:val="24"/>
          <w:lang w:eastAsia="zh-CN"/>
        </w:rPr>
        <w:lastRenderedPageBreak/>
        <w:t>postępowania, chyba że spowodowane tym zakłócenie konkurencji może być wyeliminowane w inny sposób niż wykluczenie Wykonawcy z udziału w postępowaniu;</w:t>
      </w:r>
    </w:p>
    <w:p w14:paraId="06343775" w14:textId="22FF031A" w:rsidR="00FB58BD" w:rsidRPr="00EA3445" w:rsidRDefault="00FB58BD" w:rsidP="00FB58BD">
      <w:pPr>
        <w:pStyle w:val="Akapitzlist"/>
        <w:numPr>
          <w:ilvl w:val="1"/>
          <w:numId w:val="22"/>
        </w:numPr>
        <w:suppressAutoHyphens/>
        <w:spacing w:after="0"/>
        <w:jc w:val="both"/>
        <w:rPr>
          <w:rFonts w:ascii="Times New Roman" w:hAnsi="Times New Roman"/>
          <w:sz w:val="24"/>
          <w:szCs w:val="24"/>
          <w:lang w:eastAsia="zh-CN"/>
        </w:rPr>
      </w:pPr>
      <w:r w:rsidRPr="00EA3445">
        <w:rPr>
          <w:rFonts w:ascii="Times New Roman" w:hAnsi="Times New Roman"/>
          <w:sz w:val="24"/>
          <w:szCs w:val="24"/>
          <w:lang w:eastAsia="zh-CN"/>
        </w:rPr>
        <w:t xml:space="preserve">Wykonawcę w stosunku do którego otwarto likwidację, w zatwierdzonym przez sąd udziale w postępowaniu restrukturyzacyjnym jest przewidziane zaspokojenie wierzycieli przez likwidację jego majątku lub sąd zarządził likwidację jego majątku w trybie ustawy z dnia 15 maja 2015 r. – Prawo restrukturyzacyjne (tj. Dz. U. z  2016 r. poz. 1574 ze zm.) lub którego upadłość ogłoszono, z wyjątkiem wykonawcy, który po ogłoszeniu upadłości zawarł układ zatwierdzony prawomocnym postanowieniem sądu, jeżeli układ nie przewiduje zaspokojenia wierzycieli przez likwidację majątku upadłego, chyba że </w:t>
      </w:r>
      <w:r w:rsidR="00F32BD4">
        <w:rPr>
          <w:rFonts w:ascii="Times New Roman" w:hAnsi="Times New Roman"/>
          <w:sz w:val="24"/>
          <w:szCs w:val="24"/>
          <w:lang w:eastAsia="zh-CN"/>
        </w:rPr>
        <w:br/>
      </w:r>
      <w:r w:rsidRPr="00EA3445">
        <w:rPr>
          <w:rFonts w:ascii="Times New Roman" w:hAnsi="Times New Roman"/>
          <w:sz w:val="24"/>
          <w:szCs w:val="24"/>
          <w:lang w:eastAsia="zh-CN"/>
        </w:rPr>
        <w:t>sąd zarządził likwidację jego majątku w trybie ustawy z dnia 28 lutego 2003 r. – Prawo upadłościowe (tj. Dz. U. z 2016 r. poz. 2171 ze zm.);</w:t>
      </w:r>
      <w:bookmarkStart w:id="3" w:name="_Hlk496259894"/>
      <w:bookmarkStart w:id="4" w:name="_Hlk486963127"/>
      <w:bookmarkEnd w:id="3"/>
      <w:bookmarkEnd w:id="4"/>
    </w:p>
    <w:p w14:paraId="1C402DB1" w14:textId="6390DE65" w:rsidR="00FB58BD" w:rsidRPr="00EA3445" w:rsidRDefault="00FB58BD" w:rsidP="00FB58BD">
      <w:pPr>
        <w:pStyle w:val="Akapitzlist"/>
        <w:numPr>
          <w:ilvl w:val="1"/>
          <w:numId w:val="22"/>
        </w:numPr>
        <w:suppressAutoHyphens/>
        <w:spacing w:after="0"/>
        <w:jc w:val="both"/>
        <w:rPr>
          <w:rFonts w:ascii="Times New Roman" w:hAnsi="Times New Roman"/>
          <w:sz w:val="24"/>
          <w:szCs w:val="24"/>
          <w:lang w:eastAsia="zh-CN"/>
        </w:rPr>
      </w:pPr>
      <w:r w:rsidRPr="00EA3445">
        <w:rPr>
          <w:rFonts w:ascii="Times New Roman" w:hAnsi="Times New Roman"/>
          <w:sz w:val="24"/>
          <w:szCs w:val="24"/>
          <w:lang w:eastAsia="zh-CN"/>
        </w:rPr>
        <w:t xml:space="preserve"> Wykonawcę, który w sposób zawiniony poważnie naruszył obowiązki zawodowe, </w:t>
      </w:r>
      <w:r w:rsidR="00F32BD4">
        <w:rPr>
          <w:rFonts w:ascii="Times New Roman" w:hAnsi="Times New Roman"/>
          <w:sz w:val="24"/>
          <w:szCs w:val="24"/>
          <w:lang w:eastAsia="zh-CN"/>
        </w:rPr>
        <w:br/>
      </w:r>
      <w:r w:rsidRPr="00EA3445">
        <w:rPr>
          <w:rFonts w:ascii="Times New Roman" w:hAnsi="Times New Roman"/>
          <w:sz w:val="24"/>
          <w:szCs w:val="24"/>
          <w:lang w:eastAsia="zh-CN"/>
        </w:rPr>
        <w:t xml:space="preserve">co podważa jego uczciwość, w szczególności gdy Wykonawca w wyniku zamierzonego działania lub rażącego niedbalstwa nie wykonał lub nienależycie wykonał zamówienie, </w:t>
      </w:r>
      <w:r w:rsidR="00F32BD4">
        <w:rPr>
          <w:rFonts w:ascii="Times New Roman" w:hAnsi="Times New Roman"/>
          <w:sz w:val="24"/>
          <w:szCs w:val="24"/>
          <w:lang w:eastAsia="zh-CN"/>
        </w:rPr>
        <w:br/>
      </w:r>
      <w:r w:rsidRPr="00EA3445">
        <w:rPr>
          <w:rFonts w:ascii="Times New Roman" w:hAnsi="Times New Roman"/>
          <w:sz w:val="24"/>
          <w:szCs w:val="24"/>
          <w:lang w:eastAsia="zh-CN"/>
        </w:rPr>
        <w:t>co Zamawiający jest w stanie wykazać za pomocą stosownych środków dowodowych;</w:t>
      </w:r>
    </w:p>
    <w:p w14:paraId="65259CE4" w14:textId="77777777" w:rsidR="00FB58BD" w:rsidRPr="00EA3445" w:rsidRDefault="00FB58BD" w:rsidP="00FB58BD">
      <w:pPr>
        <w:pStyle w:val="Akapitzlist"/>
        <w:numPr>
          <w:ilvl w:val="1"/>
          <w:numId w:val="22"/>
        </w:numPr>
        <w:suppressAutoHyphens/>
        <w:spacing w:after="0"/>
        <w:jc w:val="both"/>
        <w:rPr>
          <w:rFonts w:ascii="Times New Roman" w:hAnsi="Times New Roman"/>
          <w:sz w:val="24"/>
          <w:szCs w:val="24"/>
          <w:lang w:eastAsia="zh-CN"/>
        </w:rPr>
      </w:pPr>
      <w:r w:rsidRPr="00EA3445">
        <w:rPr>
          <w:rFonts w:ascii="Times New Roman" w:hAnsi="Times New Roman"/>
          <w:sz w:val="24"/>
          <w:szCs w:val="24"/>
          <w:lang w:eastAsia="zh-CN"/>
        </w:rPr>
        <w:t>Wykonawcę, który w okresie trzech lat przed upływem terminu składania ofert, z przyczyn leżących po jego stronie, nie wykonał albo nienależycie wykonał w istotnym stopniu wcześniejszą umowę w sprawie zamówienia, co doprowadziło do rozwiązania umowy lub zasądzenia odszkodowania;</w:t>
      </w:r>
    </w:p>
    <w:p w14:paraId="6F00BC81" w14:textId="47B0BBC8" w:rsidR="00FB58BD" w:rsidRPr="00EA3445" w:rsidRDefault="00FB58BD" w:rsidP="00FB58BD">
      <w:pPr>
        <w:pStyle w:val="Akapitzlist"/>
        <w:numPr>
          <w:ilvl w:val="1"/>
          <w:numId w:val="22"/>
        </w:numPr>
        <w:suppressAutoHyphens/>
        <w:spacing w:after="0"/>
        <w:jc w:val="both"/>
        <w:rPr>
          <w:rFonts w:ascii="Times New Roman" w:hAnsi="Times New Roman"/>
          <w:sz w:val="24"/>
          <w:szCs w:val="24"/>
          <w:lang w:eastAsia="zh-CN"/>
        </w:rPr>
      </w:pPr>
      <w:r w:rsidRPr="00EA3445">
        <w:rPr>
          <w:rFonts w:ascii="Times New Roman" w:hAnsi="Times New Roman"/>
          <w:sz w:val="24"/>
          <w:szCs w:val="24"/>
          <w:lang w:eastAsia="zh-CN"/>
        </w:rPr>
        <w:t xml:space="preserve">Wykonawcę, który naruszył obowiązki dotyczące płatności podatków, opłat lub składek na ubezpieczenia społeczne lub zdrowotne, co Zamawiający jest w stanie wykazać za pomocą stosownych środków dowodowych, chyba że wykonawca dokonał płatności należnych podatków, opłat lub składek na ubezpieczenia społeczne lub zdrowotne </w:t>
      </w:r>
      <w:r w:rsidR="00F32BD4">
        <w:rPr>
          <w:rFonts w:ascii="Times New Roman" w:hAnsi="Times New Roman"/>
          <w:sz w:val="24"/>
          <w:szCs w:val="24"/>
          <w:lang w:eastAsia="zh-CN"/>
        </w:rPr>
        <w:br/>
      </w:r>
      <w:r w:rsidRPr="00EA3445">
        <w:rPr>
          <w:rFonts w:ascii="Times New Roman" w:hAnsi="Times New Roman"/>
          <w:sz w:val="24"/>
          <w:szCs w:val="24"/>
          <w:lang w:eastAsia="zh-CN"/>
        </w:rPr>
        <w:t xml:space="preserve">wraz z odsetkami lub grzywnami lub zawarł wiążące porozumienie w sprawie spłaty tych należności. </w:t>
      </w:r>
    </w:p>
    <w:p w14:paraId="0A4C8D5D" w14:textId="77777777" w:rsidR="00FB58BD" w:rsidRPr="00EA3445" w:rsidRDefault="00FB58BD" w:rsidP="00FB58BD">
      <w:pPr>
        <w:pStyle w:val="Akapitzlist"/>
        <w:numPr>
          <w:ilvl w:val="1"/>
          <w:numId w:val="22"/>
        </w:numPr>
        <w:suppressAutoHyphens/>
        <w:spacing w:after="0"/>
        <w:jc w:val="both"/>
        <w:rPr>
          <w:rFonts w:ascii="Times New Roman" w:hAnsi="Times New Roman"/>
          <w:sz w:val="24"/>
          <w:szCs w:val="24"/>
          <w:lang w:eastAsia="zh-CN"/>
        </w:rPr>
      </w:pPr>
      <w:r w:rsidRPr="00EA3445">
        <w:rPr>
          <w:rFonts w:ascii="Times New Roman" w:hAnsi="Times New Roman"/>
          <w:sz w:val="24"/>
          <w:szCs w:val="24"/>
          <w:lang w:eastAsia="zh-CN"/>
        </w:rPr>
        <w:t xml:space="preserve">Wykonawcę, który w toku realizacji jakiejkolwiek wcześniej umowy zawartej </w:t>
      </w:r>
      <w:r w:rsidRPr="00EA3445">
        <w:rPr>
          <w:rFonts w:ascii="Times New Roman" w:hAnsi="Times New Roman"/>
          <w:sz w:val="24"/>
          <w:szCs w:val="24"/>
          <w:lang w:eastAsia="zh-CN"/>
        </w:rPr>
        <w:br/>
        <w:t xml:space="preserve">z Zamawiającym nie wykonał lub nienależycie wykonał przedmiot zamówienia. </w:t>
      </w:r>
    </w:p>
    <w:p w14:paraId="35D7DCDC" w14:textId="77777777" w:rsidR="00FB58BD" w:rsidRPr="00EA3445" w:rsidRDefault="00FB58BD" w:rsidP="00FB58BD">
      <w:pPr>
        <w:pStyle w:val="Akapitzlist"/>
        <w:numPr>
          <w:ilvl w:val="1"/>
          <w:numId w:val="22"/>
        </w:numPr>
        <w:suppressAutoHyphens/>
        <w:spacing w:after="0"/>
        <w:jc w:val="both"/>
        <w:rPr>
          <w:rFonts w:ascii="Times New Roman" w:hAnsi="Times New Roman"/>
          <w:sz w:val="24"/>
          <w:szCs w:val="24"/>
          <w:lang w:eastAsia="zh-CN"/>
        </w:rPr>
      </w:pPr>
      <w:r w:rsidRPr="00EA3445">
        <w:rPr>
          <w:rFonts w:ascii="Times New Roman" w:hAnsi="Times New Roman"/>
          <w:sz w:val="24"/>
          <w:szCs w:val="24"/>
          <w:lang w:eastAsia="zh-CN"/>
        </w:rPr>
        <w:t>Wykonawcę, który nie przedłożył wymaganej, aktualnej informacji z Krajowego Rejestru Karnego, wystawionej nie wcześniej niż 6 miesięcy przed upływem terminu składania ofert, lub z której treści wynika, że:</w:t>
      </w:r>
    </w:p>
    <w:p w14:paraId="3540C6FA" w14:textId="77777777" w:rsidR="00FB58BD" w:rsidRPr="00EA3445" w:rsidRDefault="00FB58BD" w:rsidP="00FB58BD">
      <w:pPr>
        <w:pStyle w:val="Akapitzlist"/>
        <w:numPr>
          <w:ilvl w:val="0"/>
          <w:numId w:val="55"/>
        </w:numPr>
        <w:suppressAutoHyphens/>
        <w:spacing w:after="0"/>
        <w:jc w:val="both"/>
        <w:rPr>
          <w:rFonts w:ascii="Times New Roman" w:hAnsi="Times New Roman"/>
          <w:sz w:val="24"/>
          <w:szCs w:val="24"/>
          <w:lang w:eastAsia="zh-CN"/>
        </w:rPr>
      </w:pPr>
      <w:r w:rsidRPr="00EA3445">
        <w:rPr>
          <w:rFonts w:ascii="Times New Roman" w:hAnsi="Times New Roman"/>
          <w:sz w:val="24"/>
          <w:szCs w:val="24"/>
          <w:lang w:eastAsia="zh-CN"/>
        </w:rPr>
        <w:t xml:space="preserve">Wykonawca będący osobą fizyczną, </w:t>
      </w:r>
    </w:p>
    <w:p w14:paraId="111E439C" w14:textId="6220C17E" w:rsidR="00FB58BD" w:rsidRPr="00EA3445" w:rsidRDefault="00FB58BD" w:rsidP="00FB58BD">
      <w:pPr>
        <w:pStyle w:val="Akapitzlist"/>
        <w:numPr>
          <w:ilvl w:val="0"/>
          <w:numId w:val="55"/>
        </w:numPr>
        <w:suppressAutoHyphens/>
        <w:spacing w:after="0"/>
        <w:jc w:val="both"/>
        <w:rPr>
          <w:rFonts w:ascii="Times New Roman" w:hAnsi="Times New Roman"/>
          <w:sz w:val="24"/>
          <w:szCs w:val="24"/>
          <w:lang w:eastAsia="zh-CN"/>
        </w:rPr>
      </w:pPr>
      <w:r w:rsidRPr="00EA3445">
        <w:rPr>
          <w:rFonts w:ascii="Times New Roman" w:hAnsi="Times New Roman"/>
          <w:sz w:val="24"/>
          <w:szCs w:val="24"/>
          <w:lang w:eastAsia="zh-CN"/>
        </w:rPr>
        <w:t xml:space="preserve">Członkowie zarządu lub osoby uprawnione do reprezentacji Wykonawcy </w:t>
      </w:r>
      <w:r w:rsidR="00F32BD4">
        <w:rPr>
          <w:rFonts w:ascii="Times New Roman" w:hAnsi="Times New Roman"/>
          <w:sz w:val="24"/>
          <w:szCs w:val="24"/>
          <w:lang w:eastAsia="zh-CN"/>
        </w:rPr>
        <w:br/>
      </w:r>
      <w:r w:rsidRPr="00EA3445">
        <w:rPr>
          <w:rFonts w:ascii="Times New Roman" w:hAnsi="Times New Roman"/>
          <w:sz w:val="24"/>
          <w:szCs w:val="24"/>
          <w:lang w:eastAsia="zh-CN"/>
        </w:rPr>
        <w:t xml:space="preserve">(w przypadku podmiotu zbiorowego), </w:t>
      </w:r>
    </w:p>
    <w:p w14:paraId="51146288" w14:textId="77777777" w:rsidR="00FB58BD" w:rsidRPr="00EA3445" w:rsidRDefault="00FB58BD" w:rsidP="00FB58BD">
      <w:pPr>
        <w:pStyle w:val="Akapitzlist"/>
        <w:numPr>
          <w:ilvl w:val="0"/>
          <w:numId w:val="55"/>
        </w:numPr>
        <w:suppressAutoHyphens/>
        <w:spacing w:after="0"/>
        <w:jc w:val="both"/>
        <w:rPr>
          <w:rFonts w:ascii="Times New Roman" w:hAnsi="Times New Roman"/>
          <w:sz w:val="24"/>
          <w:szCs w:val="24"/>
          <w:lang w:eastAsia="zh-CN"/>
        </w:rPr>
      </w:pPr>
      <w:r w:rsidRPr="00EA3445">
        <w:rPr>
          <w:rFonts w:ascii="Times New Roman" w:hAnsi="Times New Roman"/>
          <w:sz w:val="24"/>
          <w:szCs w:val="24"/>
          <w:lang w:eastAsia="zh-CN"/>
        </w:rPr>
        <w:t xml:space="preserve">Wspólnicy uprawnieni do reprezentowania spółki (w przypadku spółek osobowych) </w:t>
      </w:r>
    </w:p>
    <w:p w14:paraId="1614D15A" w14:textId="77777777" w:rsidR="00FB58BD" w:rsidRPr="00EA3445" w:rsidRDefault="00FB58BD" w:rsidP="00FB58BD">
      <w:pPr>
        <w:suppressAutoHyphens/>
        <w:jc w:val="both"/>
        <w:rPr>
          <w:rFonts w:ascii="Times New Roman" w:hAnsi="Times New Roman"/>
          <w:sz w:val="24"/>
          <w:szCs w:val="24"/>
          <w:lang w:eastAsia="zh-CN"/>
        </w:rPr>
      </w:pPr>
      <w:r w:rsidRPr="00EA3445">
        <w:rPr>
          <w:rFonts w:ascii="Times New Roman" w:hAnsi="Times New Roman"/>
          <w:sz w:val="24"/>
          <w:szCs w:val="24"/>
          <w:lang w:eastAsia="zh-CN"/>
        </w:rPr>
        <w:t>zostali prawomocnie skazani za przestępstwa związane z działalnością gospodarczą, przestępstwa skarbowe lub inne przestępstwa mogące mieć wpływ na realizację zamówienia.</w:t>
      </w:r>
    </w:p>
    <w:p w14:paraId="37B02A49" w14:textId="77777777" w:rsidR="00FB58BD" w:rsidRPr="00EA3445" w:rsidRDefault="00FB58BD" w:rsidP="00FB58BD">
      <w:pPr>
        <w:pStyle w:val="Akapitzlist"/>
        <w:numPr>
          <w:ilvl w:val="0"/>
          <w:numId w:val="22"/>
        </w:numPr>
        <w:suppressAutoHyphens/>
        <w:spacing w:after="0"/>
        <w:jc w:val="both"/>
        <w:rPr>
          <w:rFonts w:ascii="Times New Roman" w:hAnsi="Times New Roman"/>
          <w:sz w:val="24"/>
          <w:szCs w:val="24"/>
          <w:lang w:eastAsia="zh-CN"/>
        </w:rPr>
      </w:pPr>
      <w:r w:rsidRPr="00EA3445">
        <w:rPr>
          <w:rFonts w:ascii="Times New Roman" w:hAnsi="Times New Roman"/>
          <w:b/>
          <w:sz w:val="24"/>
          <w:szCs w:val="24"/>
          <w:lang w:eastAsia="zh-CN"/>
        </w:rPr>
        <w:t>Informacja dla Wykonawców wspólnie ubiegających się o wykonanie zamówienia</w:t>
      </w:r>
    </w:p>
    <w:p w14:paraId="7C52FC05" w14:textId="1DABF6D0" w:rsidR="00FB58BD" w:rsidRPr="00EA3445" w:rsidRDefault="00FB58BD" w:rsidP="00FB58BD">
      <w:pPr>
        <w:suppressAutoHyphens/>
        <w:spacing w:after="0"/>
        <w:ind w:left="283"/>
        <w:jc w:val="both"/>
        <w:rPr>
          <w:rFonts w:ascii="Times New Roman" w:hAnsi="Times New Roman" w:cs="Times New Roman"/>
          <w:sz w:val="24"/>
          <w:szCs w:val="24"/>
          <w:lang w:eastAsia="zh-CN"/>
        </w:rPr>
      </w:pPr>
      <w:r w:rsidRPr="00EA3445">
        <w:rPr>
          <w:rFonts w:ascii="Times New Roman" w:hAnsi="Times New Roman" w:cs="Times New Roman"/>
          <w:sz w:val="24"/>
          <w:szCs w:val="24"/>
          <w:lang w:eastAsia="zh-CN"/>
        </w:rPr>
        <w:t xml:space="preserve">W przypadku Wykonawców wspólnie ubiegających się o udzielenie zamówienia </w:t>
      </w:r>
      <w:r w:rsidR="00F32BD4">
        <w:rPr>
          <w:rFonts w:ascii="Times New Roman" w:hAnsi="Times New Roman" w:cs="Times New Roman"/>
          <w:sz w:val="24"/>
          <w:szCs w:val="24"/>
          <w:lang w:eastAsia="zh-CN"/>
        </w:rPr>
        <w:br/>
      </w:r>
      <w:r w:rsidRPr="00EA3445">
        <w:rPr>
          <w:rFonts w:ascii="Times New Roman" w:hAnsi="Times New Roman" w:cs="Times New Roman"/>
          <w:sz w:val="24"/>
          <w:szCs w:val="24"/>
          <w:lang w:eastAsia="zh-CN"/>
        </w:rPr>
        <w:t>(np. konsorcjum), każdy z warunków udziału w postępowaniu określonych w pkt 1 winien spełnić co najmniej jeden z tych Wykonawców albo wszyscy ci Wykonawcy wspólnie. Żaden w Wykonawców wspólnie ubiegających się o udzielenie zamówienia nie może podlegać wykluczeniu z postępowania.</w:t>
      </w:r>
    </w:p>
    <w:p w14:paraId="169B534A" w14:textId="77777777" w:rsidR="00FB58BD" w:rsidRPr="00EA3445" w:rsidRDefault="00FB58BD" w:rsidP="00FB58BD">
      <w:pPr>
        <w:suppressAutoHyphens/>
        <w:spacing w:after="0"/>
        <w:ind w:left="283"/>
        <w:jc w:val="both"/>
        <w:rPr>
          <w:rFonts w:ascii="Times New Roman" w:hAnsi="Times New Roman" w:cs="Times New Roman"/>
          <w:sz w:val="24"/>
          <w:szCs w:val="24"/>
          <w:lang w:eastAsia="zh-CN"/>
        </w:rPr>
      </w:pPr>
      <w:r w:rsidRPr="00EA3445">
        <w:rPr>
          <w:rFonts w:ascii="Times New Roman" w:hAnsi="Times New Roman" w:cs="Times New Roman"/>
          <w:sz w:val="24"/>
          <w:szCs w:val="24"/>
          <w:lang w:eastAsia="zh-CN"/>
        </w:rPr>
        <w:lastRenderedPageBreak/>
        <w:t xml:space="preserve">W przypadku składania oferty przez podmioty występujące wspólnie, do oferty musi być dołączony dokument ustanawiający pełnomocnika do reprezentowania ich </w:t>
      </w:r>
      <w:r w:rsidRPr="00EA3445">
        <w:br/>
      </w:r>
      <w:r w:rsidRPr="00EA3445">
        <w:rPr>
          <w:rFonts w:ascii="Times New Roman" w:hAnsi="Times New Roman" w:cs="Times New Roman"/>
          <w:sz w:val="24"/>
          <w:szCs w:val="24"/>
          <w:lang w:eastAsia="zh-CN"/>
        </w:rPr>
        <w:t xml:space="preserve">w postępowaniu o udzielenie zamówienia albo do reprezentowania w postępowaniu i zawarcia umowy w sprawie zamówienia publicznego. </w:t>
      </w:r>
    </w:p>
    <w:p w14:paraId="5FD700F1" w14:textId="2BFFF121" w:rsidR="00FB58BD" w:rsidRPr="00EA3445" w:rsidRDefault="00FB58BD" w:rsidP="00FB58BD">
      <w:pPr>
        <w:suppressAutoHyphens/>
        <w:spacing w:after="0"/>
        <w:ind w:left="284"/>
        <w:jc w:val="both"/>
        <w:rPr>
          <w:rFonts w:ascii="Times New Roman" w:hAnsi="Times New Roman" w:cs="Times New Roman"/>
          <w:sz w:val="24"/>
          <w:szCs w:val="24"/>
          <w:u w:val="single"/>
          <w:lang w:eastAsia="zh-CN"/>
        </w:rPr>
      </w:pPr>
      <w:r w:rsidRPr="00EA3445">
        <w:rPr>
          <w:rFonts w:ascii="Times New Roman" w:hAnsi="Times New Roman" w:cs="Times New Roman"/>
          <w:sz w:val="24"/>
          <w:szCs w:val="24"/>
          <w:u w:val="single"/>
          <w:lang w:eastAsia="zh-CN"/>
        </w:rPr>
        <w:t xml:space="preserve">W przypadku składania oferty przez podmioty występujące wspólnie, dokumenty, wymienione w Rozdz. VI ust.  </w:t>
      </w:r>
      <w:bookmarkStart w:id="5" w:name="_Hlk91096913"/>
      <w:r w:rsidRPr="00EA3445">
        <w:rPr>
          <w:rFonts w:ascii="Times New Roman" w:hAnsi="Times New Roman"/>
          <w:color w:val="auto"/>
          <w:sz w:val="24"/>
          <w:szCs w:val="24"/>
          <w:u w:val="single"/>
          <w:lang w:eastAsia="zh-CN"/>
        </w:rPr>
        <w:t xml:space="preserve">3, 5 i </w:t>
      </w:r>
      <w:bookmarkEnd w:id="5"/>
      <w:r w:rsidRPr="00EA3445">
        <w:rPr>
          <w:rFonts w:ascii="Times New Roman" w:hAnsi="Times New Roman"/>
          <w:color w:val="auto"/>
          <w:sz w:val="24"/>
          <w:szCs w:val="24"/>
          <w:u w:val="single"/>
          <w:lang w:eastAsia="zh-CN"/>
        </w:rPr>
        <w:t>1</w:t>
      </w:r>
      <w:r w:rsidR="001A0F12">
        <w:rPr>
          <w:rFonts w:ascii="Times New Roman" w:hAnsi="Times New Roman"/>
          <w:color w:val="auto"/>
          <w:sz w:val="24"/>
          <w:szCs w:val="24"/>
          <w:u w:val="single"/>
          <w:lang w:eastAsia="zh-CN"/>
        </w:rPr>
        <w:t>2</w:t>
      </w:r>
      <w:r w:rsidRPr="00EA3445">
        <w:rPr>
          <w:rFonts w:ascii="Times New Roman" w:hAnsi="Times New Roman"/>
          <w:color w:val="auto"/>
          <w:sz w:val="24"/>
          <w:szCs w:val="24"/>
          <w:u w:val="single"/>
          <w:lang w:eastAsia="zh-CN"/>
        </w:rPr>
        <w:t xml:space="preserve"> </w:t>
      </w:r>
      <w:r w:rsidRPr="00EA3445">
        <w:rPr>
          <w:rFonts w:ascii="Times New Roman" w:hAnsi="Times New Roman" w:cs="Times New Roman"/>
          <w:sz w:val="24"/>
          <w:szCs w:val="24"/>
          <w:u w:val="single"/>
          <w:lang w:eastAsia="zh-CN"/>
        </w:rPr>
        <w:t>muszą być złożone przez każdy podmiot, natomiast pozostałe dokumenty wskazane w Rozdz. VI powinny być spełnione przynajmniej przez jednego Wykonawcę.</w:t>
      </w:r>
    </w:p>
    <w:p w14:paraId="564C0D31" w14:textId="77777777" w:rsidR="00FB58BD" w:rsidRPr="00EA3445" w:rsidRDefault="00FB58BD" w:rsidP="00FB58BD">
      <w:pPr>
        <w:suppressAutoHyphens/>
        <w:spacing w:after="0"/>
        <w:ind w:left="284"/>
        <w:jc w:val="both"/>
        <w:rPr>
          <w:rFonts w:ascii="Times New Roman" w:hAnsi="Times New Roman" w:cs="Times New Roman"/>
          <w:sz w:val="24"/>
          <w:szCs w:val="24"/>
          <w:u w:val="single"/>
          <w:lang w:eastAsia="zh-CN"/>
        </w:rPr>
      </w:pPr>
    </w:p>
    <w:p w14:paraId="0EC4FC93" w14:textId="5271B19B" w:rsidR="00FB58BD" w:rsidRPr="002C423C" w:rsidRDefault="00FB58BD" w:rsidP="002C423C">
      <w:pPr>
        <w:suppressAutoHyphens/>
        <w:spacing w:before="240" w:after="0"/>
        <w:contextualSpacing/>
        <w:jc w:val="both"/>
        <w:rPr>
          <w:rFonts w:ascii="Times New Roman" w:eastAsia="Tahoma" w:hAnsi="Times New Roman" w:cs="Times New Roman"/>
          <w:b/>
          <w:bCs/>
          <w:sz w:val="24"/>
          <w:szCs w:val="24"/>
          <w:lang w:eastAsia="zh-CN"/>
        </w:rPr>
      </w:pPr>
      <w:r w:rsidRPr="00EA3445">
        <w:rPr>
          <w:rFonts w:ascii="Times New Roman" w:hAnsi="Times New Roman" w:cs="Times New Roman"/>
          <w:b/>
          <w:sz w:val="24"/>
          <w:szCs w:val="24"/>
          <w:lang w:eastAsia="zh-CN"/>
        </w:rPr>
        <w:t>Rozdział VI – Wykaz oświadczeń lub dokumentów, potwierdzających spełnianie warunków udziału w postępowaniu oraz brak podstaw wykluczenia</w:t>
      </w:r>
    </w:p>
    <w:p w14:paraId="361A5B8F" w14:textId="77777777" w:rsidR="00FB58BD" w:rsidRPr="00EA3445" w:rsidRDefault="00FB58BD" w:rsidP="002C423C">
      <w:pPr>
        <w:pStyle w:val="Akapitzlist"/>
        <w:numPr>
          <w:ilvl w:val="3"/>
          <w:numId w:val="35"/>
        </w:numPr>
        <w:suppressAutoHyphens/>
        <w:spacing w:before="240" w:after="0"/>
        <w:jc w:val="both"/>
        <w:rPr>
          <w:rFonts w:ascii="Times New Roman" w:eastAsia="Tahoma" w:hAnsi="Times New Roman"/>
          <w:b/>
          <w:sz w:val="24"/>
          <w:szCs w:val="24"/>
          <w:u w:val="single"/>
          <w:lang w:eastAsia="zh-CN"/>
        </w:rPr>
      </w:pPr>
      <w:r w:rsidRPr="00EA3445">
        <w:rPr>
          <w:rFonts w:ascii="Times New Roman" w:eastAsia="Tahoma" w:hAnsi="Times New Roman"/>
          <w:b/>
          <w:sz w:val="24"/>
          <w:szCs w:val="24"/>
          <w:u w:val="single"/>
          <w:lang w:eastAsia="zh-CN"/>
        </w:rPr>
        <w:t xml:space="preserve">Do oferty należy dołączyć: </w:t>
      </w:r>
    </w:p>
    <w:p w14:paraId="2C3753B8" w14:textId="77777777" w:rsidR="00FB58BD" w:rsidRPr="00EA3445" w:rsidRDefault="00FB58BD" w:rsidP="00FB58BD">
      <w:pPr>
        <w:pStyle w:val="Akapitzlist"/>
        <w:numPr>
          <w:ilvl w:val="0"/>
          <w:numId w:val="12"/>
        </w:numPr>
        <w:suppressAutoHyphens/>
        <w:spacing w:after="0"/>
        <w:jc w:val="both"/>
        <w:rPr>
          <w:rFonts w:ascii="Times New Roman" w:eastAsia="Tahoma" w:hAnsi="Times New Roman"/>
          <w:sz w:val="24"/>
          <w:szCs w:val="24"/>
          <w:lang w:eastAsia="zh-CN"/>
        </w:rPr>
      </w:pPr>
      <w:r w:rsidRPr="00EA3445">
        <w:rPr>
          <w:rFonts w:ascii="Times New Roman" w:eastAsia="Tahoma" w:hAnsi="Times New Roman"/>
          <w:sz w:val="24"/>
          <w:szCs w:val="24"/>
          <w:lang w:eastAsia="zh-CN"/>
        </w:rPr>
        <w:t>Wypełniony i podpisany formularz ofertowy</w:t>
      </w:r>
      <w:r w:rsidRPr="00EA3445">
        <w:tab/>
      </w:r>
      <w:r w:rsidRPr="00EA3445">
        <w:tab/>
      </w:r>
      <w:r w:rsidRPr="00EA3445">
        <w:tab/>
      </w:r>
      <w:r w:rsidRPr="00EA3445">
        <w:tab/>
      </w:r>
      <w:r w:rsidRPr="00EA3445">
        <w:rPr>
          <w:rFonts w:ascii="Times New Roman" w:eastAsia="Tahoma" w:hAnsi="Times New Roman"/>
          <w:sz w:val="24"/>
          <w:szCs w:val="24"/>
          <w:lang w:eastAsia="zh-CN"/>
        </w:rPr>
        <w:t xml:space="preserve"> - załącznik nr 1 </w:t>
      </w:r>
    </w:p>
    <w:p w14:paraId="61937A5B" w14:textId="77777777" w:rsidR="00FB58BD" w:rsidRPr="00EA3445" w:rsidRDefault="00FB58BD" w:rsidP="00FB58BD">
      <w:pPr>
        <w:pStyle w:val="Akapitzlist"/>
        <w:numPr>
          <w:ilvl w:val="0"/>
          <w:numId w:val="12"/>
        </w:numPr>
        <w:suppressAutoHyphens/>
        <w:spacing w:after="0"/>
        <w:jc w:val="both"/>
        <w:rPr>
          <w:rFonts w:ascii="Times New Roman" w:eastAsia="Tahoma" w:hAnsi="Times New Roman"/>
          <w:sz w:val="24"/>
          <w:szCs w:val="24"/>
          <w:lang w:eastAsia="zh-CN"/>
        </w:rPr>
      </w:pPr>
      <w:r w:rsidRPr="00EA3445">
        <w:rPr>
          <w:rFonts w:ascii="Times New Roman" w:eastAsia="Tahoma" w:hAnsi="Times New Roman"/>
          <w:sz w:val="24"/>
          <w:szCs w:val="24"/>
          <w:lang w:eastAsia="zh-CN"/>
        </w:rPr>
        <w:t xml:space="preserve">Wypełniony i podpisany formularz cenowy </w:t>
      </w:r>
      <w:r w:rsidRPr="00EA3445">
        <w:rPr>
          <w:rFonts w:ascii="Times New Roman" w:eastAsia="Tahoma" w:hAnsi="Times New Roman"/>
          <w:sz w:val="24"/>
          <w:szCs w:val="24"/>
          <w:lang w:eastAsia="zh-CN"/>
        </w:rPr>
        <w:tab/>
      </w:r>
      <w:r w:rsidRPr="00EA3445">
        <w:rPr>
          <w:rFonts w:ascii="Times New Roman" w:eastAsia="Tahoma" w:hAnsi="Times New Roman"/>
          <w:sz w:val="24"/>
          <w:szCs w:val="24"/>
          <w:lang w:eastAsia="zh-CN"/>
        </w:rPr>
        <w:tab/>
      </w:r>
      <w:r w:rsidRPr="00EA3445">
        <w:rPr>
          <w:rFonts w:ascii="Times New Roman" w:eastAsia="Tahoma" w:hAnsi="Times New Roman"/>
          <w:sz w:val="24"/>
          <w:szCs w:val="24"/>
          <w:lang w:eastAsia="zh-CN"/>
        </w:rPr>
        <w:tab/>
      </w:r>
      <w:r w:rsidRPr="00EA3445">
        <w:rPr>
          <w:rFonts w:ascii="Times New Roman" w:eastAsia="Tahoma" w:hAnsi="Times New Roman"/>
          <w:sz w:val="24"/>
          <w:szCs w:val="24"/>
          <w:lang w:eastAsia="zh-CN"/>
        </w:rPr>
        <w:tab/>
        <w:t>- załącznik nr 1A</w:t>
      </w:r>
    </w:p>
    <w:p w14:paraId="71C9DDF5" w14:textId="77777777" w:rsidR="00FB58BD" w:rsidRPr="00EA3445" w:rsidRDefault="00FB58BD" w:rsidP="00FB58BD">
      <w:pPr>
        <w:pStyle w:val="Akapitzlist"/>
        <w:numPr>
          <w:ilvl w:val="0"/>
          <w:numId w:val="12"/>
        </w:numPr>
        <w:suppressAutoHyphens/>
        <w:spacing w:after="0"/>
        <w:jc w:val="both"/>
        <w:rPr>
          <w:rFonts w:ascii="Times New Roman" w:eastAsia="Tahoma" w:hAnsi="Times New Roman"/>
          <w:sz w:val="24"/>
          <w:szCs w:val="24"/>
          <w:lang w:eastAsia="zh-CN"/>
        </w:rPr>
      </w:pPr>
      <w:r w:rsidRPr="00EA3445">
        <w:rPr>
          <w:rFonts w:ascii="Times New Roman" w:eastAsia="Tahoma" w:hAnsi="Times New Roman"/>
          <w:sz w:val="24"/>
          <w:szCs w:val="24"/>
          <w:lang w:eastAsia="zh-CN"/>
        </w:rPr>
        <w:t xml:space="preserve">Oświadczenie o spełnieniu warunków udziału i braku podstaw </w:t>
      </w:r>
      <w:r w:rsidRPr="00EA3445">
        <w:br/>
      </w:r>
      <w:r w:rsidRPr="00EA3445">
        <w:rPr>
          <w:rFonts w:ascii="Times New Roman" w:eastAsia="Tahoma" w:hAnsi="Times New Roman"/>
          <w:sz w:val="24"/>
          <w:szCs w:val="24"/>
          <w:lang w:eastAsia="zh-CN"/>
        </w:rPr>
        <w:t>do wykluczenia w postępowaniu o udzielenie zamówienia</w:t>
      </w:r>
      <w:r w:rsidRPr="00EA3445">
        <w:tab/>
      </w:r>
      <w:r w:rsidRPr="00EA3445">
        <w:tab/>
      </w:r>
      <w:r w:rsidRPr="00EA3445">
        <w:rPr>
          <w:rFonts w:ascii="Times New Roman" w:eastAsia="Tahoma" w:hAnsi="Times New Roman"/>
          <w:sz w:val="24"/>
          <w:szCs w:val="24"/>
          <w:lang w:eastAsia="zh-CN"/>
        </w:rPr>
        <w:t>- załącznik nr 2</w:t>
      </w:r>
    </w:p>
    <w:p w14:paraId="6854E53B" w14:textId="77777777" w:rsidR="00FB58BD" w:rsidRPr="00EA3445" w:rsidRDefault="00FB58BD" w:rsidP="00FB58BD">
      <w:pPr>
        <w:pStyle w:val="Akapitzlist"/>
        <w:numPr>
          <w:ilvl w:val="0"/>
          <w:numId w:val="12"/>
        </w:numPr>
        <w:suppressAutoHyphens/>
        <w:spacing w:after="0"/>
        <w:jc w:val="both"/>
        <w:rPr>
          <w:rFonts w:ascii="Times New Roman" w:hAnsi="Times New Roman"/>
          <w:sz w:val="24"/>
          <w:szCs w:val="24"/>
        </w:rPr>
      </w:pPr>
      <w:r w:rsidRPr="00EA3445">
        <w:rPr>
          <w:rFonts w:ascii="Times New Roman" w:hAnsi="Times New Roman"/>
          <w:sz w:val="24"/>
          <w:szCs w:val="24"/>
          <w:lang w:eastAsia="zh-CN"/>
        </w:rPr>
        <w:t>W przypadku Wykonawców wspólnie ubiegających się o zamówienie - pełnomocnictwo do reprezentowania ich w postępowaniu o udzielenie zamówienia albo do reprezentowania w postępowaniu i zawarcia umowy w sprawie zamówienia publicznego w formie oryginału lub kopii poświadczonej za zgodność z oryginałem przez notariusza</w:t>
      </w:r>
      <w:r w:rsidRPr="00EA3445">
        <w:t xml:space="preserve"> </w:t>
      </w:r>
      <w:r w:rsidRPr="00EA3445">
        <w:rPr>
          <w:rFonts w:ascii="Times New Roman" w:hAnsi="Times New Roman"/>
          <w:sz w:val="24"/>
          <w:szCs w:val="24"/>
          <w:lang w:eastAsia="zh-CN"/>
        </w:rPr>
        <w:t>oraz dokumenty wymienione w rozdziale V ust. 3 SIWZ (jeżeli dotyczy).</w:t>
      </w:r>
    </w:p>
    <w:p w14:paraId="1BEAF18F" w14:textId="77777777" w:rsidR="00FB58BD" w:rsidRPr="00EA3445" w:rsidRDefault="00FB58BD" w:rsidP="00FB58BD">
      <w:pPr>
        <w:pStyle w:val="Akapitzlist"/>
        <w:numPr>
          <w:ilvl w:val="0"/>
          <w:numId w:val="12"/>
        </w:numPr>
        <w:suppressAutoHyphens/>
        <w:spacing w:after="0"/>
        <w:jc w:val="both"/>
        <w:rPr>
          <w:rFonts w:ascii="Times New Roman" w:eastAsia="Tahoma" w:hAnsi="Times New Roman"/>
          <w:sz w:val="24"/>
          <w:szCs w:val="24"/>
          <w:lang w:eastAsia="zh-CN"/>
        </w:rPr>
      </w:pPr>
      <w:r w:rsidRPr="00EA3445">
        <w:rPr>
          <w:rFonts w:ascii="Times New Roman" w:hAnsi="Times New Roman"/>
          <w:sz w:val="24"/>
          <w:szCs w:val="24"/>
        </w:rPr>
        <w:t>RODO-obowiązek informacyjny</w:t>
      </w:r>
      <w:r w:rsidRPr="00EA3445">
        <w:tab/>
      </w:r>
      <w:r w:rsidRPr="00EA3445">
        <w:tab/>
      </w:r>
      <w:r w:rsidRPr="00EA3445">
        <w:tab/>
      </w:r>
      <w:r w:rsidRPr="00EA3445">
        <w:rPr>
          <w:rFonts w:ascii="Times New Roman" w:hAnsi="Times New Roman"/>
          <w:sz w:val="24"/>
          <w:szCs w:val="24"/>
        </w:rPr>
        <w:t>- załącznik nr 3A lub 3B lub 3C</w:t>
      </w:r>
    </w:p>
    <w:p w14:paraId="1F41CEB9" w14:textId="77777777" w:rsidR="00FB58BD" w:rsidRPr="00EA3445" w:rsidRDefault="00FB58BD" w:rsidP="00FB58BD">
      <w:pPr>
        <w:pStyle w:val="Akapitzlist"/>
        <w:numPr>
          <w:ilvl w:val="0"/>
          <w:numId w:val="12"/>
        </w:numPr>
        <w:suppressAutoHyphens/>
        <w:spacing w:after="0"/>
        <w:jc w:val="both"/>
        <w:rPr>
          <w:rFonts w:ascii="Times New Roman" w:hAnsi="Times New Roman"/>
          <w:sz w:val="24"/>
          <w:szCs w:val="24"/>
        </w:rPr>
      </w:pPr>
      <w:r w:rsidRPr="00EA3445">
        <w:rPr>
          <w:rFonts w:ascii="Times New Roman" w:hAnsi="Times New Roman"/>
          <w:sz w:val="24"/>
          <w:szCs w:val="24"/>
          <w:lang w:eastAsia="zh-CN"/>
        </w:rPr>
        <w:t xml:space="preserve">Zobowiązanie do udostępnienia zasobów (jeżeli dotyczy) </w:t>
      </w:r>
      <w:r w:rsidRPr="00EA3445">
        <w:tab/>
      </w:r>
      <w:r w:rsidRPr="00EA3445">
        <w:tab/>
      </w:r>
      <w:r w:rsidRPr="00EA3445">
        <w:rPr>
          <w:rFonts w:ascii="Times New Roman" w:hAnsi="Times New Roman"/>
          <w:sz w:val="24"/>
          <w:szCs w:val="24"/>
          <w:lang w:eastAsia="zh-CN"/>
        </w:rPr>
        <w:t>- załącznik nr 4</w:t>
      </w:r>
    </w:p>
    <w:p w14:paraId="3AA44588" w14:textId="77777777" w:rsidR="00FB58BD" w:rsidRPr="00EA3445" w:rsidRDefault="00FB58BD" w:rsidP="00FB58BD">
      <w:pPr>
        <w:pStyle w:val="Akapitzlist"/>
        <w:numPr>
          <w:ilvl w:val="0"/>
          <w:numId w:val="12"/>
        </w:numPr>
        <w:suppressAutoHyphens/>
        <w:spacing w:after="0"/>
        <w:jc w:val="both"/>
        <w:rPr>
          <w:rFonts w:ascii="Times New Roman" w:eastAsia="Tahoma" w:hAnsi="Times New Roman"/>
          <w:sz w:val="24"/>
          <w:szCs w:val="24"/>
          <w:lang w:eastAsia="zh-CN"/>
        </w:rPr>
      </w:pPr>
      <w:r w:rsidRPr="00EA3445">
        <w:rPr>
          <w:rFonts w:ascii="Times New Roman" w:hAnsi="Times New Roman"/>
          <w:sz w:val="24"/>
          <w:szCs w:val="24"/>
        </w:rPr>
        <w:t>Wykaz wykonanych robót</w:t>
      </w:r>
      <w:r w:rsidRPr="00EA3445">
        <w:tab/>
      </w:r>
      <w:r w:rsidRPr="00EA3445">
        <w:tab/>
      </w:r>
      <w:r w:rsidRPr="00EA3445">
        <w:tab/>
      </w:r>
      <w:r w:rsidRPr="00EA3445">
        <w:tab/>
      </w:r>
      <w:r w:rsidRPr="00EA3445">
        <w:tab/>
      </w:r>
      <w:r w:rsidRPr="00EA3445">
        <w:tab/>
      </w:r>
      <w:r w:rsidRPr="00EA3445">
        <w:rPr>
          <w:rFonts w:ascii="Times New Roman" w:hAnsi="Times New Roman"/>
          <w:sz w:val="24"/>
          <w:szCs w:val="24"/>
        </w:rPr>
        <w:t>- załącznik nr 5</w:t>
      </w:r>
    </w:p>
    <w:p w14:paraId="4B0C4055" w14:textId="31A74542" w:rsidR="00FB58BD" w:rsidRPr="00EA3445" w:rsidRDefault="003F62AC" w:rsidP="00FB58BD">
      <w:pPr>
        <w:pStyle w:val="Akapitzlist"/>
        <w:numPr>
          <w:ilvl w:val="0"/>
          <w:numId w:val="12"/>
        </w:numPr>
        <w:suppressAutoHyphens/>
        <w:spacing w:after="0"/>
        <w:jc w:val="both"/>
        <w:rPr>
          <w:rFonts w:ascii="Times New Roman" w:eastAsia="Tahoma" w:hAnsi="Times New Roman"/>
          <w:sz w:val="24"/>
          <w:szCs w:val="24"/>
          <w:lang w:eastAsia="zh-CN"/>
        </w:rPr>
      </w:pPr>
      <w:r w:rsidRPr="003F62AC">
        <w:rPr>
          <w:rFonts w:ascii="Times New Roman" w:hAnsi="Times New Roman"/>
          <w:sz w:val="24"/>
          <w:szCs w:val="24"/>
        </w:rPr>
        <w:t>Dowody określające, czy roboty zostały wykonane należycie (np. referencje</w:t>
      </w:r>
      <w:r>
        <w:rPr>
          <w:rFonts w:ascii="Times New Roman" w:hAnsi="Times New Roman"/>
          <w:sz w:val="24"/>
          <w:szCs w:val="24"/>
        </w:rPr>
        <w:t xml:space="preserve">- </w:t>
      </w:r>
      <w:r w:rsidR="00FB58BD" w:rsidRPr="00EA3445">
        <w:rPr>
          <w:rFonts w:ascii="Times New Roman" w:hAnsi="Times New Roman"/>
          <w:sz w:val="24"/>
          <w:szCs w:val="24"/>
        </w:rPr>
        <w:t xml:space="preserve">zgodnie </w:t>
      </w:r>
      <w:r>
        <w:rPr>
          <w:rFonts w:ascii="Times New Roman" w:hAnsi="Times New Roman"/>
          <w:sz w:val="24"/>
          <w:szCs w:val="24"/>
        </w:rPr>
        <w:br/>
      </w:r>
      <w:r w:rsidR="00FB58BD" w:rsidRPr="00EA3445">
        <w:rPr>
          <w:rFonts w:ascii="Times New Roman" w:hAnsi="Times New Roman"/>
          <w:sz w:val="24"/>
          <w:szCs w:val="24"/>
        </w:rPr>
        <w:t>z wymogami niniejszej SIWZ)</w:t>
      </w:r>
    </w:p>
    <w:p w14:paraId="300CD31F" w14:textId="77777777" w:rsidR="00FB58BD" w:rsidRPr="00EA3445" w:rsidRDefault="00FB58BD" w:rsidP="00FB58BD">
      <w:pPr>
        <w:pStyle w:val="Akapitzlist"/>
        <w:numPr>
          <w:ilvl w:val="0"/>
          <w:numId w:val="12"/>
        </w:numPr>
        <w:suppressAutoHyphens/>
        <w:spacing w:after="0"/>
        <w:jc w:val="both"/>
        <w:rPr>
          <w:rFonts w:ascii="Times New Roman" w:hAnsi="Times New Roman"/>
          <w:color w:val="000000"/>
          <w:sz w:val="24"/>
          <w:szCs w:val="24"/>
        </w:rPr>
      </w:pPr>
      <w:r w:rsidRPr="00EA3445">
        <w:rPr>
          <w:rFonts w:ascii="Times New Roman" w:hAnsi="Times New Roman"/>
          <w:color w:val="000000" w:themeColor="text1"/>
          <w:sz w:val="24"/>
          <w:szCs w:val="24"/>
        </w:rPr>
        <w:t>Wykaz osób, które będą uczestniczyć w wykonaniu zamówienia- załącznik nr 6</w:t>
      </w:r>
    </w:p>
    <w:p w14:paraId="770C28B8" w14:textId="77777777" w:rsidR="00FB58BD" w:rsidRPr="00EA3445" w:rsidRDefault="00FB58BD" w:rsidP="00FB58BD">
      <w:pPr>
        <w:pStyle w:val="Akapitzlist"/>
        <w:numPr>
          <w:ilvl w:val="0"/>
          <w:numId w:val="12"/>
        </w:numPr>
        <w:suppressAutoHyphens/>
        <w:spacing w:after="0"/>
        <w:jc w:val="both"/>
        <w:rPr>
          <w:rFonts w:ascii="Times New Roman" w:hAnsi="Times New Roman"/>
          <w:color w:val="000000"/>
          <w:sz w:val="24"/>
          <w:szCs w:val="24"/>
        </w:rPr>
      </w:pPr>
      <w:r w:rsidRPr="00EA3445">
        <w:rPr>
          <w:rFonts w:ascii="Times New Roman" w:hAnsi="Times New Roman"/>
          <w:color w:val="000000" w:themeColor="text1"/>
          <w:sz w:val="24"/>
          <w:szCs w:val="24"/>
        </w:rPr>
        <w:t xml:space="preserve">Dokumenty potwierdzające wymagane przez Zamawiającego uprawnienia osób przewidzianych do realizacji niniejszego zadania, wskazanych w załączniku nr 6 </w:t>
      </w:r>
    </w:p>
    <w:p w14:paraId="28832098" w14:textId="77777777" w:rsidR="00FB58BD" w:rsidRPr="00EA3445" w:rsidRDefault="00FB58BD" w:rsidP="00FB58BD">
      <w:pPr>
        <w:pStyle w:val="Akapitzlist"/>
        <w:numPr>
          <w:ilvl w:val="0"/>
          <w:numId w:val="12"/>
        </w:numPr>
        <w:suppressAutoHyphens/>
        <w:spacing w:after="0"/>
        <w:jc w:val="both"/>
        <w:rPr>
          <w:rFonts w:ascii="Times New Roman" w:eastAsia="Tahoma" w:hAnsi="Times New Roman"/>
          <w:sz w:val="24"/>
          <w:szCs w:val="24"/>
          <w:lang w:eastAsia="zh-CN"/>
        </w:rPr>
      </w:pPr>
      <w:r w:rsidRPr="00EA3445">
        <w:rPr>
          <w:rFonts w:ascii="Times New Roman" w:hAnsi="Times New Roman"/>
          <w:sz w:val="24"/>
          <w:szCs w:val="24"/>
        </w:rPr>
        <w:t>Dokument potwierdzający, że Wykonawca jest ubezpieczony od odpowiedzialności cywilnej w zakresie prowadzonej działalności związanej z przedmiotem zamówienia wraz z dowodem opłacenia składki/składek,</w:t>
      </w:r>
    </w:p>
    <w:p w14:paraId="3A0E2113" w14:textId="77777777" w:rsidR="00FB58BD" w:rsidRPr="00EA3445" w:rsidRDefault="00FB58BD" w:rsidP="00FB58BD">
      <w:pPr>
        <w:pStyle w:val="Akapitzlist"/>
        <w:numPr>
          <w:ilvl w:val="0"/>
          <w:numId w:val="12"/>
        </w:numPr>
        <w:suppressAutoHyphens/>
        <w:spacing w:after="0"/>
        <w:jc w:val="both"/>
        <w:rPr>
          <w:rFonts w:ascii="Times New Roman" w:eastAsia="Tahoma" w:hAnsi="Times New Roman"/>
          <w:sz w:val="24"/>
          <w:szCs w:val="24"/>
          <w:lang w:eastAsia="zh-CN"/>
        </w:rPr>
      </w:pPr>
      <w:r w:rsidRPr="00EA3445">
        <w:rPr>
          <w:rFonts w:ascii="Times New Roman" w:hAnsi="Times New Roman"/>
          <w:sz w:val="24"/>
          <w:szCs w:val="24"/>
        </w:rPr>
        <w:t>Odpis z właściwego rejestru lub z centralnej ewidencji i informacji o działalności gospodarczej, jeżeli odrębne przepisy wymagają wpisu do rejestru lub ewidencji,</w:t>
      </w:r>
    </w:p>
    <w:p w14:paraId="4B17BBBB" w14:textId="77777777" w:rsidR="00FB58BD" w:rsidRPr="00EA3445" w:rsidRDefault="00FB58BD" w:rsidP="00FB58BD">
      <w:pPr>
        <w:pStyle w:val="Akapitzlist"/>
        <w:numPr>
          <w:ilvl w:val="0"/>
          <w:numId w:val="12"/>
        </w:numPr>
        <w:suppressAutoHyphens/>
        <w:spacing w:after="0"/>
        <w:jc w:val="both"/>
        <w:rPr>
          <w:rFonts w:ascii="Times New Roman" w:hAnsi="Times New Roman"/>
          <w:sz w:val="24"/>
          <w:szCs w:val="24"/>
        </w:rPr>
      </w:pPr>
      <w:r w:rsidRPr="00EA3445">
        <w:rPr>
          <w:rFonts w:ascii="Times New Roman" w:hAnsi="Times New Roman"/>
          <w:sz w:val="24"/>
          <w:szCs w:val="24"/>
          <w:lang w:eastAsia="zh-CN"/>
        </w:rPr>
        <w:t>Dowód wniesienia wadium,</w:t>
      </w:r>
    </w:p>
    <w:p w14:paraId="6889C900" w14:textId="77777777" w:rsidR="00FB58BD" w:rsidRPr="00EA3445" w:rsidRDefault="00FB58BD" w:rsidP="00FB58BD">
      <w:pPr>
        <w:pStyle w:val="Akapitzlist"/>
        <w:numPr>
          <w:ilvl w:val="0"/>
          <w:numId w:val="12"/>
        </w:numPr>
        <w:spacing w:after="0"/>
        <w:jc w:val="both"/>
        <w:rPr>
          <w:rFonts w:ascii="Times New Roman" w:hAnsi="Times New Roman"/>
          <w:sz w:val="24"/>
          <w:szCs w:val="24"/>
        </w:rPr>
      </w:pPr>
      <w:r w:rsidRPr="00EA3445">
        <w:rPr>
          <w:rFonts w:ascii="Times New Roman" w:hAnsi="Times New Roman"/>
          <w:sz w:val="24"/>
          <w:szCs w:val="24"/>
        </w:rPr>
        <w:t>Dokumenty dotyczące Podwykonawcy wymienione w rozdziale VI ust. 4 pkt 4. 3 SIWZ (jeżeli dotyczy)</w:t>
      </w:r>
    </w:p>
    <w:p w14:paraId="08F0FD90" w14:textId="77777777" w:rsidR="00FB58BD" w:rsidRPr="00EA3445" w:rsidRDefault="00FB58BD" w:rsidP="00FB58BD">
      <w:pPr>
        <w:pStyle w:val="Akapitzlist"/>
        <w:numPr>
          <w:ilvl w:val="0"/>
          <w:numId w:val="12"/>
        </w:numPr>
        <w:spacing w:after="0"/>
        <w:rPr>
          <w:rFonts w:ascii="Times New Roman" w:hAnsi="Times New Roman"/>
          <w:sz w:val="24"/>
          <w:szCs w:val="24"/>
        </w:rPr>
      </w:pPr>
      <w:r w:rsidRPr="00EA3445">
        <w:rPr>
          <w:rFonts w:ascii="Times New Roman" w:hAnsi="Times New Roman"/>
          <w:sz w:val="24"/>
          <w:szCs w:val="24"/>
        </w:rPr>
        <w:t>Obustronnie podpisany protokół z wizji lokalnej – załącznik nr 8 do SIWZ</w:t>
      </w:r>
    </w:p>
    <w:p w14:paraId="203C3AC2" w14:textId="77777777" w:rsidR="00FB58BD" w:rsidRPr="00EA3445" w:rsidRDefault="00FB58BD" w:rsidP="00FB58BD">
      <w:pPr>
        <w:pStyle w:val="Akapitzlist"/>
        <w:numPr>
          <w:ilvl w:val="0"/>
          <w:numId w:val="12"/>
        </w:numPr>
        <w:spacing w:after="0"/>
        <w:jc w:val="both"/>
        <w:rPr>
          <w:rFonts w:ascii="Times New Roman" w:hAnsi="Times New Roman"/>
          <w:sz w:val="24"/>
          <w:szCs w:val="24"/>
        </w:rPr>
      </w:pPr>
      <w:r w:rsidRPr="00EA3445">
        <w:rPr>
          <w:rFonts w:ascii="Times New Roman" w:hAnsi="Times New Roman"/>
          <w:sz w:val="24"/>
          <w:szCs w:val="24"/>
        </w:rPr>
        <w:t xml:space="preserve">Harmonogram finansowo rzeczowy – określający poszczególne elementy robót </w:t>
      </w:r>
      <w:r w:rsidRPr="00EA3445">
        <w:rPr>
          <w:rFonts w:ascii="Times New Roman" w:hAnsi="Times New Roman"/>
          <w:sz w:val="24"/>
          <w:szCs w:val="24"/>
        </w:rPr>
        <w:br/>
        <w:t>z podziałem na poszczególne rodzaje robót – zgodnie z wymogami niniejszej SIWZ</w:t>
      </w:r>
      <w:r w:rsidRPr="00EA3445">
        <w:rPr>
          <w:rFonts w:ascii="Times New Roman" w:hAnsi="Times New Roman"/>
          <w:sz w:val="24"/>
          <w:szCs w:val="24"/>
        </w:rPr>
        <w:br/>
        <w:t>(w szczególności zgodnie z załącznikiem nr 1a-formularz cenowy),</w:t>
      </w:r>
    </w:p>
    <w:p w14:paraId="41A6D5DB" w14:textId="4908CCC5" w:rsidR="00FB58BD" w:rsidRPr="00EA3445" w:rsidRDefault="00FB58BD" w:rsidP="00FB58BD">
      <w:pPr>
        <w:pStyle w:val="Akapitzlist"/>
        <w:numPr>
          <w:ilvl w:val="0"/>
          <w:numId w:val="12"/>
        </w:numPr>
        <w:spacing w:after="0"/>
        <w:jc w:val="both"/>
        <w:rPr>
          <w:rFonts w:ascii="Times New Roman" w:hAnsi="Times New Roman"/>
          <w:sz w:val="24"/>
          <w:szCs w:val="24"/>
        </w:rPr>
      </w:pPr>
      <w:r w:rsidRPr="00EA3445">
        <w:rPr>
          <w:rFonts w:ascii="Times New Roman" w:hAnsi="Times New Roman"/>
          <w:sz w:val="24"/>
          <w:szCs w:val="24"/>
        </w:rPr>
        <w:lastRenderedPageBreak/>
        <w:t>Informacj</w:t>
      </w:r>
      <w:r w:rsidR="003F62AC">
        <w:rPr>
          <w:rFonts w:ascii="Times New Roman" w:hAnsi="Times New Roman"/>
          <w:sz w:val="24"/>
          <w:szCs w:val="24"/>
        </w:rPr>
        <w:t xml:space="preserve">a </w:t>
      </w:r>
      <w:r w:rsidRPr="00EA3445">
        <w:rPr>
          <w:rFonts w:ascii="Times New Roman" w:hAnsi="Times New Roman"/>
          <w:sz w:val="24"/>
          <w:szCs w:val="24"/>
        </w:rPr>
        <w:t>banku lub spółdzielczej kasy oszczędnościowo-kredytowej potwierdzając</w:t>
      </w:r>
      <w:r w:rsidR="003F62AC">
        <w:rPr>
          <w:rFonts w:ascii="Times New Roman" w:hAnsi="Times New Roman"/>
          <w:sz w:val="24"/>
          <w:szCs w:val="24"/>
        </w:rPr>
        <w:t xml:space="preserve">a </w:t>
      </w:r>
      <w:r w:rsidRPr="00EA3445">
        <w:rPr>
          <w:rFonts w:ascii="Times New Roman" w:hAnsi="Times New Roman"/>
          <w:sz w:val="24"/>
          <w:szCs w:val="24"/>
        </w:rPr>
        <w:t xml:space="preserve">wysokość posiadanych środków finansowych lub zdolność kredytową wykonawcy, </w:t>
      </w:r>
      <w:r w:rsidRPr="00EA3445">
        <w:br/>
      </w:r>
      <w:r w:rsidR="003F62AC" w:rsidRPr="003F62AC">
        <w:rPr>
          <w:rFonts w:ascii="Times New Roman" w:hAnsi="Times New Roman"/>
          <w:sz w:val="24"/>
          <w:szCs w:val="24"/>
        </w:rPr>
        <w:t>wystawiona nie wcześniej niż 3 miesiące przed jej złożeniem.</w:t>
      </w:r>
    </w:p>
    <w:p w14:paraId="386700EF" w14:textId="77777777" w:rsidR="00FB58BD" w:rsidRPr="00EA3445" w:rsidRDefault="00FB58BD" w:rsidP="00FB58BD">
      <w:pPr>
        <w:pStyle w:val="Akapitzlist"/>
        <w:numPr>
          <w:ilvl w:val="0"/>
          <w:numId w:val="12"/>
        </w:numPr>
        <w:spacing w:after="0"/>
        <w:jc w:val="both"/>
        <w:rPr>
          <w:rFonts w:ascii="Times New Roman" w:hAnsi="Times New Roman"/>
          <w:sz w:val="24"/>
          <w:szCs w:val="24"/>
        </w:rPr>
      </w:pPr>
      <w:r w:rsidRPr="00EA3445">
        <w:rPr>
          <w:rFonts w:ascii="Times New Roman" w:hAnsi="Times New Roman"/>
          <w:sz w:val="24"/>
          <w:szCs w:val="24"/>
        </w:rPr>
        <w:t xml:space="preserve">Zaświadczenia właściwego naczelnika urzędu skarbowego, wystawionego nie wcześniej niż 3 miesiące przed terminem składania ofert, o niezaleganiu w podatkach lub </w:t>
      </w:r>
      <w:r w:rsidRPr="00EA3445">
        <w:rPr>
          <w:rFonts w:ascii="Times New Roman" w:hAnsi="Times New Roman"/>
          <w:sz w:val="24"/>
          <w:szCs w:val="24"/>
        </w:rPr>
        <w:br/>
        <w:t>o posiadaniu zaległości, które wykonawca uregulował wraz z odsetkami lub grzywnami albo objętych wiążącym porozumieniem w sprawie spłaty.</w:t>
      </w:r>
    </w:p>
    <w:p w14:paraId="629BAA83" w14:textId="77777777" w:rsidR="00FB58BD" w:rsidRPr="00EA3445" w:rsidRDefault="00FB58BD" w:rsidP="00FB58BD">
      <w:pPr>
        <w:pStyle w:val="Akapitzlist"/>
        <w:numPr>
          <w:ilvl w:val="0"/>
          <w:numId w:val="12"/>
        </w:numPr>
        <w:spacing w:after="0"/>
        <w:jc w:val="both"/>
        <w:rPr>
          <w:rFonts w:ascii="Times New Roman" w:hAnsi="Times New Roman"/>
          <w:sz w:val="24"/>
          <w:szCs w:val="24"/>
        </w:rPr>
      </w:pPr>
      <w:r w:rsidRPr="00EA3445">
        <w:rPr>
          <w:rFonts w:ascii="Times New Roman" w:hAnsi="Times New Roman"/>
          <w:sz w:val="24"/>
          <w:szCs w:val="24"/>
        </w:rPr>
        <w:t xml:space="preserve">Zaświadczenia właściwej jednostki organizacyjnej Zakładu Ubezpieczeń Społecznych, wystawionego nie wcześniej niż 3 miesiące przed terminem składania ofert, </w:t>
      </w:r>
      <w:r w:rsidRPr="00EA3445">
        <w:rPr>
          <w:rFonts w:ascii="Times New Roman" w:hAnsi="Times New Roman"/>
          <w:sz w:val="24"/>
          <w:szCs w:val="24"/>
        </w:rPr>
        <w:br/>
        <w:t xml:space="preserve">o niezaleganiu w opłacaniu składek na ubezpieczenia społeczne i zdrowotne lub </w:t>
      </w:r>
      <w:r w:rsidRPr="00EA3445">
        <w:rPr>
          <w:rFonts w:ascii="Times New Roman" w:hAnsi="Times New Roman"/>
          <w:sz w:val="24"/>
          <w:szCs w:val="24"/>
        </w:rPr>
        <w:br/>
        <w:t>o posiadaniu zaległości, które wykonawca uregulował wraz z odsetkami albo objętych wiążącym porozumieniem w sprawie spłaty.</w:t>
      </w:r>
    </w:p>
    <w:p w14:paraId="11930665" w14:textId="73BE7CC6" w:rsidR="00FB58BD" w:rsidRPr="00EA3445" w:rsidRDefault="00FB58BD" w:rsidP="00EA3445">
      <w:pPr>
        <w:pStyle w:val="Akapitzlist"/>
        <w:numPr>
          <w:ilvl w:val="0"/>
          <w:numId w:val="12"/>
        </w:numPr>
        <w:spacing w:after="0"/>
        <w:jc w:val="both"/>
        <w:rPr>
          <w:rFonts w:ascii="Times New Roman" w:hAnsi="Times New Roman"/>
          <w:sz w:val="24"/>
          <w:szCs w:val="24"/>
        </w:rPr>
      </w:pPr>
      <w:r w:rsidRPr="00EA3445">
        <w:rPr>
          <w:rFonts w:ascii="Times New Roman" w:hAnsi="Times New Roman"/>
          <w:sz w:val="24"/>
          <w:szCs w:val="24"/>
        </w:rPr>
        <w:t>Aktualna informacja z Krajowego Rejestru Karnego potwierdzająca brak karalności</w:t>
      </w:r>
      <w:r w:rsidR="006057B8">
        <w:rPr>
          <w:rFonts w:ascii="Times New Roman" w:hAnsi="Times New Roman"/>
          <w:sz w:val="24"/>
          <w:szCs w:val="24"/>
        </w:rPr>
        <w:t xml:space="preserve"> W</w:t>
      </w:r>
      <w:r w:rsidR="006057B8" w:rsidRPr="006057B8">
        <w:rPr>
          <w:rFonts w:ascii="Times New Roman" w:hAnsi="Times New Roman"/>
          <w:sz w:val="24"/>
          <w:szCs w:val="24"/>
        </w:rPr>
        <w:t>ykonawcy oraz członków organów zarządzających lub osób uprawnionych do reprezentacji Wykonawcy</w:t>
      </w:r>
      <w:r w:rsidRPr="00EA3445">
        <w:rPr>
          <w:rFonts w:ascii="Times New Roman" w:hAnsi="Times New Roman"/>
          <w:sz w:val="24"/>
          <w:szCs w:val="24"/>
        </w:rPr>
        <w:t>, wystawiona nie wcześniej niż 6 miesięcy przed upływem terminu składania ofert, na potwierdzenie braku podstaw do wykluczenia, o których mowa w rozdziale V ust. 2 pkt 2.12 niniejszej SIWZ.</w:t>
      </w:r>
    </w:p>
    <w:p w14:paraId="241907D1" w14:textId="77777777" w:rsidR="00EA3445" w:rsidRPr="00EA3445" w:rsidRDefault="00EA3445" w:rsidP="00EA3445">
      <w:pPr>
        <w:pStyle w:val="Akapitzlist"/>
        <w:spacing w:after="0"/>
        <w:ind w:left="502"/>
        <w:jc w:val="both"/>
        <w:rPr>
          <w:rFonts w:ascii="Times New Roman" w:hAnsi="Times New Roman"/>
          <w:sz w:val="24"/>
          <w:szCs w:val="24"/>
        </w:rPr>
      </w:pPr>
    </w:p>
    <w:p w14:paraId="50690631" w14:textId="77777777" w:rsidR="00FB58BD" w:rsidRPr="00EA3445" w:rsidRDefault="00FB58BD" w:rsidP="00FB58BD">
      <w:pPr>
        <w:pStyle w:val="Akapitzlist"/>
        <w:numPr>
          <w:ilvl w:val="3"/>
          <w:numId w:val="35"/>
        </w:numPr>
        <w:tabs>
          <w:tab w:val="left" w:pos="426"/>
        </w:tabs>
        <w:suppressAutoHyphens/>
        <w:spacing w:after="0"/>
        <w:jc w:val="both"/>
      </w:pPr>
      <w:r w:rsidRPr="00EA3445">
        <w:rPr>
          <w:rFonts w:ascii="Times New Roman" w:hAnsi="Times New Roman"/>
          <w:b/>
          <w:sz w:val="24"/>
          <w:szCs w:val="24"/>
          <w:lang w:eastAsia="zh-CN"/>
        </w:rPr>
        <w:t xml:space="preserve">Forma dokumentów i oświadczeń: </w:t>
      </w:r>
    </w:p>
    <w:p w14:paraId="681F53CD" w14:textId="77777777" w:rsidR="00FB58BD" w:rsidRPr="00EA3445" w:rsidRDefault="00FB58BD" w:rsidP="00FB58BD">
      <w:pPr>
        <w:pStyle w:val="Akapitzlist"/>
        <w:numPr>
          <w:ilvl w:val="1"/>
          <w:numId w:val="37"/>
        </w:numPr>
        <w:suppressAutoHyphens/>
        <w:spacing w:after="0"/>
        <w:jc w:val="both"/>
      </w:pPr>
      <w:r w:rsidRPr="00EA3445">
        <w:rPr>
          <w:rFonts w:ascii="Times New Roman" w:hAnsi="Times New Roman"/>
          <w:color w:val="000000"/>
          <w:sz w:val="24"/>
          <w:szCs w:val="24"/>
          <w:lang w:eastAsia="zh-CN"/>
        </w:rPr>
        <w:t xml:space="preserve">Oświadczenia dotyczące Wykonawcy i innych podmiotów, na których zdolnościach lub sytuacji polega Wykonawca oraz dotyczące Podwykonawców składane </w:t>
      </w:r>
      <w:r w:rsidRPr="00EA3445">
        <w:rPr>
          <w:rFonts w:ascii="Times New Roman" w:hAnsi="Times New Roman"/>
          <w:color w:val="000000"/>
          <w:sz w:val="24"/>
          <w:szCs w:val="24"/>
          <w:lang w:eastAsia="zh-CN"/>
        </w:rPr>
        <w:br/>
        <w:t>są w oryginale.</w:t>
      </w:r>
    </w:p>
    <w:p w14:paraId="14DEBCB0" w14:textId="77777777" w:rsidR="00FB58BD" w:rsidRPr="00EA3445" w:rsidRDefault="00FB58BD" w:rsidP="00FB58BD">
      <w:pPr>
        <w:pStyle w:val="Akapitzlist"/>
        <w:numPr>
          <w:ilvl w:val="1"/>
          <w:numId w:val="37"/>
        </w:numPr>
        <w:suppressAutoHyphens/>
        <w:spacing w:after="0"/>
        <w:jc w:val="both"/>
      </w:pPr>
      <w:r w:rsidRPr="00EA3445">
        <w:rPr>
          <w:rFonts w:ascii="Times New Roman" w:hAnsi="Times New Roman"/>
          <w:sz w:val="24"/>
          <w:szCs w:val="24"/>
          <w:lang w:eastAsia="zh-CN"/>
        </w:rPr>
        <w:t xml:space="preserve">Dokumenty inne niż oświadczenia, składane są w oryginale lub kopii poświadczonej za zgodność z oryginałem. Poświadczenia za zgodność z oryginałem dokonuje odpowiednio Wykonawca, </w:t>
      </w:r>
      <w:r w:rsidRPr="00EA3445">
        <w:rPr>
          <w:rFonts w:ascii="Times New Roman" w:hAnsi="Times New Roman"/>
          <w:color w:val="000000"/>
          <w:sz w:val="24"/>
          <w:szCs w:val="24"/>
          <w:lang w:eastAsia="zh-CN"/>
        </w:rPr>
        <w:t xml:space="preserve">podmiot, na którego zdolnościach lub sytuacji polega Wykonawca, </w:t>
      </w:r>
      <w:r w:rsidRPr="00EA3445">
        <w:rPr>
          <w:rFonts w:ascii="Times New Roman" w:hAnsi="Times New Roman"/>
          <w:sz w:val="24"/>
          <w:szCs w:val="24"/>
          <w:lang w:eastAsia="zh-CN"/>
        </w:rPr>
        <w:t xml:space="preserve">Wykonawcy wspólnie ubiegający się o udzielenie zamówienia albo Podwykonawca, </w:t>
      </w:r>
      <w:r w:rsidRPr="00EA3445">
        <w:rPr>
          <w:rFonts w:ascii="Times New Roman" w:hAnsi="Times New Roman"/>
          <w:sz w:val="24"/>
          <w:szCs w:val="24"/>
          <w:lang w:eastAsia="zh-CN"/>
        </w:rPr>
        <w:br/>
        <w:t>w zakresie dokumentów, które każdego z nich dotyczą.</w:t>
      </w:r>
    </w:p>
    <w:p w14:paraId="3FF95DEA" w14:textId="77777777" w:rsidR="00FB58BD" w:rsidRPr="00EA3445" w:rsidRDefault="00FB58BD" w:rsidP="00FB58BD">
      <w:pPr>
        <w:pStyle w:val="Akapitzlist"/>
        <w:numPr>
          <w:ilvl w:val="1"/>
          <w:numId w:val="37"/>
        </w:numPr>
        <w:suppressAutoHyphens/>
        <w:spacing w:after="0"/>
        <w:jc w:val="both"/>
      </w:pPr>
      <w:r w:rsidRPr="00EA3445">
        <w:rPr>
          <w:rFonts w:ascii="Times New Roman" w:hAnsi="Times New Roman"/>
          <w:sz w:val="24"/>
          <w:szCs w:val="24"/>
          <w:lang w:eastAsia="zh-CN"/>
        </w:rPr>
        <w:t>Dokumenty sporządzone w języku obcym są składane wraz z tłumaczeniem na język polski.</w:t>
      </w:r>
    </w:p>
    <w:p w14:paraId="5C94B9C4" w14:textId="77777777" w:rsidR="00FB58BD" w:rsidRPr="00EA3445" w:rsidRDefault="00FB58BD" w:rsidP="00FB58BD">
      <w:pPr>
        <w:suppressAutoHyphens/>
        <w:spacing w:after="0"/>
        <w:jc w:val="both"/>
        <w:rPr>
          <w:rFonts w:ascii="Times New Roman" w:hAnsi="Times New Roman" w:cs="Times New Roman"/>
          <w:color w:val="auto"/>
          <w:sz w:val="24"/>
          <w:szCs w:val="24"/>
          <w:lang w:eastAsia="zh-CN"/>
        </w:rPr>
      </w:pPr>
    </w:p>
    <w:p w14:paraId="50A77349" w14:textId="77777777" w:rsidR="00FB58BD" w:rsidRPr="00EA3445" w:rsidRDefault="00FB58BD" w:rsidP="00FB58BD">
      <w:pPr>
        <w:pStyle w:val="Akapitzlist"/>
        <w:numPr>
          <w:ilvl w:val="0"/>
          <w:numId w:val="37"/>
        </w:numPr>
        <w:suppressAutoHyphens/>
        <w:spacing w:after="0"/>
        <w:jc w:val="both"/>
      </w:pPr>
      <w:r w:rsidRPr="00EA3445">
        <w:rPr>
          <w:rFonts w:ascii="Times New Roman" w:hAnsi="Times New Roman"/>
          <w:b/>
          <w:bCs/>
          <w:sz w:val="24"/>
          <w:szCs w:val="24"/>
          <w:lang w:eastAsia="zh-CN"/>
        </w:rPr>
        <w:t>P</w:t>
      </w:r>
      <w:r w:rsidRPr="00EA3445">
        <w:rPr>
          <w:rFonts w:ascii="Times New Roman" w:hAnsi="Times New Roman"/>
          <w:b/>
          <w:sz w:val="24"/>
          <w:szCs w:val="24"/>
          <w:lang w:eastAsia="zh-CN"/>
        </w:rPr>
        <w:t>oleganie na zasobach innych podmiotów</w:t>
      </w:r>
    </w:p>
    <w:p w14:paraId="42FEA49E" w14:textId="77777777" w:rsidR="00FB58BD" w:rsidRPr="00EA3445" w:rsidRDefault="00FB58BD" w:rsidP="00FB58BD">
      <w:pPr>
        <w:pStyle w:val="Akapitzlist"/>
        <w:numPr>
          <w:ilvl w:val="1"/>
          <w:numId w:val="37"/>
        </w:numPr>
        <w:suppressAutoHyphens/>
        <w:spacing w:after="0"/>
        <w:jc w:val="both"/>
      </w:pPr>
      <w:r w:rsidRPr="00EA3445">
        <w:rPr>
          <w:rFonts w:ascii="Times New Roman" w:hAnsi="Times New Roman"/>
          <w:sz w:val="24"/>
          <w:szCs w:val="24"/>
          <w:lang w:eastAsia="zh-CN"/>
        </w:rPr>
        <w:t xml:space="preserve">Wykonawca w celu potwierdzenia spełnienia warunków udziału w postępowaniu, </w:t>
      </w:r>
      <w:r w:rsidRPr="00EA3445">
        <w:rPr>
          <w:rFonts w:ascii="Times New Roman" w:hAnsi="Times New Roman"/>
          <w:sz w:val="24"/>
          <w:szCs w:val="24"/>
          <w:lang w:eastAsia="zh-CN"/>
        </w:rPr>
        <w:br/>
        <w:t xml:space="preserve">może polegać na zdolnościach technicznych lub zawodowych innych podmiotów, niezależnie od charakteru prawnego łączących go z nim stosunków prawnych. </w:t>
      </w:r>
    </w:p>
    <w:p w14:paraId="3DFE06DB" w14:textId="77777777" w:rsidR="00FB58BD" w:rsidRPr="00EA3445" w:rsidRDefault="00FB58BD" w:rsidP="00FB58BD">
      <w:pPr>
        <w:pStyle w:val="Akapitzlist"/>
        <w:suppressAutoHyphens/>
        <w:ind w:left="360"/>
        <w:jc w:val="both"/>
        <w:rPr>
          <w:rFonts w:ascii="Times New Roman" w:hAnsi="Times New Roman"/>
          <w:sz w:val="24"/>
          <w:szCs w:val="24"/>
          <w:lang w:eastAsia="zh-CN"/>
        </w:rPr>
      </w:pPr>
      <w:r w:rsidRPr="00EA3445">
        <w:rPr>
          <w:rFonts w:ascii="Times New Roman" w:hAnsi="Times New Roman"/>
          <w:sz w:val="24"/>
          <w:szCs w:val="24"/>
          <w:lang w:eastAsia="zh-CN"/>
        </w:rPr>
        <w:t xml:space="preserve">Wykonawca w takiej sytuacji musi udowodnić Zamawiającemu, że realizując zamówienie, będzie dysponował niezbędnymi zasobami tych podmiotów, w szczególności przedstawiając zobowiązanie tych podmiotów do oddania mu do dyspozycji niezbędnych zasobów na potrzeby realizacji zamówienia, np. według wzoru – załącznik nr 4. </w:t>
      </w:r>
    </w:p>
    <w:p w14:paraId="5559E802" w14:textId="69283C96" w:rsidR="00FB58BD" w:rsidRPr="00EA3445" w:rsidRDefault="00FB58BD" w:rsidP="00FB58BD">
      <w:pPr>
        <w:pStyle w:val="Akapitzlist"/>
        <w:numPr>
          <w:ilvl w:val="1"/>
          <w:numId w:val="37"/>
        </w:numPr>
        <w:suppressAutoHyphens/>
        <w:spacing w:after="0"/>
        <w:jc w:val="both"/>
      </w:pPr>
      <w:r w:rsidRPr="00EA3445">
        <w:rPr>
          <w:rFonts w:ascii="Times New Roman" w:hAnsi="Times New Roman"/>
          <w:sz w:val="24"/>
          <w:szCs w:val="24"/>
          <w:lang w:eastAsia="zh-CN"/>
        </w:rPr>
        <w:t xml:space="preserve">W odniesieniu do warunków dotyczących wykształcenia, kwalifikacji zawodowych </w:t>
      </w:r>
      <w:r w:rsidRPr="00EA3445">
        <w:rPr>
          <w:rFonts w:ascii="Times New Roman" w:hAnsi="Times New Roman"/>
          <w:sz w:val="24"/>
          <w:szCs w:val="24"/>
          <w:lang w:eastAsia="zh-CN"/>
        </w:rPr>
        <w:br/>
        <w:t>lub doświadczenia, Wykonawcy mogą polegać na zdolnościach innych podmiotów</w:t>
      </w:r>
      <w:r w:rsidRPr="00EA3445">
        <w:rPr>
          <w:rFonts w:ascii="Times New Roman" w:hAnsi="Times New Roman"/>
          <w:bCs/>
          <w:sz w:val="24"/>
          <w:szCs w:val="24"/>
          <w:lang w:eastAsia="zh-CN"/>
        </w:rPr>
        <w:t>,</w:t>
      </w:r>
      <w:r w:rsidRPr="00EA3445">
        <w:rPr>
          <w:rFonts w:ascii="Times New Roman" w:hAnsi="Times New Roman"/>
          <w:b/>
          <w:sz w:val="24"/>
          <w:szCs w:val="24"/>
          <w:lang w:eastAsia="zh-CN"/>
        </w:rPr>
        <w:t xml:space="preserve"> </w:t>
      </w:r>
      <w:r w:rsidRPr="00EA3445">
        <w:rPr>
          <w:rFonts w:ascii="Times New Roman" w:hAnsi="Times New Roman"/>
          <w:b/>
          <w:sz w:val="24"/>
          <w:szCs w:val="24"/>
          <w:lang w:eastAsia="zh-CN"/>
        </w:rPr>
        <w:br/>
      </w:r>
      <w:r w:rsidRPr="00EA3445">
        <w:rPr>
          <w:rFonts w:ascii="Times New Roman" w:hAnsi="Times New Roman"/>
          <w:bCs/>
          <w:sz w:val="24"/>
          <w:szCs w:val="24"/>
          <w:lang w:eastAsia="zh-CN"/>
        </w:rPr>
        <w:t>jeśli podmioty te zrealizują roboty budowlane,</w:t>
      </w:r>
      <w:r w:rsidRPr="00EA3445">
        <w:rPr>
          <w:rFonts w:ascii="Times New Roman" w:hAnsi="Times New Roman"/>
          <w:sz w:val="24"/>
          <w:szCs w:val="24"/>
          <w:lang w:eastAsia="zh-CN"/>
        </w:rPr>
        <w:t xml:space="preserve"> do realizacji których te zdolności </w:t>
      </w:r>
      <w:r w:rsidR="00F32BD4">
        <w:rPr>
          <w:rFonts w:ascii="Times New Roman" w:hAnsi="Times New Roman"/>
          <w:sz w:val="24"/>
          <w:szCs w:val="24"/>
          <w:lang w:eastAsia="zh-CN"/>
        </w:rPr>
        <w:br/>
      </w:r>
      <w:r w:rsidRPr="00EA3445">
        <w:rPr>
          <w:rFonts w:ascii="Times New Roman" w:hAnsi="Times New Roman"/>
          <w:sz w:val="24"/>
          <w:szCs w:val="24"/>
          <w:lang w:eastAsia="zh-CN"/>
        </w:rPr>
        <w:t>są wymagane.</w:t>
      </w:r>
    </w:p>
    <w:p w14:paraId="75267681" w14:textId="2608D0BF" w:rsidR="00FB58BD" w:rsidRPr="00EA3445" w:rsidRDefault="00FB58BD" w:rsidP="00FB58BD">
      <w:pPr>
        <w:pStyle w:val="Akapitzlist"/>
        <w:numPr>
          <w:ilvl w:val="1"/>
          <w:numId w:val="37"/>
        </w:numPr>
        <w:suppressAutoHyphens/>
        <w:spacing w:after="0"/>
        <w:jc w:val="both"/>
      </w:pPr>
      <w:r w:rsidRPr="00EA3445">
        <w:rPr>
          <w:rFonts w:ascii="Times New Roman" w:hAnsi="Times New Roman"/>
          <w:sz w:val="24"/>
          <w:szCs w:val="24"/>
          <w:u w:val="single"/>
          <w:lang w:eastAsia="zh-CN"/>
        </w:rPr>
        <w:lastRenderedPageBreak/>
        <w:t xml:space="preserve">Zamawiający żąda od Wykonawcy, który polega na zdolnościach lub sytuacji innych podmiotów, przedstawienia w odniesieniu do tych podmiotów dokumentów </w:t>
      </w:r>
      <w:r w:rsidRPr="00EA3445">
        <w:rPr>
          <w:rFonts w:ascii="Times New Roman" w:hAnsi="Times New Roman"/>
          <w:sz w:val="24"/>
          <w:szCs w:val="24"/>
          <w:lang w:eastAsia="zh-CN"/>
        </w:rPr>
        <w:t>wymienionych w Rozdz. VI ust 3, 5 i 1</w:t>
      </w:r>
      <w:r w:rsidR="001A0F12">
        <w:rPr>
          <w:rFonts w:ascii="Times New Roman" w:hAnsi="Times New Roman"/>
          <w:sz w:val="24"/>
          <w:szCs w:val="24"/>
          <w:lang w:eastAsia="zh-CN"/>
        </w:rPr>
        <w:t>2</w:t>
      </w:r>
      <w:r w:rsidRPr="00EA3445">
        <w:rPr>
          <w:rFonts w:ascii="Times New Roman" w:hAnsi="Times New Roman"/>
          <w:sz w:val="24"/>
          <w:szCs w:val="24"/>
          <w:lang w:eastAsia="zh-CN"/>
        </w:rPr>
        <w:t>.</w:t>
      </w:r>
    </w:p>
    <w:p w14:paraId="5F9D34A3" w14:textId="77777777" w:rsidR="00FB58BD" w:rsidRPr="00EA3445" w:rsidRDefault="00FB58BD" w:rsidP="00FB58BD">
      <w:pPr>
        <w:suppressAutoHyphens/>
        <w:spacing w:after="0"/>
        <w:jc w:val="both"/>
        <w:rPr>
          <w:color w:val="auto"/>
        </w:rPr>
      </w:pPr>
    </w:p>
    <w:p w14:paraId="2CF94222" w14:textId="77777777" w:rsidR="00FB58BD" w:rsidRPr="00EA3445" w:rsidRDefault="00FB58BD" w:rsidP="00FB58BD">
      <w:pPr>
        <w:pStyle w:val="Akapitzlist"/>
        <w:numPr>
          <w:ilvl w:val="0"/>
          <w:numId w:val="37"/>
        </w:numPr>
        <w:suppressAutoHyphens/>
        <w:spacing w:after="0"/>
        <w:jc w:val="both"/>
        <w:rPr>
          <w:rFonts w:ascii="Times New Roman" w:hAnsi="Times New Roman"/>
          <w:b/>
          <w:sz w:val="24"/>
          <w:szCs w:val="24"/>
          <w:lang w:eastAsia="zh-CN"/>
        </w:rPr>
      </w:pPr>
      <w:r w:rsidRPr="00EA3445">
        <w:rPr>
          <w:rFonts w:ascii="Times New Roman" w:hAnsi="Times New Roman"/>
          <w:b/>
          <w:sz w:val="24"/>
          <w:szCs w:val="24"/>
          <w:lang w:eastAsia="zh-CN"/>
        </w:rPr>
        <w:t>PODWYKONAWSTWO</w:t>
      </w:r>
    </w:p>
    <w:p w14:paraId="716AE1EC" w14:textId="77777777" w:rsidR="00FB58BD" w:rsidRPr="00EA3445" w:rsidRDefault="00FB58BD" w:rsidP="00FB58BD">
      <w:pPr>
        <w:pStyle w:val="Akapitzlist"/>
        <w:numPr>
          <w:ilvl w:val="1"/>
          <w:numId w:val="37"/>
        </w:numPr>
        <w:suppressAutoHyphens/>
        <w:spacing w:after="0"/>
        <w:jc w:val="both"/>
      </w:pPr>
      <w:r w:rsidRPr="00EA3445">
        <w:rPr>
          <w:rFonts w:ascii="Times New Roman" w:hAnsi="Times New Roman"/>
          <w:bCs/>
          <w:sz w:val="24"/>
          <w:szCs w:val="24"/>
          <w:lang w:eastAsia="zh-CN"/>
        </w:rPr>
        <w:t>Zamawiający nie zastrzega obowiązku osobistego wykonania przez Wykonawcę kluczowych części zamówienia.</w:t>
      </w:r>
    </w:p>
    <w:p w14:paraId="2C6A1731" w14:textId="77777777" w:rsidR="00FB58BD" w:rsidRPr="00EA3445" w:rsidRDefault="00FB58BD" w:rsidP="00FB58BD">
      <w:pPr>
        <w:pStyle w:val="Akapitzlist"/>
        <w:numPr>
          <w:ilvl w:val="1"/>
          <w:numId w:val="37"/>
        </w:numPr>
        <w:suppressAutoHyphens/>
        <w:spacing w:after="0"/>
        <w:jc w:val="both"/>
      </w:pPr>
      <w:r w:rsidRPr="00EA3445">
        <w:rPr>
          <w:rFonts w:ascii="Times New Roman" w:hAnsi="Times New Roman"/>
          <w:bCs/>
          <w:sz w:val="24"/>
          <w:szCs w:val="24"/>
          <w:lang w:eastAsia="zh-CN"/>
        </w:rPr>
        <w:t xml:space="preserve">Wykonawca może zrealizować roboty budowlane stanowiące przedmiot zamówienia korzystając z pomocy Podwykonawców. </w:t>
      </w:r>
    </w:p>
    <w:p w14:paraId="7D088166" w14:textId="1CC17B32" w:rsidR="00FB58BD" w:rsidRPr="00EA3445" w:rsidRDefault="00FB58BD" w:rsidP="00FB58BD">
      <w:pPr>
        <w:pStyle w:val="Akapitzlist"/>
        <w:numPr>
          <w:ilvl w:val="1"/>
          <w:numId w:val="37"/>
        </w:numPr>
        <w:suppressAutoHyphens/>
        <w:spacing w:after="0"/>
        <w:jc w:val="both"/>
      </w:pPr>
      <w:r w:rsidRPr="00EA3445">
        <w:rPr>
          <w:rFonts w:ascii="Times New Roman" w:hAnsi="Times New Roman"/>
          <w:sz w:val="24"/>
          <w:szCs w:val="24"/>
          <w:lang w:eastAsia="zh-CN"/>
        </w:rPr>
        <w:t>Zamawiający żąda wskazania przez Wykonawcę części zamówienia, których wykonanie zamierza powierzyć Podwykonawcom, i podania przez Wykonawcę firm podwykonawców oraz przedstawienia w odniesieniu do tych podmiotów dokumentów wymienionych w Rozdz. VI ust 3, 5 i 1</w:t>
      </w:r>
      <w:r w:rsidR="001A0F12">
        <w:rPr>
          <w:rFonts w:ascii="Times New Roman" w:hAnsi="Times New Roman"/>
          <w:sz w:val="24"/>
          <w:szCs w:val="24"/>
          <w:lang w:eastAsia="zh-CN"/>
        </w:rPr>
        <w:t>2</w:t>
      </w:r>
      <w:r w:rsidRPr="00EA3445">
        <w:rPr>
          <w:rFonts w:ascii="Times New Roman" w:hAnsi="Times New Roman"/>
          <w:sz w:val="24"/>
          <w:szCs w:val="24"/>
          <w:lang w:eastAsia="zh-CN"/>
        </w:rPr>
        <w:t>.</w:t>
      </w:r>
    </w:p>
    <w:p w14:paraId="4A5914A6" w14:textId="77777777" w:rsidR="00FB58BD" w:rsidRPr="00EA3445" w:rsidRDefault="00FB58BD" w:rsidP="00FB58BD">
      <w:pPr>
        <w:spacing w:after="0"/>
        <w:jc w:val="both"/>
      </w:pPr>
    </w:p>
    <w:p w14:paraId="567A020A" w14:textId="77777777" w:rsidR="00FB58BD" w:rsidRPr="00EA3445" w:rsidRDefault="00FB58BD" w:rsidP="00FB58BD">
      <w:pPr>
        <w:suppressAutoHyphens/>
        <w:jc w:val="both"/>
        <w:rPr>
          <w:rFonts w:ascii="Times New Roman" w:hAnsi="Times New Roman" w:cs="Times New Roman"/>
          <w:sz w:val="24"/>
          <w:szCs w:val="24"/>
          <w:lang w:eastAsia="zh-CN"/>
        </w:rPr>
      </w:pPr>
      <w:r w:rsidRPr="00EA3445">
        <w:rPr>
          <w:rFonts w:ascii="Times New Roman" w:hAnsi="Times New Roman" w:cs="Times New Roman"/>
          <w:b/>
          <w:sz w:val="24"/>
          <w:szCs w:val="24"/>
          <w:lang w:eastAsia="zh-CN"/>
        </w:rPr>
        <w:t xml:space="preserve">Rozdział VII – Informacje o sposobie porozumiewania się Zamawiającego </w:t>
      </w:r>
      <w:r w:rsidRPr="00EA3445">
        <w:rPr>
          <w:rFonts w:ascii="Times New Roman" w:hAnsi="Times New Roman" w:cs="Times New Roman"/>
          <w:b/>
          <w:sz w:val="24"/>
          <w:szCs w:val="24"/>
          <w:lang w:eastAsia="zh-CN"/>
        </w:rPr>
        <w:br/>
        <w:t xml:space="preserve">z Wykonawcami oraz przekazywania oświadczeń lub dokumentów </w:t>
      </w:r>
    </w:p>
    <w:p w14:paraId="21AD1C64" w14:textId="77777777" w:rsidR="00FB58BD" w:rsidRPr="00EA3445" w:rsidRDefault="00FB58BD" w:rsidP="00FB58BD">
      <w:pPr>
        <w:pStyle w:val="Akapitzlist"/>
        <w:numPr>
          <w:ilvl w:val="6"/>
          <w:numId w:val="35"/>
        </w:numPr>
        <w:tabs>
          <w:tab w:val="left" w:pos="286"/>
        </w:tabs>
        <w:suppressAutoHyphens/>
        <w:spacing w:after="0"/>
        <w:jc w:val="both"/>
        <w:rPr>
          <w:rFonts w:ascii="Times New Roman" w:hAnsi="Times New Roman"/>
          <w:sz w:val="24"/>
          <w:szCs w:val="24"/>
          <w:lang w:eastAsia="zh-CN"/>
        </w:rPr>
      </w:pPr>
      <w:r w:rsidRPr="00EA3445">
        <w:rPr>
          <w:rFonts w:ascii="Times New Roman" w:hAnsi="Times New Roman"/>
          <w:sz w:val="24"/>
          <w:szCs w:val="24"/>
          <w:lang w:eastAsia="zh-CN"/>
        </w:rPr>
        <w:t xml:space="preserve">Osobami uprawnionymi do kontaktów z Wykonawcami i udzielania informacji są: </w:t>
      </w:r>
    </w:p>
    <w:p w14:paraId="0926EB3E" w14:textId="77777777" w:rsidR="00FB58BD" w:rsidRPr="00EA3445" w:rsidRDefault="00FB58BD" w:rsidP="00FB58BD">
      <w:pPr>
        <w:pStyle w:val="Akapitzlist"/>
        <w:numPr>
          <w:ilvl w:val="0"/>
          <w:numId w:val="38"/>
        </w:numPr>
        <w:spacing w:after="0"/>
        <w:jc w:val="both"/>
        <w:rPr>
          <w:rFonts w:ascii="Times New Roman" w:hAnsi="Times New Roman"/>
          <w:sz w:val="24"/>
          <w:szCs w:val="24"/>
          <w:lang w:eastAsia="zh-CN"/>
        </w:rPr>
      </w:pPr>
      <w:r w:rsidRPr="00EA3445">
        <w:rPr>
          <w:rFonts w:ascii="Times New Roman" w:hAnsi="Times New Roman"/>
          <w:sz w:val="24"/>
          <w:szCs w:val="24"/>
          <w:lang w:eastAsia="zh-CN"/>
        </w:rPr>
        <w:t xml:space="preserve">w sprawach proceduralnych (SIWZ): p. Marta Wojciechowska, p. Alicja Strzelecka, </w:t>
      </w:r>
      <w:r w:rsidRPr="00EA3445">
        <w:br/>
      </w:r>
      <w:r w:rsidRPr="00EA3445">
        <w:rPr>
          <w:rFonts w:ascii="Times New Roman" w:hAnsi="Times New Roman"/>
          <w:sz w:val="24"/>
          <w:szCs w:val="24"/>
          <w:lang w:eastAsia="zh-CN"/>
        </w:rPr>
        <w:t>tel. 76-7265-651,</w:t>
      </w:r>
    </w:p>
    <w:p w14:paraId="351B64DE" w14:textId="77777777" w:rsidR="00FB58BD" w:rsidRPr="00EA3445" w:rsidRDefault="00FB58BD" w:rsidP="00FB58BD">
      <w:pPr>
        <w:pStyle w:val="Akapitzlist"/>
        <w:numPr>
          <w:ilvl w:val="0"/>
          <w:numId w:val="38"/>
        </w:numPr>
        <w:spacing w:after="0"/>
        <w:jc w:val="both"/>
        <w:rPr>
          <w:rFonts w:ascii="Times New Roman" w:hAnsi="Times New Roman"/>
          <w:sz w:val="24"/>
          <w:szCs w:val="24"/>
          <w:lang w:eastAsia="zh-CN"/>
        </w:rPr>
      </w:pPr>
      <w:r w:rsidRPr="00EA3445">
        <w:rPr>
          <w:rFonts w:ascii="Times New Roman" w:hAnsi="Times New Roman"/>
          <w:sz w:val="24"/>
          <w:szCs w:val="24"/>
          <w:lang w:eastAsia="zh-CN"/>
        </w:rPr>
        <w:t xml:space="preserve"> w sprawach merytorycznych: </w:t>
      </w:r>
    </w:p>
    <w:p w14:paraId="76F96D17" w14:textId="424C6062" w:rsidR="00FB58BD" w:rsidRPr="00EA3445" w:rsidRDefault="00FB58BD" w:rsidP="00FB58BD">
      <w:pPr>
        <w:pStyle w:val="Akapitzlist"/>
        <w:numPr>
          <w:ilvl w:val="0"/>
          <w:numId w:val="68"/>
        </w:numPr>
        <w:spacing w:after="0"/>
        <w:jc w:val="both"/>
        <w:rPr>
          <w:rFonts w:ascii="Times New Roman" w:hAnsi="Times New Roman"/>
          <w:sz w:val="24"/>
          <w:szCs w:val="24"/>
          <w:lang w:eastAsia="zh-CN"/>
        </w:rPr>
      </w:pPr>
      <w:r w:rsidRPr="00EA3445">
        <w:rPr>
          <w:rFonts w:ascii="Times New Roman" w:hAnsi="Times New Roman"/>
          <w:sz w:val="24"/>
          <w:szCs w:val="24"/>
          <w:lang w:eastAsia="zh-CN"/>
        </w:rPr>
        <w:t xml:space="preserve">p. Kinga </w:t>
      </w:r>
      <w:proofErr w:type="spellStart"/>
      <w:r w:rsidRPr="00EA3445">
        <w:rPr>
          <w:rFonts w:ascii="Times New Roman" w:hAnsi="Times New Roman"/>
          <w:sz w:val="24"/>
          <w:szCs w:val="24"/>
          <w:lang w:eastAsia="zh-CN"/>
        </w:rPr>
        <w:t>Dziopko</w:t>
      </w:r>
      <w:proofErr w:type="spellEnd"/>
      <w:r w:rsidRPr="00EA3445">
        <w:rPr>
          <w:rFonts w:ascii="Times New Roman" w:hAnsi="Times New Roman"/>
          <w:sz w:val="24"/>
          <w:szCs w:val="24"/>
          <w:lang w:eastAsia="zh-CN"/>
        </w:rPr>
        <w:t>, tel. 509-168-808 –</w:t>
      </w:r>
      <w:r w:rsidR="00F32BD4" w:rsidRPr="00F32BD4">
        <w:rPr>
          <w:rFonts w:ascii="Times New Roman" w:hAnsi="Times New Roman"/>
          <w:sz w:val="24"/>
          <w:szCs w:val="24"/>
          <w:lang w:eastAsia="zh-CN"/>
        </w:rPr>
        <w:t xml:space="preserve"> </w:t>
      </w:r>
      <w:r w:rsidRPr="00EA3445">
        <w:rPr>
          <w:rFonts w:ascii="Times New Roman" w:hAnsi="Times New Roman"/>
          <w:sz w:val="24"/>
          <w:szCs w:val="24"/>
          <w:lang w:eastAsia="zh-CN"/>
        </w:rPr>
        <w:t>w zakresie realizacji postanowień umowy</w:t>
      </w:r>
    </w:p>
    <w:p w14:paraId="59DB0064" w14:textId="47FDAE0B" w:rsidR="00FB58BD" w:rsidRPr="00F32BD4" w:rsidRDefault="00FB58BD" w:rsidP="00F32BD4">
      <w:pPr>
        <w:pStyle w:val="Akapitzlist"/>
        <w:numPr>
          <w:ilvl w:val="0"/>
          <w:numId w:val="68"/>
        </w:numPr>
        <w:spacing w:after="0"/>
        <w:jc w:val="both"/>
        <w:rPr>
          <w:rFonts w:ascii="Times New Roman" w:hAnsi="Times New Roman"/>
          <w:sz w:val="24"/>
          <w:szCs w:val="24"/>
          <w:lang w:eastAsia="zh-CN"/>
        </w:rPr>
      </w:pPr>
      <w:r w:rsidRPr="00EA3445">
        <w:rPr>
          <w:rFonts w:ascii="Times New Roman" w:hAnsi="Times New Roman"/>
          <w:sz w:val="24"/>
          <w:szCs w:val="24"/>
          <w:lang w:eastAsia="zh-CN"/>
        </w:rPr>
        <w:t>p. Piotr Dawgul, tel. 600-259-351</w:t>
      </w:r>
      <w:r w:rsidR="00F32BD4">
        <w:rPr>
          <w:rFonts w:ascii="Times New Roman" w:hAnsi="Times New Roman"/>
          <w:sz w:val="24"/>
          <w:szCs w:val="24"/>
          <w:lang w:eastAsia="zh-CN"/>
        </w:rPr>
        <w:t xml:space="preserve"> – </w:t>
      </w:r>
      <w:r w:rsidRPr="00F32BD4">
        <w:rPr>
          <w:rFonts w:ascii="Times New Roman" w:hAnsi="Times New Roman"/>
          <w:sz w:val="24"/>
          <w:szCs w:val="24"/>
          <w:lang w:eastAsia="zh-CN"/>
        </w:rPr>
        <w:t>w zakresie merytorycznym</w:t>
      </w:r>
    </w:p>
    <w:p w14:paraId="41AAF20A" w14:textId="63A63BDD" w:rsidR="00FB58BD" w:rsidRPr="00F32BD4" w:rsidRDefault="00FB58BD" w:rsidP="00F32BD4">
      <w:pPr>
        <w:pStyle w:val="Akapitzlist"/>
        <w:numPr>
          <w:ilvl w:val="0"/>
          <w:numId w:val="68"/>
        </w:numPr>
        <w:spacing w:after="0"/>
        <w:jc w:val="both"/>
        <w:rPr>
          <w:rFonts w:ascii="Times New Roman" w:hAnsi="Times New Roman"/>
          <w:sz w:val="24"/>
          <w:szCs w:val="24"/>
          <w:lang w:eastAsia="zh-CN"/>
        </w:rPr>
      </w:pPr>
      <w:r w:rsidRPr="00EA3445">
        <w:rPr>
          <w:rFonts w:ascii="Times New Roman" w:hAnsi="Times New Roman"/>
          <w:sz w:val="24"/>
          <w:szCs w:val="24"/>
          <w:lang w:eastAsia="zh-CN"/>
        </w:rPr>
        <w:t xml:space="preserve">p. Anna Skrzyniarz, tel. 797-605-985 </w:t>
      </w:r>
      <w:r w:rsidR="00F32BD4">
        <w:rPr>
          <w:rFonts w:ascii="Times New Roman" w:hAnsi="Times New Roman"/>
          <w:sz w:val="24"/>
          <w:szCs w:val="24"/>
          <w:lang w:eastAsia="zh-CN"/>
        </w:rPr>
        <w:t>–</w:t>
      </w:r>
      <w:r w:rsidRPr="00EA3445">
        <w:rPr>
          <w:rFonts w:ascii="Times New Roman" w:hAnsi="Times New Roman"/>
          <w:sz w:val="24"/>
          <w:szCs w:val="24"/>
          <w:lang w:eastAsia="zh-CN"/>
        </w:rPr>
        <w:t xml:space="preserve"> </w:t>
      </w:r>
      <w:r w:rsidRPr="00F32BD4">
        <w:rPr>
          <w:rFonts w:ascii="Times New Roman" w:hAnsi="Times New Roman"/>
          <w:sz w:val="24"/>
          <w:szCs w:val="24"/>
          <w:lang w:eastAsia="zh-CN"/>
        </w:rPr>
        <w:t>w zakresie finansowym</w:t>
      </w:r>
    </w:p>
    <w:p w14:paraId="5614512F" w14:textId="77777777" w:rsidR="00FB58BD" w:rsidRPr="00EA3445" w:rsidRDefault="00FB58BD" w:rsidP="00FB58BD">
      <w:pPr>
        <w:suppressAutoHyphens/>
        <w:spacing w:after="0"/>
        <w:ind w:left="283"/>
        <w:jc w:val="both"/>
        <w:rPr>
          <w:rFonts w:ascii="Times New Roman" w:hAnsi="Times New Roman" w:cs="Times New Roman"/>
          <w:sz w:val="24"/>
          <w:szCs w:val="24"/>
          <w:lang w:eastAsia="zh-CN"/>
        </w:rPr>
      </w:pPr>
      <w:r w:rsidRPr="00EA3445">
        <w:rPr>
          <w:rFonts w:ascii="Times New Roman" w:hAnsi="Times New Roman" w:cs="Times New Roman"/>
          <w:sz w:val="24"/>
          <w:szCs w:val="24"/>
          <w:lang w:eastAsia="zh-CN"/>
        </w:rPr>
        <w:t xml:space="preserve">Kontaktowanie się z wyżej wymienionymi osobami może się odbywać od poniedziałku </w:t>
      </w:r>
      <w:r w:rsidRPr="00EA3445">
        <w:rPr>
          <w:rFonts w:ascii="Times New Roman" w:hAnsi="Times New Roman" w:cs="Times New Roman"/>
          <w:sz w:val="24"/>
          <w:szCs w:val="24"/>
          <w:lang w:eastAsia="zh-CN"/>
        </w:rPr>
        <w:br/>
        <w:t xml:space="preserve">do piątku w godzinach 8.00 ÷ 14.00. </w:t>
      </w:r>
    </w:p>
    <w:p w14:paraId="647B52F6" w14:textId="77777777" w:rsidR="00FB58BD" w:rsidRPr="00EA3445" w:rsidRDefault="00FB58BD" w:rsidP="00FB58BD">
      <w:pPr>
        <w:pStyle w:val="Akapitzlist"/>
        <w:numPr>
          <w:ilvl w:val="0"/>
          <w:numId w:val="45"/>
        </w:numPr>
        <w:tabs>
          <w:tab w:val="left" w:pos="286"/>
        </w:tabs>
        <w:suppressAutoHyphens/>
        <w:spacing w:after="0"/>
        <w:jc w:val="both"/>
        <w:rPr>
          <w:rFonts w:ascii="Times New Roman" w:hAnsi="Times New Roman"/>
          <w:sz w:val="24"/>
          <w:szCs w:val="24"/>
          <w:lang w:eastAsia="zh-CN"/>
        </w:rPr>
      </w:pPr>
      <w:r w:rsidRPr="00EA3445">
        <w:rPr>
          <w:rFonts w:ascii="Times New Roman" w:hAnsi="Times New Roman"/>
          <w:sz w:val="24"/>
          <w:szCs w:val="24"/>
          <w:lang w:eastAsia="zh-CN"/>
        </w:rPr>
        <w:t>Składanie ofert odbywa się za pośrednictwem operatora pocztowego w rozumieniu ustawy z dnia 23 listopada 2012 r. – Prawo pocztowe (Dz.U poz.1529 oraz z 2015 r. poz. 1830), osobiście, za pośrednictwem posłańca lub w formie elektronicznej podpisanej kwalifikowanym podpisem elektronicznym, za pomocą poczty elektronicznej przy zachowaniu obowiązku przesłania oferty zabezpieczonej hasłem, celem uniemożliwienia wcześniejszego zapoznania się z ofertą.</w:t>
      </w:r>
    </w:p>
    <w:p w14:paraId="6A2A8DDE" w14:textId="77777777" w:rsidR="00FB58BD" w:rsidRPr="00EA3445" w:rsidRDefault="00FB58BD" w:rsidP="00FB58BD">
      <w:pPr>
        <w:pStyle w:val="Akapitzlist"/>
        <w:numPr>
          <w:ilvl w:val="0"/>
          <w:numId w:val="45"/>
        </w:numPr>
        <w:tabs>
          <w:tab w:val="left" w:pos="286"/>
        </w:tabs>
        <w:suppressAutoHyphens/>
        <w:spacing w:after="0"/>
        <w:jc w:val="both"/>
        <w:rPr>
          <w:rFonts w:ascii="Times New Roman" w:hAnsi="Times New Roman"/>
          <w:sz w:val="24"/>
          <w:szCs w:val="24"/>
          <w:lang w:eastAsia="zh-CN"/>
        </w:rPr>
      </w:pPr>
      <w:r w:rsidRPr="00EA3445">
        <w:rPr>
          <w:rFonts w:ascii="Times New Roman" w:hAnsi="Times New Roman"/>
          <w:sz w:val="24"/>
          <w:szCs w:val="24"/>
          <w:lang w:eastAsia="zh-CN"/>
        </w:rPr>
        <w:t xml:space="preserve">Oświadczenia, wnioski, zawiadomienia oraz informacje Zamawiający i Wykonawcy przekazują pisemnie lub e-mailem. Przesłanie dokumentu e-mailem na żądanie każdej ze stron wymaga niezwłocznie potwierdzenia faktu otrzymania dokumentu. </w:t>
      </w:r>
    </w:p>
    <w:p w14:paraId="7D916A11" w14:textId="4CFDC1E3" w:rsidR="00FB58BD" w:rsidRPr="00EA3445" w:rsidRDefault="00FB58BD" w:rsidP="00FB58BD">
      <w:pPr>
        <w:tabs>
          <w:tab w:val="left" w:pos="341"/>
        </w:tabs>
        <w:suppressAutoHyphens/>
        <w:ind w:left="360" w:hanging="57"/>
        <w:jc w:val="both"/>
      </w:pPr>
      <w:r w:rsidRPr="00EA3445">
        <w:rPr>
          <w:rFonts w:ascii="Times New Roman" w:hAnsi="Times New Roman" w:cs="Times New Roman"/>
          <w:sz w:val="24"/>
          <w:szCs w:val="24"/>
          <w:lang w:eastAsia="zh-CN"/>
        </w:rPr>
        <w:tab/>
        <w:t xml:space="preserve">W przypadku porozumienia się przy pomocy e-maila – oświadczenia, wnioski, zawiadomienia bądź informacje przesłane za pomocą faksu lub emaila uważa się za złożone z chwilą, kiedy doszło do drugiej strony w ten sposób, iż mogła się zapoznać </w:t>
      </w:r>
      <w:r w:rsidRPr="00EA3445">
        <w:br/>
      </w:r>
      <w:r w:rsidRPr="00EA3445">
        <w:rPr>
          <w:rFonts w:ascii="Times New Roman" w:hAnsi="Times New Roman" w:cs="Times New Roman"/>
          <w:sz w:val="24"/>
          <w:szCs w:val="24"/>
          <w:lang w:eastAsia="zh-CN"/>
        </w:rPr>
        <w:t xml:space="preserve">z jego treścią. Przyjmuje się, że Zamawiający mógł zapoznać się z treścią dokumentów, gdy dotarły one do niego w dzień roboczy, od poniedziałku do piątku </w:t>
      </w:r>
      <w:r w:rsidR="00F32BD4">
        <w:rPr>
          <w:rFonts w:ascii="Times New Roman" w:hAnsi="Times New Roman" w:cs="Times New Roman"/>
          <w:sz w:val="24"/>
          <w:szCs w:val="24"/>
          <w:lang w:eastAsia="zh-CN"/>
        </w:rPr>
        <w:br/>
      </w:r>
      <w:r w:rsidRPr="00EA3445">
        <w:rPr>
          <w:rFonts w:ascii="Times New Roman" w:hAnsi="Times New Roman" w:cs="Times New Roman"/>
          <w:sz w:val="24"/>
          <w:szCs w:val="24"/>
          <w:lang w:eastAsia="zh-CN"/>
        </w:rPr>
        <w:t>w godz. 7:00 a 15: 00.</w:t>
      </w:r>
    </w:p>
    <w:p w14:paraId="4E9F0802" w14:textId="77777777" w:rsidR="00FB58BD" w:rsidRPr="00EA3445" w:rsidRDefault="00FB58BD" w:rsidP="00FB58BD">
      <w:pPr>
        <w:pStyle w:val="Akapitzlist"/>
        <w:numPr>
          <w:ilvl w:val="0"/>
          <w:numId w:val="45"/>
        </w:numPr>
        <w:tabs>
          <w:tab w:val="left" w:pos="341"/>
        </w:tabs>
        <w:suppressAutoHyphens/>
        <w:spacing w:after="0"/>
        <w:jc w:val="both"/>
      </w:pPr>
      <w:r w:rsidRPr="00EA3445">
        <w:rPr>
          <w:rFonts w:ascii="Times New Roman" w:hAnsi="Times New Roman"/>
          <w:sz w:val="24"/>
          <w:szCs w:val="24"/>
          <w:lang w:eastAsia="zh-CN"/>
        </w:rPr>
        <w:lastRenderedPageBreak/>
        <w:t>W przypadku braku potwierdzenia otrzymania wiadomości przez Wykonawcę, domniemywa się, iż dokument wysłany przez Zamawiającego na podany przez Wykonawcę adres e-mail został mu doręczony w sposób umożliwiający zapoznanie się Wykonawcy z jego treścią.</w:t>
      </w:r>
    </w:p>
    <w:p w14:paraId="46031C0D" w14:textId="77777777" w:rsidR="00FB58BD" w:rsidRPr="00EA3445" w:rsidRDefault="00FB58BD" w:rsidP="00FB58BD">
      <w:pPr>
        <w:pStyle w:val="Akapitzlist"/>
        <w:numPr>
          <w:ilvl w:val="0"/>
          <w:numId w:val="45"/>
        </w:numPr>
        <w:tabs>
          <w:tab w:val="left" w:pos="341"/>
        </w:tabs>
        <w:suppressAutoHyphens/>
        <w:spacing w:after="0"/>
        <w:jc w:val="both"/>
      </w:pPr>
      <w:r w:rsidRPr="00EA3445">
        <w:rPr>
          <w:rFonts w:ascii="Times New Roman" w:hAnsi="Times New Roman"/>
          <w:color w:val="000000"/>
          <w:sz w:val="24"/>
          <w:szCs w:val="24"/>
          <w:lang w:eastAsia="zh-CN"/>
        </w:rPr>
        <w:t xml:space="preserve">Wykonawca może zwracać się do Zamawiającego o wyjaśnienie dotyczące wszelkich wątpliwości związanych z niniejszym postępowaniem, sposobu przygotowania i złożenia oferty, kierując swoje zapytania na adres </w:t>
      </w:r>
      <w:hyperlink r:id="rId11" w:history="1">
        <w:r w:rsidRPr="00EA3445">
          <w:rPr>
            <w:rStyle w:val="Hipercze"/>
            <w:rFonts w:ascii="Times New Roman" w:hAnsi="Times New Roman"/>
            <w:sz w:val="24"/>
            <w:szCs w:val="24"/>
            <w:lang w:eastAsia="zh-CN"/>
          </w:rPr>
          <w:t>przetargi@gpkglogow.pl</w:t>
        </w:r>
      </w:hyperlink>
      <w:r w:rsidRPr="00EA3445">
        <w:rPr>
          <w:rFonts w:ascii="Times New Roman" w:hAnsi="Times New Roman"/>
          <w:color w:val="000000"/>
          <w:sz w:val="24"/>
          <w:szCs w:val="24"/>
          <w:lang w:eastAsia="zh-CN"/>
        </w:rPr>
        <w:t xml:space="preserve">. </w:t>
      </w:r>
    </w:p>
    <w:p w14:paraId="00580B13" w14:textId="3E03FE9A" w:rsidR="00FB58BD" w:rsidRPr="00EA3445" w:rsidRDefault="00FB58BD" w:rsidP="00FB58BD">
      <w:pPr>
        <w:tabs>
          <w:tab w:val="left" w:pos="341"/>
        </w:tabs>
        <w:suppressAutoHyphens/>
        <w:spacing w:after="0"/>
        <w:ind w:left="283"/>
        <w:jc w:val="both"/>
        <w:rPr>
          <w:rFonts w:ascii="Times New Roman" w:hAnsi="Times New Roman" w:cs="Times New Roman"/>
          <w:color w:val="000000"/>
          <w:sz w:val="24"/>
          <w:szCs w:val="24"/>
          <w:lang w:eastAsia="zh-CN"/>
        </w:rPr>
      </w:pPr>
      <w:r w:rsidRPr="00EA3445">
        <w:rPr>
          <w:rFonts w:ascii="Times New Roman" w:hAnsi="Times New Roman" w:cs="Times New Roman"/>
          <w:color w:val="000000" w:themeColor="text1"/>
          <w:sz w:val="24"/>
          <w:szCs w:val="24"/>
          <w:lang w:eastAsia="zh-CN"/>
        </w:rPr>
        <w:t xml:space="preserve">Wniosek o wyjaśnienie treści niniejszej SIWZ (z załącznikami) można składać </w:t>
      </w:r>
      <w:r w:rsidR="00F32BD4">
        <w:rPr>
          <w:rFonts w:ascii="Times New Roman" w:hAnsi="Times New Roman" w:cs="Times New Roman"/>
          <w:color w:val="000000" w:themeColor="text1"/>
          <w:sz w:val="24"/>
          <w:szCs w:val="24"/>
          <w:lang w:eastAsia="zh-CN"/>
        </w:rPr>
        <w:br/>
      </w:r>
      <w:r w:rsidRPr="00EA3445">
        <w:rPr>
          <w:rFonts w:ascii="Times New Roman" w:hAnsi="Times New Roman" w:cs="Times New Roman"/>
          <w:color w:val="000000" w:themeColor="text1"/>
          <w:sz w:val="24"/>
          <w:szCs w:val="24"/>
          <w:lang w:eastAsia="zh-CN"/>
        </w:rPr>
        <w:t xml:space="preserve">do Zamawiającego nie później niż do końca dnia, w którym upływa połowa wyznaczonego terminu składania ofert. Zamawiający udzieli wyjaśnień niezwłocznie, jednak nie później niż na 2 dni przed upływem terminu składania ofert. </w:t>
      </w:r>
    </w:p>
    <w:p w14:paraId="4CAD7E0A" w14:textId="77777777" w:rsidR="00FB58BD" w:rsidRPr="00EA3445" w:rsidRDefault="00FB58BD" w:rsidP="00FB58BD">
      <w:pPr>
        <w:tabs>
          <w:tab w:val="left" w:pos="341"/>
        </w:tabs>
        <w:suppressAutoHyphens/>
        <w:spacing w:after="0"/>
        <w:ind w:left="283"/>
        <w:jc w:val="both"/>
        <w:rPr>
          <w:rFonts w:ascii="Times New Roman" w:hAnsi="Times New Roman" w:cs="Times New Roman"/>
          <w:color w:val="000000"/>
          <w:sz w:val="24"/>
          <w:szCs w:val="24"/>
          <w:lang w:eastAsia="zh-CN"/>
        </w:rPr>
      </w:pPr>
      <w:r w:rsidRPr="00EA3445">
        <w:rPr>
          <w:rFonts w:ascii="Times New Roman" w:hAnsi="Times New Roman" w:cs="Times New Roman"/>
          <w:color w:val="000000"/>
          <w:sz w:val="24"/>
          <w:szCs w:val="24"/>
          <w:lang w:eastAsia="zh-CN"/>
        </w:rPr>
        <w:t xml:space="preserve">Treść zapytań wraz z wyjaśnieniami Zamawiający przekaże Wykonawcom, którym przekazał SIWZ wraz z załącznikami bez ujawnienia źródła zapytania i zamieści </w:t>
      </w:r>
      <w:r w:rsidRPr="00EA3445">
        <w:rPr>
          <w:rFonts w:ascii="Times New Roman" w:hAnsi="Times New Roman" w:cs="Times New Roman"/>
          <w:color w:val="000000"/>
          <w:sz w:val="24"/>
          <w:szCs w:val="24"/>
          <w:lang w:eastAsia="zh-CN"/>
        </w:rPr>
        <w:br/>
        <w:t xml:space="preserve">na swojej stronie internetowej </w:t>
      </w:r>
      <w:hyperlink r:id="rId12" w:history="1">
        <w:r w:rsidRPr="00EA3445">
          <w:rPr>
            <w:rStyle w:val="Hipercze"/>
            <w:rFonts w:ascii="Times New Roman" w:hAnsi="Times New Roman" w:cs="Times New Roman"/>
            <w:sz w:val="24"/>
            <w:szCs w:val="24"/>
            <w:lang w:eastAsia="zh-CN"/>
          </w:rPr>
          <w:t>www.gpkglogow.pl</w:t>
        </w:r>
      </w:hyperlink>
      <w:r w:rsidRPr="00EA3445">
        <w:rPr>
          <w:rFonts w:ascii="Times New Roman" w:hAnsi="Times New Roman" w:cs="Times New Roman"/>
          <w:color w:val="000000"/>
          <w:sz w:val="24"/>
          <w:szCs w:val="24"/>
          <w:lang w:eastAsia="zh-CN"/>
        </w:rPr>
        <w:t xml:space="preserve">  </w:t>
      </w:r>
    </w:p>
    <w:p w14:paraId="36C930EF" w14:textId="77777777" w:rsidR="00FB58BD" w:rsidRPr="00EA3445" w:rsidRDefault="00FB58BD" w:rsidP="00FB58BD">
      <w:pPr>
        <w:pStyle w:val="Akapitzlist"/>
        <w:numPr>
          <w:ilvl w:val="0"/>
          <w:numId w:val="45"/>
        </w:numPr>
        <w:tabs>
          <w:tab w:val="left" w:pos="341"/>
        </w:tabs>
        <w:suppressAutoHyphens/>
        <w:spacing w:after="0"/>
        <w:jc w:val="both"/>
      </w:pPr>
      <w:r w:rsidRPr="00EA3445">
        <w:rPr>
          <w:rFonts w:ascii="Times New Roman" w:hAnsi="Times New Roman"/>
          <w:sz w:val="24"/>
          <w:szCs w:val="24"/>
          <w:lang w:eastAsia="zh-CN"/>
        </w:rPr>
        <w:t xml:space="preserve">Przedłużenie terminu składania ofert nie wpływa na bieg terminu składania wniosków </w:t>
      </w:r>
      <w:r w:rsidRPr="00EA3445">
        <w:rPr>
          <w:rFonts w:ascii="Times New Roman" w:hAnsi="Times New Roman"/>
          <w:sz w:val="24"/>
          <w:szCs w:val="24"/>
          <w:lang w:eastAsia="zh-CN"/>
        </w:rPr>
        <w:br/>
        <w:t>o których mowa w pkt 5.</w:t>
      </w:r>
    </w:p>
    <w:p w14:paraId="5F6706E1" w14:textId="77777777" w:rsidR="00FB58BD" w:rsidRPr="00EA3445" w:rsidRDefault="00FB58BD" w:rsidP="00FB58BD">
      <w:pPr>
        <w:pStyle w:val="Akapitzlist"/>
        <w:numPr>
          <w:ilvl w:val="0"/>
          <w:numId w:val="45"/>
        </w:numPr>
        <w:tabs>
          <w:tab w:val="left" w:pos="341"/>
        </w:tabs>
        <w:suppressAutoHyphens/>
        <w:spacing w:after="0"/>
        <w:jc w:val="both"/>
      </w:pPr>
      <w:r w:rsidRPr="00EA3445">
        <w:rPr>
          <w:rFonts w:ascii="Times New Roman" w:hAnsi="Times New Roman"/>
          <w:sz w:val="24"/>
          <w:szCs w:val="24"/>
          <w:lang w:eastAsia="zh-CN"/>
        </w:rPr>
        <w:t>Zamawiający nie zamierza zwoływać zebrania Wykonawców.</w:t>
      </w:r>
    </w:p>
    <w:p w14:paraId="0E7FDF93" w14:textId="77777777" w:rsidR="00FB58BD" w:rsidRPr="00EA3445" w:rsidRDefault="00FB58BD" w:rsidP="00FB58BD">
      <w:pPr>
        <w:pStyle w:val="Akapitzlist"/>
        <w:numPr>
          <w:ilvl w:val="0"/>
          <w:numId w:val="45"/>
        </w:numPr>
        <w:tabs>
          <w:tab w:val="left" w:pos="341"/>
        </w:tabs>
        <w:suppressAutoHyphens/>
        <w:spacing w:after="0"/>
        <w:jc w:val="both"/>
      </w:pPr>
      <w:r w:rsidRPr="00EA3445">
        <w:rPr>
          <w:rFonts w:ascii="Times New Roman" w:hAnsi="Times New Roman"/>
          <w:sz w:val="24"/>
          <w:szCs w:val="24"/>
          <w:lang w:eastAsia="zh-CN"/>
        </w:rPr>
        <w:t xml:space="preserve">W uzasadnionych przypadkach, przed upływem terminu składania ofert Zamawiający może zmienić treść niniejszej SIWZ. Dokonane zmiany Zamawiający zamieści na swojej stronie internetowej  </w:t>
      </w:r>
      <w:hyperlink r:id="rId13" w:history="1">
        <w:r w:rsidRPr="00EA3445">
          <w:rPr>
            <w:rStyle w:val="Hipercze"/>
            <w:rFonts w:ascii="Times New Roman" w:hAnsi="Times New Roman"/>
            <w:sz w:val="24"/>
            <w:szCs w:val="24"/>
            <w:lang w:eastAsia="zh-CN"/>
          </w:rPr>
          <w:t>www.gpkglogow.pl</w:t>
        </w:r>
      </w:hyperlink>
      <w:r w:rsidRPr="00EA3445">
        <w:rPr>
          <w:rFonts w:ascii="Times New Roman" w:hAnsi="Times New Roman"/>
          <w:sz w:val="24"/>
          <w:szCs w:val="24"/>
          <w:lang w:eastAsia="zh-CN"/>
        </w:rPr>
        <w:t>, a także przekaże wszystkim Wykonawcom, którym doręczono SIWZ wraz z załącznikami.</w:t>
      </w:r>
    </w:p>
    <w:p w14:paraId="5AB0CB37" w14:textId="77777777" w:rsidR="00FB58BD" w:rsidRPr="00EA3445" w:rsidRDefault="00FB58BD" w:rsidP="00FB58BD">
      <w:pPr>
        <w:pStyle w:val="Akapitzlist"/>
        <w:numPr>
          <w:ilvl w:val="0"/>
          <w:numId w:val="45"/>
        </w:numPr>
        <w:tabs>
          <w:tab w:val="left" w:pos="341"/>
        </w:tabs>
        <w:suppressAutoHyphens/>
        <w:spacing w:after="0"/>
        <w:jc w:val="both"/>
      </w:pPr>
      <w:r w:rsidRPr="00EA3445">
        <w:rPr>
          <w:rFonts w:ascii="Times New Roman" w:hAnsi="Times New Roman"/>
          <w:sz w:val="24"/>
          <w:szCs w:val="24"/>
          <w:lang w:eastAsia="zh-CN"/>
        </w:rPr>
        <w:t xml:space="preserve">Jeżeli w wyniku zmiany treści niniejszej SIWZ niezbędny jest dodatkowy czas </w:t>
      </w:r>
      <w:r w:rsidRPr="00EA3445">
        <w:rPr>
          <w:rFonts w:ascii="Times New Roman" w:hAnsi="Times New Roman"/>
          <w:sz w:val="24"/>
          <w:szCs w:val="24"/>
          <w:lang w:eastAsia="zh-CN"/>
        </w:rPr>
        <w:br/>
        <w:t xml:space="preserve">na wprowadzenie zmian w ofertach, Zamawiający przedłuży termin składania ofert </w:t>
      </w:r>
      <w:r w:rsidRPr="00EA3445">
        <w:rPr>
          <w:rFonts w:ascii="Times New Roman" w:hAnsi="Times New Roman"/>
          <w:sz w:val="24"/>
          <w:szCs w:val="24"/>
          <w:lang w:eastAsia="zh-CN"/>
        </w:rPr>
        <w:br/>
        <w:t>z uwzględnieniem czasu niezbędnego do wprowadzenia tych zmian.</w:t>
      </w:r>
    </w:p>
    <w:p w14:paraId="439D6012" w14:textId="3FA89FD1" w:rsidR="00FB58BD" w:rsidRPr="00EA3445" w:rsidRDefault="00FB58BD" w:rsidP="002C423C">
      <w:pPr>
        <w:pStyle w:val="Akapitzlist"/>
        <w:numPr>
          <w:ilvl w:val="0"/>
          <w:numId w:val="45"/>
        </w:numPr>
        <w:tabs>
          <w:tab w:val="left" w:pos="341"/>
        </w:tabs>
        <w:suppressAutoHyphens/>
        <w:spacing w:after="0"/>
        <w:jc w:val="both"/>
      </w:pPr>
      <w:r w:rsidRPr="00EA3445">
        <w:rPr>
          <w:rFonts w:ascii="Times New Roman" w:hAnsi="Times New Roman"/>
          <w:sz w:val="24"/>
          <w:szCs w:val="24"/>
          <w:lang w:eastAsia="zh-CN"/>
        </w:rPr>
        <w:t>Postępowanie o udzielenie zamówienia prowadzi się w języku polskim.</w:t>
      </w:r>
    </w:p>
    <w:p w14:paraId="077B7D17" w14:textId="77777777" w:rsidR="00FB58BD" w:rsidRPr="00EA3445" w:rsidRDefault="00FB58BD" w:rsidP="002C423C">
      <w:pPr>
        <w:suppressAutoHyphens/>
        <w:spacing w:before="240" w:after="0"/>
        <w:jc w:val="both"/>
        <w:rPr>
          <w:rFonts w:ascii="Times New Roman" w:hAnsi="Times New Roman" w:cs="Times New Roman"/>
          <w:sz w:val="24"/>
          <w:szCs w:val="24"/>
          <w:lang w:eastAsia="zh-CN"/>
        </w:rPr>
      </w:pPr>
      <w:r w:rsidRPr="00EA3445">
        <w:rPr>
          <w:rFonts w:ascii="Times New Roman" w:hAnsi="Times New Roman" w:cs="Times New Roman"/>
          <w:b/>
          <w:sz w:val="24"/>
          <w:szCs w:val="24"/>
          <w:lang w:eastAsia="zh-CN"/>
        </w:rPr>
        <w:t>Rozdział VIII – Wymagania dotyczące wadium</w:t>
      </w:r>
    </w:p>
    <w:p w14:paraId="277A9A13" w14:textId="77777777" w:rsidR="00FB58BD" w:rsidRPr="00EA3445" w:rsidRDefault="00FB58BD" w:rsidP="002C423C">
      <w:pPr>
        <w:numPr>
          <w:ilvl w:val="0"/>
          <w:numId w:val="31"/>
        </w:numPr>
        <w:tabs>
          <w:tab w:val="left" w:pos="287"/>
        </w:tabs>
        <w:suppressAutoHyphens/>
        <w:spacing w:before="240" w:after="0"/>
        <w:jc w:val="both"/>
        <w:rPr>
          <w:rFonts w:ascii="Times New Roman" w:hAnsi="Times New Roman"/>
          <w:sz w:val="24"/>
          <w:szCs w:val="24"/>
          <w:lang w:eastAsia="zh-CN"/>
        </w:rPr>
      </w:pPr>
      <w:r w:rsidRPr="00EA3445">
        <w:rPr>
          <w:rFonts w:ascii="Times New Roman" w:hAnsi="Times New Roman"/>
          <w:sz w:val="24"/>
          <w:szCs w:val="24"/>
          <w:lang w:eastAsia="zh-CN"/>
        </w:rPr>
        <w:t>Zamawiający wymaga wniesienia wadium.</w:t>
      </w:r>
    </w:p>
    <w:p w14:paraId="25757FA7" w14:textId="77777777" w:rsidR="00FB58BD" w:rsidRPr="00EA3445" w:rsidRDefault="00FB58BD" w:rsidP="00FB58BD">
      <w:pPr>
        <w:numPr>
          <w:ilvl w:val="0"/>
          <w:numId w:val="31"/>
        </w:numPr>
        <w:tabs>
          <w:tab w:val="left" w:pos="287"/>
        </w:tabs>
        <w:suppressAutoHyphens/>
        <w:spacing w:after="0"/>
        <w:jc w:val="both"/>
        <w:rPr>
          <w:rFonts w:ascii="Times New Roman" w:hAnsi="Times New Roman"/>
          <w:color w:val="auto"/>
          <w:sz w:val="24"/>
          <w:szCs w:val="24"/>
          <w:lang w:eastAsia="zh-CN"/>
        </w:rPr>
      </w:pPr>
      <w:r w:rsidRPr="00EA3445">
        <w:rPr>
          <w:rFonts w:ascii="Times New Roman" w:hAnsi="Times New Roman"/>
          <w:color w:val="auto"/>
          <w:sz w:val="24"/>
          <w:szCs w:val="24"/>
          <w:lang w:eastAsia="zh-CN"/>
        </w:rPr>
        <w:t>Ustala się wadium w wysokości:</w:t>
      </w:r>
      <w:r w:rsidRPr="00EA3445">
        <w:rPr>
          <w:rFonts w:ascii="Times New Roman" w:hAnsi="Times New Roman"/>
          <w:b/>
          <w:bCs/>
          <w:color w:val="auto"/>
          <w:sz w:val="24"/>
          <w:szCs w:val="24"/>
          <w:lang w:eastAsia="zh-CN"/>
        </w:rPr>
        <w:t xml:space="preserve"> 300 000,00</w:t>
      </w:r>
      <w:r w:rsidRPr="00EA3445">
        <w:rPr>
          <w:rFonts w:ascii="Times New Roman" w:hAnsi="Times New Roman"/>
          <w:color w:val="auto"/>
          <w:sz w:val="24"/>
          <w:szCs w:val="24"/>
          <w:lang w:eastAsia="zh-CN"/>
        </w:rPr>
        <w:t xml:space="preserve"> zł.</w:t>
      </w:r>
    </w:p>
    <w:p w14:paraId="27AEFEB7" w14:textId="77777777" w:rsidR="00FB58BD" w:rsidRPr="00EA3445" w:rsidRDefault="00FB58BD" w:rsidP="00FB58BD">
      <w:pPr>
        <w:suppressAutoHyphens/>
        <w:spacing w:after="0"/>
        <w:ind w:left="283"/>
        <w:jc w:val="both"/>
        <w:rPr>
          <w:color w:val="auto"/>
        </w:rPr>
      </w:pPr>
      <w:r w:rsidRPr="00EA3445">
        <w:rPr>
          <w:rFonts w:ascii="Times New Roman" w:hAnsi="Times New Roman"/>
          <w:i/>
          <w:iCs/>
          <w:color w:val="auto"/>
          <w:sz w:val="24"/>
          <w:szCs w:val="24"/>
          <w:lang w:eastAsia="zh-CN"/>
        </w:rPr>
        <w:t>Słownie: trzysta tysięcy złotych 00/100</w:t>
      </w:r>
    </w:p>
    <w:p w14:paraId="7F6E6C2C" w14:textId="77777777" w:rsidR="00FB58BD" w:rsidRPr="00EA3445" w:rsidRDefault="00FB58BD" w:rsidP="00FB58BD">
      <w:pPr>
        <w:numPr>
          <w:ilvl w:val="0"/>
          <w:numId w:val="31"/>
        </w:numPr>
        <w:tabs>
          <w:tab w:val="left" w:pos="284"/>
        </w:tabs>
        <w:suppressAutoHyphens/>
        <w:spacing w:after="0"/>
        <w:jc w:val="both"/>
        <w:rPr>
          <w:rFonts w:ascii="Times New Roman" w:hAnsi="Times New Roman"/>
          <w:sz w:val="24"/>
          <w:szCs w:val="24"/>
          <w:lang w:eastAsia="zh-CN"/>
        </w:rPr>
      </w:pPr>
      <w:r w:rsidRPr="00EA3445">
        <w:rPr>
          <w:rFonts w:ascii="Times New Roman" w:hAnsi="Times New Roman"/>
          <w:sz w:val="24"/>
          <w:szCs w:val="24"/>
          <w:lang w:eastAsia="zh-CN"/>
        </w:rPr>
        <w:t>Termin wnoszenia wadium: do dnia składania ofert do godz. 12:00.</w:t>
      </w:r>
    </w:p>
    <w:p w14:paraId="4A38CEF1" w14:textId="77777777" w:rsidR="00FB58BD" w:rsidRPr="00EA3445" w:rsidRDefault="00FB58BD" w:rsidP="00FB58BD">
      <w:pPr>
        <w:numPr>
          <w:ilvl w:val="0"/>
          <w:numId w:val="31"/>
        </w:numPr>
        <w:tabs>
          <w:tab w:val="left" w:pos="284"/>
        </w:tabs>
        <w:suppressAutoHyphens/>
        <w:spacing w:after="0"/>
        <w:jc w:val="both"/>
        <w:rPr>
          <w:rFonts w:ascii="Times New Roman" w:hAnsi="Times New Roman"/>
          <w:sz w:val="24"/>
          <w:szCs w:val="24"/>
          <w:lang w:eastAsia="zh-CN"/>
        </w:rPr>
      </w:pPr>
      <w:r w:rsidRPr="00EA3445">
        <w:rPr>
          <w:rFonts w:ascii="Times New Roman" w:hAnsi="Times New Roman"/>
          <w:sz w:val="24"/>
          <w:szCs w:val="24"/>
          <w:lang w:eastAsia="zh-CN"/>
        </w:rPr>
        <w:t>Wadium można wnosić w następujących formach:</w:t>
      </w:r>
    </w:p>
    <w:p w14:paraId="0067D03E" w14:textId="77777777" w:rsidR="00FB58BD" w:rsidRPr="00EA3445" w:rsidRDefault="00FB58BD" w:rsidP="00FB58BD">
      <w:pPr>
        <w:numPr>
          <w:ilvl w:val="0"/>
          <w:numId w:val="24"/>
        </w:numPr>
        <w:suppressAutoHyphens/>
        <w:spacing w:after="0"/>
        <w:jc w:val="both"/>
      </w:pPr>
      <w:r w:rsidRPr="00EA3445">
        <w:rPr>
          <w:rFonts w:ascii="Times New Roman" w:hAnsi="Times New Roman"/>
          <w:sz w:val="24"/>
          <w:szCs w:val="24"/>
          <w:lang w:eastAsia="zh-CN"/>
        </w:rPr>
        <w:t>pieniądzu,</w:t>
      </w:r>
    </w:p>
    <w:p w14:paraId="29AC8216" w14:textId="77777777" w:rsidR="00FB58BD" w:rsidRPr="00EA3445" w:rsidRDefault="00FB58BD" w:rsidP="00FB58BD">
      <w:pPr>
        <w:numPr>
          <w:ilvl w:val="0"/>
          <w:numId w:val="24"/>
        </w:numPr>
        <w:suppressAutoHyphens/>
        <w:spacing w:after="0"/>
        <w:jc w:val="both"/>
      </w:pPr>
      <w:r w:rsidRPr="00EA3445">
        <w:rPr>
          <w:rFonts w:ascii="Times New Roman" w:hAnsi="Times New Roman"/>
          <w:sz w:val="24"/>
          <w:szCs w:val="24"/>
          <w:lang w:eastAsia="zh-CN"/>
        </w:rPr>
        <w:t>poręczeniach bankowych lub poręczeniach spółdzielczej kasy oszczędnościowo-kredytowej, z tym, że poręczenie kasy jest zawsze poręczeniem pieniężnym,</w:t>
      </w:r>
    </w:p>
    <w:p w14:paraId="5A075C3C" w14:textId="77777777" w:rsidR="00FB58BD" w:rsidRPr="00EA3445" w:rsidRDefault="00FB58BD" w:rsidP="00FB58BD">
      <w:pPr>
        <w:numPr>
          <w:ilvl w:val="0"/>
          <w:numId w:val="24"/>
        </w:numPr>
        <w:suppressAutoHyphens/>
        <w:spacing w:after="0"/>
        <w:jc w:val="both"/>
      </w:pPr>
      <w:r w:rsidRPr="00EA3445">
        <w:rPr>
          <w:rFonts w:ascii="Times New Roman" w:hAnsi="Times New Roman"/>
          <w:sz w:val="24"/>
          <w:szCs w:val="24"/>
          <w:lang w:eastAsia="zh-CN"/>
        </w:rPr>
        <w:t>gwarancjach bankowych,</w:t>
      </w:r>
    </w:p>
    <w:p w14:paraId="676A54A4" w14:textId="77777777" w:rsidR="00FB58BD" w:rsidRPr="00EA3445" w:rsidRDefault="00FB58BD" w:rsidP="00FB58BD">
      <w:pPr>
        <w:numPr>
          <w:ilvl w:val="0"/>
          <w:numId w:val="24"/>
        </w:numPr>
        <w:suppressAutoHyphens/>
        <w:spacing w:after="0"/>
        <w:jc w:val="both"/>
      </w:pPr>
      <w:r w:rsidRPr="00EA3445">
        <w:rPr>
          <w:rFonts w:ascii="Times New Roman" w:hAnsi="Times New Roman"/>
          <w:sz w:val="24"/>
          <w:szCs w:val="24"/>
          <w:lang w:eastAsia="zh-CN"/>
        </w:rPr>
        <w:t>gwarancjach ubezpieczeniowych.</w:t>
      </w:r>
    </w:p>
    <w:p w14:paraId="753E1887" w14:textId="1133085B" w:rsidR="00FB58BD" w:rsidRPr="00EA3445" w:rsidRDefault="00FB58BD" w:rsidP="00FB58BD">
      <w:pPr>
        <w:numPr>
          <w:ilvl w:val="0"/>
          <w:numId w:val="31"/>
        </w:numPr>
        <w:tabs>
          <w:tab w:val="left" w:pos="336"/>
        </w:tabs>
        <w:suppressAutoHyphens/>
        <w:spacing w:after="0"/>
        <w:jc w:val="both"/>
      </w:pPr>
      <w:r w:rsidRPr="00EA3445">
        <w:rPr>
          <w:rFonts w:ascii="Times New Roman" w:hAnsi="Times New Roman"/>
          <w:sz w:val="24"/>
          <w:szCs w:val="24"/>
          <w:lang w:eastAsia="zh-CN"/>
        </w:rPr>
        <w:t xml:space="preserve">W przypadku wniesienia wadium w formie pieniężnej należy dokonać przelewu na konto Zamawiającego tj. GPK Głogów Sp. z o.o. nr rachunku bankowego: </w:t>
      </w:r>
      <w:r w:rsidRPr="00EA3445">
        <w:br/>
      </w:r>
      <w:r w:rsidRPr="00EA3445">
        <w:rPr>
          <w:rFonts w:ascii="Times New Roman" w:hAnsi="Times New Roman"/>
          <w:b/>
          <w:bCs/>
          <w:color w:val="auto"/>
          <w:sz w:val="24"/>
          <w:szCs w:val="24"/>
          <w:lang w:eastAsia="zh-CN"/>
        </w:rPr>
        <w:t xml:space="preserve">ERSTE Bank Polska S.A. </w:t>
      </w:r>
      <w:r w:rsidR="00EA3445" w:rsidRPr="00EA3445">
        <w:t xml:space="preserve"> </w:t>
      </w:r>
      <w:r w:rsidRPr="00EA3445">
        <w:rPr>
          <w:rFonts w:ascii="Times New Roman" w:hAnsi="Times New Roman"/>
          <w:b/>
          <w:bCs/>
          <w:color w:val="auto"/>
          <w:sz w:val="24"/>
          <w:szCs w:val="24"/>
          <w:lang w:eastAsia="zh-CN"/>
        </w:rPr>
        <w:t xml:space="preserve">13 1090 2112 0000 0001 0059 5604 </w:t>
      </w:r>
      <w:r w:rsidRPr="00EA3445">
        <w:rPr>
          <w:rFonts w:ascii="Times New Roman" w:hAnsi="Times New Roman"/>
          <w:color w:val="auto"/>
          <w:sz w:val="24"/>
          <w:szCs w:val="24"/>
          <w:lang w:eastAsia="zh-CN"/>
        </w:rPr>
        <w:t xml:space="preserve"> </w:t>
      </w:r>
    </w:p>
    <w:p w14:paraId="6A3FE408" w14:textId="77777777" w:rsidR="00FB58BD" w:rsidRPr="00EA3445" w:rsidRDefault="00FB58BD" w:rsidP="00FB58BD">
      <w:pPr>
        <w:tabs>
          <w:tab w:val="left" w:pos="336"/>
        </w:tabs>
        <w:suppressAutoHyphens/>
        <w:spacing w:after="0"/>
        <w:ind w:left="336"/>
        <w:jc w:val="both"/>
        <w:rPr>
          <w:rFonts w:ascii="Times New Roman" w:hAnsi="Times New Roman"/>
          <w:color w:val="000000"/>
          <w:sz w:val="24"/>
          <w:szCs w:val="24"/>
          <w:lang w:eastAsia="zh-CN"/>
        </w:rPr>
      </w:pPr>
      <w:r w:rsidRPr="00EA3445">
        <w:rPr>
          <w:rFonts w:ascii="Times New Roman" w:hAnsi="Times New Roman"/>
          <w:color w:val="000000"/>
          <w:sz w:val="24"/>
          <w:szCs w:val="24"/>
          <w:lang w:eastAsia="zh-CN"/>
        </w:rPr>
        <w:t>Wadium uważa się za wniesione, jeżeli kwota wadium znajdzie się na rachunku Zamawiającego najpóźniej w dniu składania ofert do godz. 12:00.</w:t>
      </w:r>
    </w:p>
    <w:p w14:paraId="301C03D0" w14:textId="77777777" w:rsidR="00FB58BD" w:rsidRPr="00EA3445" w:rsidRDefault="00FB58BD" w:rsidP="00FB58BD">
      <w:pPr>
        <w:numPr>
          <w:ilvl w:val="0"/>
          <w:numId w:val="31"/>
        </w:numPr>
        <w:tabs>
          <w:tab w:val="left" w:pos="336"/>
        </w:tabs>
        <w:suppressAutoHyphens/>
        <w:spacing w:after="0"/>
        <w:jc w:val="both"/>
        <w:rPr>
          <w:color w:val="800000"/>
        </w:rPr>
      </w:pPr>
      <w:r w:rsidRPr="00EA3445">
        <w:rPr>
          <w:rFonts w:ascii="Times New Roman" w:hAnsi="Times New Roman"/>
          <w:color w:val="000000"/>
          <w:sz w:val="24"/>
          <w:szCs w:val="24"/>
          <w:lang w:eastAsia="zh-CN"/>
        </w:rPr>
        <w:t>W przypadku wniesienia wadium w innej formie niż forma pieniężna:</w:t>
      </w:r>
    </w:p>
    <w:p w14:paraId="3DCB1489" w14:textId="77777777" w:rsidR="00FB58BD" w:rsidRPr="00EA3445" w:rsidRDefault="00FB58BD" w:rsidP="00FB58BD">
      <w:pPr>
        <w:suppressAutoHyphens/>
        <w:spacing w:after="0"/>
        <w:ind w:left="283"/>
        <w:jc w:val="both"/>
        <w:rPr>
          <w:color w:val="800000"/>
        </w:rPr>
      </w:pPr>
      <w:r w:rsidRPr="00EA3445">
        <w:rPr>
          <w:rFonts w:ascii="Times New Roman" w:hAnsi="Times New Roman"/>
          <w:color w:val="000000"/>
          <w:sz w:val="24"/>
          <w:szCs w:val="24"/>
          <w:lang w:eastAsia="zh-CN"/>
        </w:rPr>
        <w:lastRenderedPageBreak/>
        <w:t>- oryginał dokumentu należy złożyć wraz z ofertą (w jednej kopercie).</w:t>
      </w:r>
    </w:p>
    <w:p w14:paraId="32DF9AAC" w14:textId="77777777" w:rsidR="00FB58BD" w:rsidRPr="00EA3445" w:rsidRDefault="00FB58BD" w:rsidP="00FB58BD">
      <w:pPr>
        <w:suppressAutoHyphens/>
        <w:spacing w:after="0"/>
        <w:ind w:left="283"/>
        <w:jc w:val="both"/>
      </w:pPr>
      <w:r w:rsidRPr="00EA3445">
        <w:rPr>
          <w:rFonts w:ascii="Times New Roman" w:hAnsi="Times New Roman"/>
          <w:sz w:val="24"/>
          <w:szCs w:val="24"/>
          <w:lang w:eastAsia="zh-CN"/>
        </w:rPr>
        <w:t xml:space="preserve">Nie należy trwale dołączą (spinać) oryginału dokumentu wadialnego do oferty – w takim przypadku do oferty należy załączyć także potwierdzoną za zgodność z oryginałem </w:t>
      </w:r>
      <w:r w:rsidRPr="00EA3445">
        <w:rPr>
          <w:rFonts w:ascii="Times New Roman" w:hAnsi="Times New Roman"/>
          <w:color w:val="000000"/>
          <w:sz w:val="24"/>
          <w:szCs w:val="24"/>
          <w:lang w:eastAsia="zh-CN"/>
        </w:rPr>
        <w:t>kserokopię.</w:t>
      </w:r>
    </w:p>
    <w:p w14:paraId="473D763A" w14:textId="77777777" w:rsidR="00FB58BD" w:rsidRPr="00EA3445" w:rsidRDefault="00FB58BD" w:rsidP="00FB58BD">
      <w:pPr>
        <w:numPr>
          <w:ilvl w:val="0"/>
          <w:numId w:val="31"/>
        </w:numPr>
        <w:suppressAutoHyphens/>
        <w:spacing w:after="0"/>
        <w:jc w:val="both"/>
      </w:pPr>
      <w:r w:rsidRPr="00EA3445">
        <w:rPr>
          <w:rFonts w:ascii="Times New Roman" w:hAnsi="Times New Roman"/>
          <w:color w:val="000000"/>
          <w:sz w:val="24"/>
          <w:szCs w:val="24"/>
          <w:lang w:eastAsia="zh-CN"/>
        </w:rPr>
        <w:t>Z treści gwarancji (poręczenia) musi jednoznacznie wynikać bezwarunkowe na każde pisemne żądanie Zamawiającego w terminie związania z ofertą zobowiązanie gwaranta</w:t>
      </w:r>
    </w:p>
    <w:p w14:paraId="1BED5C53" w14:textId="77777777" w:rsidR="00FB58BD" w:rsidRPr="00EA3445" w:rsidRDefault="00FB58BD" w:rsidP="00FB58BD">
      <w:pPr>
        <w:suppressAutoHyphens/>
        <w:spacing w:after="0"/>
        <w:ind w:left="283"/>
        <w:jc w:val="both"/>
        <w:rPr>
          <w:rFonts w:ascii="Times New Roman" w:hAnsi="Times New Roman"/>
          <w:color w:val="00B0F0"/>
          <w:sz w:val="24"/>
          <w:szCs w:val="24"/>
          <w:lang w:eastAsia="zh-CN"/>
        </w:rPr>
      </w:pPr>
      <w:r w:rsidRPr="00EA3445">
        <w:rPr>
          <w:rFonts w:ascii="Times New Roman" w:eastAsia="Times New Roman" w:hAnsi="Times New Roman"/>
          <w:color w:val="000000"/>
          <w:sz w:val="24"/>
          <w:szCs w:val="24"/>
          <w:lang w:eastAsia="zh-CN"/>
        </w:rPr>
        <w:t xml:space="preserve"> </w:t>
      </w:r>
      <w:r w:rsidRPr="00EA3445">
        <w:rPr>
          <w:rFonts w:ascii="Times New Roman" w:hAnsi="Times New Roman"/>
          <w:color w:val="000000"/>
          <w:sz w:val="24"/>
          <w:szCs w:val="24"/>
          <w:lang w:eastAsia="zh-CN"/>
        </w:rPr>
        <w:t>do wypłaty Zamawiającemu pełnej kwoty wadium.</w:t>
      </w:r>
    </w:p>
    <w:p w14:paraId="7BFB9A0A" w14:textId="77777777" w:rsidR="00FB58BD" w:rsidRPr="00EA3445" w:rsidRDefault="00FB58BD" w:rsidP="00FB58BD">
      <w:pPr>
        <w:numPr>
          <w:ilvl w:val="0"/>
          <w:numId w:val="31"/>
        </w:numPr>
        <w:suppressAutoHyphens/>
        <w:spacing w:after="0"/>
        <w:jc w:val="both"/>
        <w:rPr>
          <w:rFonts w:ascii="Times New Roman" w:hAnsi="Times New Roman"/>
          <w:color w:val="00B0F0"/>
          <w:sz w:val="24"/>
          <w:szCs w:val="24"/>
          <w:lang w:eastAsia="zh-CN"/>
        </w:rPr>
      </w:pPr>
      <w:r w:rsidRPr="00EA3445">
        <w:rPr>
          <w:rFonts w:ascii="Times New Roman" w:hAnsi="Times New Roman"/>
          <w:sz w:val="24"/>
          <w:szCs w:val="24"/>
          <w:lang w:eastAsia="zh-CN"/>
        </w:rPr>
        <w:t>Zamawiający zwróci niezwłocznie wadium wszystkim Wykonawcom po wyborze oferty najkorzystniejszej, z wyjątkiem Wykonawcy, którego oferta została wybrana, jako najkorzystniejsza, któremu wadium zostanie zwrócone po podpisaniu stosownej umowy oraz wniesieniu zabezpieczenia należytego wykonania umowy.</w:t>
      </w:r>
    </w:p>
    <w:p w14:paraId="7E51732E" w14:textId="77777777" w:rsidR="00FB58BD" w:rsidRPr="00EA3445" w:rsidRDefault="00FB58BD" w:rsidP="00FB58BD">
      <w:pPr>
        <w:numPr>
          <w:ilvl w:val="0"/>
          <w:numId w:val="31"/>
        </w:numPr>
        <w:suppressAutoHyphens/>
        <w:spacing w:after="0"/>
        <w:jc w:val="both"/>
        <w:rPr>
          <w:rFonts w:ascii="Times New Roman" w:hAnsi="Times New Roman"/>
          <w:color w:val="00B0F0"/>
          <w:sz w:val="24"/>
          <w:szCs w:val="24"/>
          <w:lang w:eastAsia="zh-CN"/>
        </w:rPr>
      </w:pPr>
      <w:r w:rsidRPr="00EA3445">
        <w:rPr>
          <w:rFonts w:ascii="Times New Roman" w:hAnsi="Times New Roman"/>
          <w:sz w:val="24"/>
          <w:szCs w:val="24"/>
          <w:lang w:eastAsia="zh-CN"/>
        </w:rPr>
        <w:t>Wadium zwracane jest niezwłocznie na wniosek Wykonawcy, który wycofał ofertę przed upływem terminu złożenia ofert.</w:t>
      </w:r>
    </w:p>
    <w:p w14:paraId="15BCAE2A" w14:textId="77777777" w:rsidR="00FB58BD" w:rsidRPr="00EA3445" w:rsidRDefault="00FB58BD" w:rsidP="00FB58BD">
      <w:pPr>
        <w:numPr>
          <w:ilvl w:val="0"/>
          <w:numId w:val="31"/>
        </w:numPr>
        <w:suppressAutoHyphens/>
        <w:spacing w:after="0"/>
        <w:jc w:val="both"/>
        <w:rPr>
          <w:rFonts w:ascii="Times New Roman" w:hAnsi="Times New Roman"/>
          <w:color w:val="00B0F0"/>
          <w:sz w:val="24"/>
          <w:szCs w:val="24"/>
          <w:lang w:eastAsia="zh-CN"/>
        </w:rPr>
      </w:pPr>
      <w:r w:rsidRPr="00EA3445">
        <w:rPr>
          <w:rFonts w:ascii="Times New Roman" w:hAnsi="Times New Roman"/>
          <w:sz w:val="24"/>
          <w:szCs w:val="24"/>
          <w:lang w:eastAsia="zh-CN"/>
        </w:rPr>
        <w:t>Zatrzymanie wadium wraz z odsetkami nastąpi w okolicznościach:</w:t>
      </w:r>
    </w:p>
    <w:p w14:paraId="02723DE1" w14:textId="77777777" w:rsidR="00FB58BD" w:rsidRPr="00EA3445" w:rsidRDefault="00FB58BD" w:rsidP="00FB58BD">
      <w:pPr>
        <w:numPr>
          <w:ilvl w:val="1"/>
          <w:numId w:val="44"/>
        </w:numPr>
        <w:suppressAutoHyphens/>
        <w:spacing w:after="0"/>
        <w:ind w:left="567"/>
        <w:jc w:val="both"/>
      </w:pPr>
      <w:r w:rsidRPr="00EA3445">
        <w:rPr>
          <w:rFonts w:ascii="Times New Roman" w:hAnsi="Times New Roman"/>
          <w:sz w:val="24"/>
          <w:szCs w:val="24"/>
          <w:lang w:eastAsia="zh-CN"/>
        </w:rPr>
        <w:t>jeżeli Wykonawca odmówił podpisania umowy w sprawie zamówienia na warunkach określonych w Zapytaniu ofertowym oraz ofercie,</w:t>
      </w:r>
    </w:p>
    <w:p w14:paraId="73BC9230" w14:textId="77777777" w:rsidR="00FB58BD" w:rsidRPr="00EA3445" w:rsidRDefault="00FB58BD" w:rsidP="00FB58BD">
      <w:pPr>
        <w:numPr>
          <w:ilvl w:val="1"/>
          <w:numId w:val="44"/>
        </w:numPr>
        <w:suppressAutoHyphens/>
        <w:spacing w:after="0"/>
        <w:ind w:left="567"/>
        <w:jc w:val="both"/>
      </w:pPr>
      <w:r w:rsidRPr="00EA3445">
        <w:rPr>
          <w:rFonts w:ascii="Times New Roman" w:hAnsi="Times New Roman"/>
          <w:sz w:val="24"/>
          <w:szCs w:val="24"/>
          <w:lang w:eastAsia="zh-CN"/>
        </w:rPr>
        <w:t>jeżeli Wykonawca nie wniósł wymaganego zabezpieczenia należytego wykonania umowy,</w:t>
      </w:r>
    </w:p>
    <w:p w14:paraId="24413726" w14:textId="77777777" w:rsidR="00FB58BD" w:rsidRPr="00EA3445" w:rsidRDefault="00FB58BD" w:rsidP="00FB58BD">
      <w:pPr>
        <w:numPr>
          <w:ilvl w:val="1"/>
          <w:numId w:val="44"/>
        </w:numPr>
        <w:suppressAutoHyphens/>
        <w:spacing w:after="0"/>
        <w:ind w:left="567"/>
        <w:jc w:val="both"/>
      </w:pPr>
      <w:r w:rsidRPr="00EA3445">
        <w:rPr>
          <w:rFonts w:ascii="Times New Roman" w:hAnsi="Times New Roman"/>
          <w:sz w:val="24"/>
          <w:szCs w:val="24"/>
          <w:lang w:eastAsia="zh-CN"/>
        </w:rPr>
        <w:t>jeżeli zawarcie umowy w sprawie zamówienia publicznego stało się niemożliwe z przyczyn leżących po stronie Wykonawcy.</w:t>
      </w:r>
    </w:p>
    <w:p w14:paraId="74ED7302" w14:textId="77777777" w:rsidR="00FB58BD" w:rsidRPr="00EA3445" w:rsidRDefault="00FB58BD" w:rsidP="00FB58BD">
      <w:pPr>
        <w:suppressAutoHyphens/>
        <w:spacing w:after="0"/>
        <w:jc w:val="both"/>
        <w:rPr>
          <w:rFonts w:cs="Calibri"/>
          <w:lang w:eastAsia="zh-CN"/>
        </w:rPr>
      </w:pPr>
    </w:p>
    <w:p w14:paraId="54621B7F" w14:textId="77777777" w:rsidR="00FB58BD" w:rsidRPr="00EA3445" w:rsidRDefault="00FB58BD" w:rsidP="002C423C">
      <w:pPr>
        <w:suppressAutoHyphens/>
        <w:jc w:val="both"/>
        <w:rPr>
          <w:rFonts w:ascii="Times New Roman" w:hAnsi="Times New Roman" w:cs="Times New Roman"/>
          <w:sz w:val="24"/>
          <w:szCs w:val="24"/>
          <w:lang w:eastAsia="zh-CN"/>
        </w:rPr>
      </w:pPr>
      <w:r w:rsidRPr="00EA3445">
        <w:rPr>
          <w:rFonts w:ascii="Times New Roman" w:hAnsi="Times New Roman" w:cs="Times New Roman"/>
          <w:b/>
          <w:sz w:val="24"/>
          <w:szCs w:val="24"/>
          <w:lang w:eastAsia="zh-CN"/>
        </w:rPr>
        <w:t>Rozdział IX – Termin związania z ofertą</w:t>
      </w:r>
    </w:p>
    <w:p w14:paraId="52C5B612" w14:textId="5ADA136C" w:rsidR="00FB58BD" w:rsidRPr="00EA3445" w:rsidRDefault="00FB58BD" w:rsidP="002C423C">
      <w:pPr>
        <w:pStyle w:val="Akapitzlist"/>
        <w:numPr>
          <w:ilvl w:val="3"/>
          <w:numId w:val="26"/>
        </w:numPr>
        <w:tabs>
          <w:tab w:val="left" w:pos="393"/>
        </w:tabs>
        <w:suppressAutoHyphens/>
        <w:jc w:val="both"/>
        <w:rPr>
          <w:rFonts w:ascii="Times New Roman" w:hAnsi="Times New Roman"/>
          <w:sz w:val="24"/>
          <w:szCs w:val="24"/>
          <w:lang w:eastAsia="zh-CN"/>
        </w:rPr>
      </w:pPr>
      <w:r w:rsidRPr="00EA3445">
        <w:rPr>
          <w:rFonts w:ascii="Times New Roman" w:hAnsi="Times New Roman"/>
          <w:sz w:val="24"/>
          <w:szCs w:val="24"/>
          <w:u w:val="single"/>
          <w:lang w:eastAsia="zh-CN"/>
        </w:rPr>
        <w:t>Wykonawca składając ofertę pozostaje nią związany przez okres 90 dni.</w:t>
      </w:r>
      <w:r w:rsidRPr="00EA3445">
        <w:rPr>
          <w:rFonts w:ascii="Times New Roman" w:hAnsi="Times New Roman"/>
          <w:sz w:val="24"/>
          <w:szCs w:val="24"/>
          <w:lang w:eastAsia="zh-CN"/>
        </w:rPr>
        <w:t xml:space="preserve"> </w:t>
      </w:r>
      <w:r w:rsidR="002C423C">
        <w:rPr>
          <w:rFonts w:ascii="Times New Roman" w:hAnsi="Times New Roman"/>
          <w:sz w:val="24"/>
          <w:szCs w:val="24"/>
          <w:lang w:eastAsia="zh-CN"/>
        </w:rPr>
        <w:br/>
      </w:r>
      <w:r w:rsidRPr="00EA3445">
        <w:rPr>
          <w:rFonts w:ascii="Times New Roman" w:hAnsi="Times New Roman"/>
          <w:sz w:val="24"/>
          <w:szCs w:val="24"/>
          <w:lang w:eastAsia="zh-CN"/>
        </w:rPr>
        <w:t>Bieg terminu związania ofertą rozpoczyna się wraz z upływem terminu składania ofert.</w:t>
      </w:r>
    </w:p>
    <w:p w14:paraId="05E6AFB4" w14:textId="77777777" w:rsidR="00FB58BD" w:rsidRPr="00EA3445" w:rsidRDefault="00FB58BD" w:rsidP="00FB58BD">
      <w:pPr>
        <w:pStyle w:val="Akapitzlist"/>
        <w:numPr>
          <w:ilvl w:val="3"/>
          <w:numId w:val="26"/>
        </w:numPr>
        <w:tabs>
          <w:tab w:val="left" w:pos="393"/>
        </w:tabs>
        <w:suppressAutoHyphens/>
        <w:spacing w:after="0"/>
        <w:jc w:val="both"/>
        <w:rPr>
          <w:rFonts w:ascii="Times New Roman" w:hAnsi="Times New Roman"/>
          <w:sz w:val="24"/>
          <w:szCs w:val="24"/>
          <w:lang w:eastAsia="zh-CN"/>
        </w:rPr>
      </w:pPr>
      <w:r w:rsidRPr="00EA3445">
        <w:rPr>
          <w:rFonts w:ascii="Times New Roman" w:hAnsi="Times New Roman"/>
          <w:sz w:val="24"/>
          <w:szCs w:val="24"/>
          <w:lang w:eastAsia="zh-CN"/>
        </w:rPr>
        <w:t>W uzasadnionych przypadkach, przed upływem terminu związania z ofertą, Zamawiający może zwrócić się do Wykonawców o wyrażenie zgody na przedłużenie tego terminu. Zamawiający może również przedłużyć termin związania ofertą na wniosek Wykonawcy.</w:t>
      </w:r>
    </w:p>
    <w:p w14:paraId="7DEF33B9" w14:textId="77777777" w:rsidR="00FB58BD" w:rsidRPr="00EA3445" w:rsidRDefault="00FB58BD" w:rsidP="00FB58BD">
      <w:pPr>
        <w:pStyle w:val="Akapitzlist"/>
        <w:numPr>
          <w:ilvl w:val="3"/>
          <w:numId w:val="26"/>
        </w:numPr>
        <w:tabs>
          <w:tab w:val="left" w:pos="393"/>
        </w:tabs>
        <w:suppressAutoHyphens/>
        <w:spacing w:after="0"/>
        <w:jc w:val="both"/>
        <w:rPr>
          <w:rFonts w:ascii="Times New Roman" w:hAnsi="Times New Roman"/>
          <w:sz w:val="24"/>
          <w:szCs w:val="24"/>
          <w:lang w:eastAsia="zh-CN"/>
        </w:rPr>
      </w:pPr>
      <w:r w:rsidRPr="00EA3445">
        <w:rPr>
          <w:rFonts w:ascii="Times New Roman" w:hAnsi="Times New Roman"/>
          <w:sz w:val="24"/>
          <w:szCs w:val="24"/>
          <w:lang w:eastAsia="zh-CN"/>
        </w:rPr>
        <w:t>Brak zgody Wykonawcy na przedłużenie terminu związania z ofertą spowoduje odrzucenie oferty Wykonawcy.</w:t>
      </w:r>
    </w:p>
    <w:p w14:paraId="5CA04E45" w14:textId="77777777" w:rsidR="00FB58BD" w:rsidRPr="00EA3445" w:rsidRDefault="00FB58BD" w:rsidP="00FB58BD">
      <w:pPr>
        <w:pStyle w:val="Akapitzlist"/>
        <w:tabs>
          <w:tab w:val="left" w:pos="393"/>
        </w:tabs>
        <w:suppressAutoHyphens/>
        <w:ind w:left="360"/>
        <w:jc w:val="both"/>
        <w:rPr>
          <w:rFonts w:ascii="Times New Roman" w:hAnsi="Times New Roman"/>
          <w:sz w:val="24"/>
          <w:szCs w:val="24"/>
          <w:lang w:eastAsia="zh-CN"/>
        </w:rPr>
      </w:pPr>
    </w:p>
    <w:p w14:paraId="0CE795E5" w14:textId="77777777" w:rsidR="00FB58BD" w:rsidRPr="00EA3445" w:rsidRDefault="00FB58BD" w:rsidP="002C423C">
      <w:pPr>
        <w:suppressAutoHyphens/>
        <w:jc w:val="both"/>
        <w:rPr>
          <w:rFonts w:ascii="Times New Roman" w:hAnsi="Times New Roman" w:cs="Times New Roman"/>
          <w:sz w:val="24"/>
          <w:szCs w:val="24"/>
          <w:lang w:eastAsia="zh-CN"/>
        </w:rPr>
      </w:pPr>
      <w:r w:rsidRPr="00EA3445">
        <w:rPr>
          <w:rFonts w:ascii="Times New Roman" w:hAnsi="Times New Roman" w:cs="Times New Roman"/>
          <w:b/>
          <w:sz w:val="24"/>
          <w:szCs w:val="24"/>
          <w:lang w:eastAsia="zh-CN"/>
        </w:rPr>
        <w:t>Rozdział X – Opis sposobu przygotowania oferty</w:t>
      </w:r>
    </w:p>
    <w:p w14:paraId="2B6E2A17" w14:textId="77777777" w:rsidR="00FB58BD" w:rsidRPr="00EA3445" w:rsidRDefault="00FB58BD" w:rsidP="002C423C">
      <w:pPr>
        <w:pStyle w:val="Akapitzlist"/>
        <w:numPr>
          <w:ilvl w:val="6"/>
          <w:numId w:val="26"/>
        </w:numPr>
        <w:tabs>
          <w:tab w:val="left" w:pos="287"/>
        </w:tabs>
        <w:suppressAutoHyphens/>
        <w:jc w:val="both"/>
        <w:rPr>
          <w:rFonts w:ascii="Times New Roman" w:hAnsi="Times New Roman"/>
          <w:sz w:val="24"/>
          <w:szCs w:val="24"/>
          <w:lang w:eastAsia="zh-CN"/>
        </w:rPr>
      </w:pPr>
      <w:r w:rsidRPr="00EA3445">
        <w:rPr>
          <w:rFonts w:ascii="Times New Roman" w:hAnsi="Times New Roman"/>
          <w:sz w:val="24"/>
          <w:szCs w:val="24"/>
          <w:lang w:eastAsia="zh-CN"/>
        </w:rPr>
        <w:t>Wykonawca ma prawo złożyć jedną ofertę.</w:t>
      </w:r>
    </w:p>
    <w:p w14:paraId="3C517B2A" w14:textId="77777777" w:rsidR="00FB58BD" w:rsidRPr="00EA3445" w:rsidRDefault="00FB58BD" w:rsidP="002C423C">
      <w:pPr>
        <w:pStyle w:val="Akapitzlist"/>
        <w:numPr>
          <w:ilvl w:val="6"/>
          <w:numId w:val="26"/>
        </w:numPr>
        <w:tabs>
          <w:tab w:val="left" w:pos="287"/>
        </w:tabs>
        <w:suppressAutoHyphens/>
        <w:jc w:val="both"/>
        <w:rPr>
          <w:rFonts w:ascii="Times New Roman" w:hAnsi="Times New Roman"/>
          <w:sz w:val="24"/>
          <w:szCs w:val="24"/>
          <w:lang w:eastAsia="zh-CN"/>
        </w:rPr>
      </w:pPr>
      <w:r w:rsidRPr="00EA3445">
        <w:rPr>
          <w:rFonts w:ascii="Times New Roman" w:hAnsi="Times New Roman"/>
          <w:sz w:val="24"/>
          <w:szCs w:val="24"/>
          <w:lang w:eastAsia="zh-CN"/>
        </w:rPr>
        <w:t>Forma dokumentów i oświadczeń:</w:t>
      </w:r>
    </w:p>
    <w:p w14:paraId="1CEEC6B0" w14:textId="77777777" w:rsidR="00FB58BD" w:rsidRPr="00EA3445" w:rsidRDefault="00FB58BD" w:rsidP="00FB58BD">
      <w:pPr>
        <w:pStyle w:val="Akapitzlist"/>
        <w:numPr>
          <w:ilvl w:val="0"/>
          <w:numId w:val="54"/>
        </w:numPr>
        <w:tabs>
          <w:tab w:val="left" w:pos="287"/>
        </w:tabs>
        <w:suppressAutoHyphens/>
        <w:spacing w:after="0"/>
        <w:jc w:val="both"/>
        <w:rPr>
          <w:rFonts w:ascii="Times New Roman" w:hAnsi="Times New Roman"/>
          <w:sz w:val="24"/>
          <w:szCs w:val="24"/>
          <w:lang w:eastAsia="zh-CN"/>
        </w:rPr>
      </w:pPr>
      <w:r w:rsidRPr="00EA3445">
        <w:rPr>
          <w:rFonts w:ascii="Times New Roman" w:hAnsi="Times New Roman"/>
          <w:sz w:val="24"/>
          <w:szCs w:val="24"/>
          <w:lang w:eastAsia="zh-CN"/>
        </w:rPr>
        <w:t>dokumenty składane do oferty należy złożyć w formie oryginałów lub kopii, poświadczonej za zgodność z oryginałem przez Wykonawcę lub osobę posiadającą odpowiednie do tego pełnomocnictwo,</w:t>
      </w:r>
    </w:p>
    <w:p w14:paraId="0F490BE8" w14:textId="77777777" w:rsidR="00FB58BD" w:rsidRPr="00EA3445" w:rsidRDefault="00FB58BD" w:rsidP="00FB58BD">
      <w:pPr>
        <w:pStyle w:val="Akapitzlist"/>
        <w:numPr>
          <w:ilvl w:val="0"/>
          <w:numId w:val="54"/>
        </w:numPr>
        <w:tabs>
          <w:tab w:val="left" w:pos="287"/>
        </w:tabs>
        <w:suppressAutoHyphens/>
        <w:spacing w:after="0"/>
        <w:jc w:val="both"/>
        <w:rPr>
          <w:rFonts w:ascii="Times New Roman" w:hAnsi="Times New Roman"/>
          <w:sz w:val="24"/>
          <w:szCs w:val="24"/>
          <w:lang w:eastAsia="zh-CN"/>
        </w:rPr>
      </w:pPr>
      <w:r w:rsidRPr="00EA3445">
        <w:rPr>
          <w:rFonts w:ascii="Times New Roman" w:hAnsi="Times New Roman"/>
          <w:sz w:val="24"/>
          <w:szCs w:val="24"/>
          <w:lang w:eastAsia="zh-CN"/>
        </w:rPr>
        <w:t>pełnomocnictwo/upoważnienie załączone do oferty winno być złożone w oryginale,</w:t>
      </w:r>
    </w:p>
    <w:p w14:paraId="005A7F14" w14:textId="77777777" w:rsidR="00FB58BD" w:rsidRPr="00EA3445" w:rsidRDefault="00FB58BD" w:rsidP="00FB58BD">
      <w:pPr>
        <w:pStyle w:val="Akapitzlist"/>
        <w:numPr>
          <w:ilvl w:val="0"/>
          <w:numId w:val="54"/>
        </w:numPr>
        <w:tabs>
          <w:tab w:val="left" w:pos="287"/>
        </w:tabs>
        <w:suppressAutoHyphens/>
        <w:spacing w:after="0"/>
        <w:jc w:val="both"/>
        <w:rPr>
          <w:rFonts w:ascii="Times New Roman" w:hAnsi="Times New Roman"/>
          <w:sz w:val="24"/>
          <w:szCs w:val="24"/>
          <w:lang w:eastAsia="zh-CN"/>
        </w:rPr>
      </w:pPr>
      <w:r w:rsidRPr="00EA3445">
        <w:rPr>
          <w:rFonts w:ascii="Times New Roman" w:hAnsi="Times New Roman"/>
          <w:sz w:val="24"/>
          <w:szCs w:val="24"/>
          <w:lang w:eastAsia="zh-CN"/>
        </w:rPr>
        <w:t>dokumenty sporządzone w języku obcym należy złożyć wraz z tłumaczeniem na język polski,</w:t>
      </w:r>
    </w:p>
    <w:p w14:paraId="2AC9D3CB" w14:textId="3B91D09A" w:rsidR="00FB58BD" w:rsidRPr="00EA3445" w:rsidRDefault="00FB58BD" w:rsidP="00FB58BD">
      <w:pPr>
        <w:pStyle w:val="Akapitzlist"/>
        <w:numPr>
          <w:ilvl w:val="0"/>
          <w:numId w:val="54"/>
        </w:numPr>
        <w:tabs>
          <w:tab w:val="left" w:pos="287"/>
        </w:tabs>
        <w:suppressAutoHyphens/>
        <w:spacing w:after="0"/>
        <w:jc w:val="both"/>
        <w:rPr>
          <w:rFonts w:ascii="Times New Roman" w:hAnsi="Times New Roman"/>
          <w:sz w:val="24"/>
          <w:szCs w:val="24"/>
          <w:lang w:eastAsia="zh-CN"/>
        </w:rPr>
      </w:pPr>
      <w:r w:rsidRPr="00EA3445">
        <w:rPr>
          <w:rFonts w:ascii="Times New Roman" w:hAnsi="Times New Roman"/>
          <w:sz w:val="24"/>
          <w:szCs w:val="24"/>
          <w:lang w:eastAsia="zh-CN"/>
        </w:rPr>
        <w:t xml:space="preserve">w przypadku Wykonawców wspólnie ubiegających się o udzielenie zamówienia </w:t>
      </w:r>
      <w:r w:rsidR="002C423C">
        <w:rPr>
          <w:rFonts w:ascii="Times New Roman" w:hAnsi="Times New Roman"/>
          <w:sz w:val="24"/>
          <w:szCs w:val="24"/>
          <w:lang w:eastAsia="zh-CN"/>
        </w:rPr>
        <w:br/>
      </w:r>
      <w:r w:rsidRPr="00EA3445">
        <w:rPr>
          <w:rFonts w:ascii="Times New Roman" w:hAnsi="Times New Roman"/>
          <w:sz w:val="24"/>
          <w:szCs w:val="24"/>
          <w:lang w:eastAsia="zh-CN"/>
        </w:rPr>
        <w:t xml:space="preserve">oraz w przypadku podmiotów, z zasobów których korzystać będzie Wykonawca, </w:t>
      </w:r>
      <w:r w:rsidR="002C423C">
        <w:rPr>
          <w:rFonts w:ascii="Times New Roman" w:hAnsi="Times New Roman"/>
          <w:sz w:val="24"/>
          <w:szCs w:val="24"/>
          <w:lang w:eastAsia="zh-CN"/>
        </w:rPr>
        <w:br/>
      </w:r>
      <w:r w:rsidRPr="00EA3445">
        <w:rPr>
          <w:rFonts w:ascii="Times New Roman" w:hAnsi="Times New Roman"/>
          <w:sz w:val="24"/>
          <w:szCs w:val="24"/>
          <w:lang w:eastAsia="zh-CN"/>
        </w:rPr>
        <w:t xml:space="preserve">kopie dokumentów dotyczących odpowiednio Wykonawcy lub tych podmiotów mogą </w:t>
      </w:r>
      <w:r w:rsidRPr="00EA3445">
        <w:rPr>
          <w:rFonts w:ascii="Times New Roman" w:hAnsi="Times New Roman"/>
          <w:sz w:val="24"/>
          <w:szCs w:val="24"/>
          <w:lang w:eastAsia="zh-CN"/>
        </w:rPr>
        <w:lastRenderedPageBreak/>
        <w:t xml:space="preserve">być poświadczane za zgodność z oryginałem przez Wykonawcę lub te podmioty </w:t>
      </w:r>
      <w:r w:rsidR="002C423C">
        <w:rPr>
          <w:rFonts w:ascii="Times New Roman" w:hAnsi="Times New Roman"/>
          <w:sz w:val="24"/>
          <w:szCs w:val="24"/>
          <w:lang w:eastAsia="zh-CN"/>
        </w:rPr>
        <w:br/>
      </w:r>
      <w:r w:rsidRPr="00EA3445">
        <w:rPr>
          <w:rFonts w:ascii="Times New Roman" w:hAnsi="Times New Roman"/>
          <w:sz w:val="24"/>
          <w:szCs w:val="24"/>
          <w:lang w:eastAsia="zh-CN"/>
        </w:rPr>
        <w:t>lub osobę prawnie umocowaną,</w:t>
      </w:r>
    </w:p>
    <w:p w14:paraId="1BCEEF10" w14:textId="168D08A8" w:rsidR="00FB58BD" w:rsidRPr="00EA3445" w:rsidRDefault="00FB58BD" w:rsidP="00FB58BD">
      <w:pPr>
        <w:pStyle w:val="Akapitzlist"/>
        <w:numPr>
          <w:ilvl w:val="0"/>
          <w:numId w:val="54"/>
        </w:numPr>
        <w:tabs>
          <w:tab w:val="left" w:pos="287"/>
        </w:tabs>
        <w:suppressAutoHyphens/>
        <w:spacing w:after="0"/>
        <w:jc w:val="both"/>
        <w:rPr>
          <w:rFonts w:ascii="Times New Roman" w:hAnsi="Times New Roman"/>
          <w:sz w:val="24"/>
          <w:szCs w:val="24"/>
          <w:lang w:eastAsia="zh-CN"/>
        </w:rPr>
      </w:pPr>
      <w:r w:rsidRPr="00EA3445">
        <w:rPr>
          <w:rFonts w:ascii="Times New Roman" w:hAnsi="Times New Roman"/>
          <w:sz w:val="24"/>
          <w:szCs w:val="24"/>
          <w:lang w:eastAsia="zh-CN"/>
        </w:rPr>
        <w:t xml:space="preserve">Zamawiający będzie uprawniony żądać przedstawienia oryginału dokumentów </w:t>
      </w:r>
      <w:r w:rsidR="002C423C">
        <w:rPr>
          <w:rFonts w:ascii="Times New Roman" w:hAnsi="Times New Roman"/>
          <w:sz w:val="24"/>
          <w:szCs w:val="24"/>
          <w:lang w:eastAsia="zh-CN"/>
        </w:rPr>
        <w:br/>
      </w:r>
      <w:r w:rsidRPr="00EA3445">
        <w:rPr>
          <w:rFonts w:ascii="Times New Roman" w:hAnsi="Times New Roman"/>
          <w:sz w:val="24"/>
          <w:szCs w:val="24"/>
          <w:lang w:eastAsia="zh-CN"/>
        </w:rPr>
        <w:t>lub notarialnie potwierdzonej kopii, jeżeli złożona kopia dokumentu (innych niż oświadczenia) będzie nieczytelna lub budzić będzie wątpliwości, co do jej prawdziwości.</w:t>
      </w:r>
    </w:p>
    <w:p w14:paraId="5C6CF0EF" w14:textId="77777777" w:rsidR="00F32BD4" w:rsidRPr="00EA3445" w:rsidRDefault="00F32BD4" w:rsidP="00FB58BD">
      <w:pPr>
        <w:tabs>
          <w:tab w:val="left" w:pos="287"/>
        </w:tabs>
        <w:suppressAutoHyphens/>
        <w:spacing w:after="0"/>
        <w:jc w:val="both"/>
        <w:rPr>
          <w:rFonts w:ascii="Times New Roman" w:hAnsi="Times New Roman"/>
          <w:sz w:val="24"/>
          <w:szCs w:val="24"/>
          <w:lang w:eastAsia="zh-CN"/>
        </w:rPr>
      </w:pPr>
    </w:p>
    <w:p w14:paraId="1B1C9A36" w14:textId="77777777" w:rsidR="00FB58BD" w:rsidRPr="00EA3445" w:rsidRDefault="00FB58BD" w:rsidP="00FB58BD">
      <w:pPr>
        <w:pStyle w:val="Akapitzlist"/>
        <w:numPr>
          <w:ilvl w:val="6"/>
          <w:numId w:val="26"/>
        </w:numPr>
        <w:tabs>
          <w:tab w:val="left" w:pos="287"/>
        </w:tabs>
        <w:suppressAutoHyphens/>
        <w:spacing w:after="0"/>
        <w:jc w:val="both"/>
        <w:rPr>
          <w:rFonts w:ascii="Times New Roman" w:hAnsi="Times New Roman"/>
          <w:b/>
          <w:bCs/>
          <w:sz w:val="24"/>
          <w:szCs w:val="24"/>
          <w:u w:val="single"/>
          <w:lang w:eastAsia="zh-CN"/>
        </w:rPr>
      </w:pPr>
      <w:r w:rsidRPr="00EA3445">
        <w:rPr>
          <w:rFonts w:ascii="Times New Roman" w:hAnsi="Times New Roman"/>
          <w:b/>
          <w:bCs/>
          <w:sz w:val="24"/>
          <w:szCs w:val="24"/>
          <w:u w:val="single"/>
          <w:lang w:eastAsia="zh-CN"/>
        </w:rPr>
        <w:t xml:space="preserve">Ofertę należy złożyć w jednej z n/w form:  </w:t>
      </w:r>
    </w:p>
    <w:p w14:paraId="3354CC61" w14:textId="77777777" w:rsidR="00FB58BD" w:rsidRPr="00EA3445" w:rsidRDefault="00FB58BD" w:rsidP="00FB58BD">
      <w:pPr>
        <w:pStyle w:val="Akapitzlist"/>
        <w:numPr>
          <w:ilvl w:val="0"/>
          <w:numId w:val="36"/>
        </w:numPr>
        <w:tabs>
          <w:tab w:val="left" w:pos="287"/>
        </w:tabs>
        <w:suppressAutoHyphens/>
        <w:spacing w:after="0"/>
        <w:jc w:val="both"/>
        <w:rPr>
          <w:rFonts w:ascii="Times New Roman" w:hAnsi="Times New Roman"/>
          <w:sz w:val="24"/>
          <w:szCs w:val="24"/>
          <w:lang w:eastAsia="zh-CN"/>
        </w:rPr>
      </w:pPr>
      <w:r w:rsidRPr="00EA3445">
        <w:rPr>
          <w:rFonts w:ascii="Times New Roman" w:hAnsi="Times New Roman"/>
          <w:b/>
          <w:sz w:val="24"/>
          <w:szCs w:val="24"/>
          <w:u w:val="single"/>
          <w:lang w:eastAsia="zh-CN"/>
        </w:rPr>
        <w:t>W opisanym opakowaniu w następujący sposób:</w:t>
      </w:r>
    </w:p>
    <w:p w14:paraId="57317902" w14:textId="77777777" w:rsidR="00FB58BD" w:rsidRPr="00EA3445" w:rsidRDefault="00FB58BD" w:rsidP="00FB58BD">
      <w:pPr>
        <w:pStyle w:val="Akapitzlist"/>
        <w:numPr>
          <w:ilvl w:val="0"/>
          <w:numId w:val="53"/>
        </w:numPr>
        <w:tabs>
          <w:tab w:val="left" w:pos="287"/>
        </w:tabs>
        <w:suppressAutoHyphens/>
        <w:spacing w:after="0"/>
        <w:jc w:val="both"/>
        <w:rPr>
          <w:rFonts w:ascii="Times New Roman" w:hAnsi="Times New Roman"/>
          <w:sz w:val="24"/>
          <w:szCs w:val="24"/>
          <w:lang w:eastAsia="zh-CN"/>
        </w:rPr>
      </w:pPr>
      <w:r w:rsidRPr="00EA3445">
        <w:rPr>
          <w:rFonts w:ascii="Times New Roman" w:hAnsi="Times New Roman"/>
          <w:sz w:val="24"/>
          <w:szCs w:val="24"/>
          <w:lang w:eastAsia="zh-CN"/>
        </w:rPr>
        <w:t>opakowanie oferty powinno być zamknięte i zabezpieczone przed bezśladowym jej otworzeniem, gwarantujące zachowanie poufności jej treści do czasu otwarcia.</w:t>
      </w:r>
    </w:p>
    <w:p w14:paraId="1FFC1E6A" w14:textId="77777777" w:rsidR="00FB58BD" w:rsidRPr="00EA3445" w:rsidRDefault="00FB58BD" w:rsidP="00FB58BD">
      <w:pPr>
        <w:pStyle w:val="Akapitzlist"/>
        <w:numPr>
          <w:ilvl w:val="0"/>
          <w:numId w:val="53"/>
        </w:numPr>
        <w:tabs>
          <w:tab w:val="left" w:pos="287"/>
        </w:tabs>
        <w:suppressAutoHyphens/>
        <w:spacing w:after="0"/>
        <w:jc w:val="both"/>
        <w:rPr>
          <w:rFonts w:ascii="Times New Roman" w:hAnsi="Times New Roman"/>
          <w:b/>
          <w:bCs/>
          <w:color w:val="000000" w:themeColor="text1"/>
          <w:sz w:val="24"/>
          <w:szCs w:val="24"/>
          <w:lang w:eastAsia="zh-CN"/>
        </w:rPr>
      </w:pPr>
      <w:r w:rsidRPr="00EA3445">
        <w:rPr>
          <w:rFonts w:ascii="Times New Roman" w:hAnsi="Times New Roman"/>
          <w:sz w:val="24"/>
          <w:szCs w:val="24"/>
          <w:lang w:eastAsia="zh-CN"/>
        </w:rPr>
        <w:t xml:space="preserve">ofertę należy złożyć w kopercie opisanej hasłem: </w:t>
      </w:r>
      <w:r w:rsidRPr="00EA3445">
        <w:rPr>
          <w:rFonts w:ascii="Times New Roman" w:hAnsi="Times New Roman"/>
          <w:b/>
          <w:bCs/>
          <w:sz w:val="24"/>
          <w:szCs w:val="24"/>
          <w:lang w:eastAsia="zh-CN"/>
        </w:rPr>
        <w:t xml:space="preserve">Przetarg - </w:t>
      </w:r>
      <w:bookmarkStart w:id="6" w:name="_Hlk189563001"/>
      <w:r w:rsidRPr="00EA3445">
        <w:rPr>
          <w:rFonts w:ascii="Times New Roman" w:hAnsi="Times New Roman"/>
          <w:b/>
          <w:bCs/>
          <w:color w:val="000000" w:themeColor="text1"/>
          <w:sz w:val="24"/>
          <w:szCs w:val="24"/>
          <w:lang w:eastAsia="zh-CN"/>
        </w:rPr>
        <w:t>„</w:t>
      </w:r>
      <w:bookmarkStart w:id="7" w:name="_Hlk172708235"/>
      <w:r w:rsidRPr="00EA3445">
        <w:rPr>
          <w:rFonts w:ascii="Times New Roman" w:hAnsi="Times New Roman"/>
          <w:b/>
          <w:bCs/>
          <w:color w:val="000000" w:themeColor="text1"/>
          <w:sz w:val="24"/>
          <w:szCs w:val="24"/>
          <w:lang w:eastAsia="zh-CN"/>
        </w:rPr>
        <w:t xml:space="preserve">Rozbudowa Składowiska Odpadów przy ul. Komunalnej 3 w Głogowie poprzez realizację budowy II i III etapu istniejącej kwatery składowania odpadów innych niż niebezpieczne i obojętne oraz budowę placu magazynowania i przetwarzania odpadów w ramach funkcjonującej Instalacji Komunalnej MBP </w:t>
      </w:r>
      <w:r w:rsidRPr="00EA3445">
        <w:rPr>
          <w:rFonts w:ascii="Times New Roman" w:hAnsi="Times New Roman"/>
          <w:b/>
          <w:bCs/>
          <w:color w:val="000000" w:themeColor="text1"/>
          <w:sz w:val="24"/>
          <w:szCs w:val="24"/>
          <w:lang w:eastAsia="zh-CN"/>
        </w:rPr>
        <w:br/>
        <w:t>przy ul. Komunalnej 3 w Głogowie, w formule zaprojektuj i wybuduj”</w:t>
      </w:r>
      <w:r w:rsidRPr="00EA3445">
        <w:rPr>
          <w:rFonts w:ascii="Times New Roman" w:eastAsia="Times New Roman" w:hAnsi="Times New Roman"/>
          <w:b/>
          <w:bCs/>
          <w:color w:val="000000" w:themeColor="text1"/>
          <w:sz w:val="24"/>
          <w:szCs w:val="24"/>
          <w:lang w:eastAsia="ar-SA"/>
        </w:rPr>
        <w:t xml:space="preserve">– </w:t>
      </w:r>
      <w:r w:rsidRPr="00EA3445">
        <w:rPr>
          <w:rFonts w:ascii="Times New Roman" w:eastAsia="Times New Roman" w:hAnsi="Times New Roman"/>
          <w:b/>
          <w:bCs/>
          <w:color w:val="000000" w:themeColor="text1"/>
          <w:sz w:val="24"/>
          <w:szCs w:val="24"/>
          <w:lang w:eastAsia="ar-SA"/>
        </w:rPr>
        <w:br/>
        <w:t xml:space="preserve">nr sprawy: </w:t>
      </w:r>
      <w:r w:rsidRPr="00EA3445">
        <w:rPr>
          <w:rFonts w:ascii="Times New Roman" w:eastAsia="Times New Roman" w:hAnsi="Times New Roman"/>
          <w:b/>
          <w:bCs/>
          <w:sz w:val="24"/>
          <w:szCs w:val="24"/>
          <w:lang w:eastAsia="ar-SA"/>
        </w:rPr>
        <w:t xml:space="preserve">DZ/142/2026 </w:t>
      </w:r>
      <w:bookmarkEnd w:id="6"/>
      <w:bookmarkEnd w:id="7"/>
      <w:r w:rsidRPr="00EA3445">
        <w:rPr>
          <w:rFonts w:ascii="Times New Roman" w:hAnsi="Times New Roman"/>
          <w:sz w:val="24"/>
          <w:szCs w:val="24"/>
          <w:lang w:eastAsia="zh-CN"/>
        </w:rPr>
        <w:t xml:space="preserve">oraz nazwą i siedzibą Zamawiającego i Wykonawcy </w:t>
      </w:r>
    </w:p>
    <w:p w14:paraId="2627966F" w14:textId="77777777" w:rsidR="00FB58BD" w:rsidRPr="00EA3445" w:rsidRDefault="00FB58BD" w:rsidP="00FB58BD">
      <w:pPr>
        <w:pStyle w:val="Akapitzlist"/>
        <w:numPr>
          <w:ilvl w:val="0"/>
          <w:numId w:val="53"/>
        </w:numPr>
        <w:tabs>
          <w:tab w:val="left" w:pos="287"/>
        </w:tabs>
        <w:suppressAutoHyphens/>
        <w:spacing w:after="0"/>
        <w:jc w:val="both"/>
        <w:rPr>
          <w:rFonts w:ascii="Times New Roman" w:hAnsi="Times New Roman"/>
          <w:sz w:val="24"/>
          <w:szCs w:val="24"/>
          <w:lang w:eastAsia="zh-CN"/>
        </w:rPr>
      </w:pPr>
      <w:r w:rsidRPr="00EA3445">
        <w:rPr>
          <w:rFonts w:ascii="Times New Roman" w:hAnsi="Times New Roman"/>
          <w:sz w:val="24"/>
          <w:szCs w:val="24"/>
          <w:lang w:eastAsia="zh-CN"/>
        </w:rPr>
        <w:t>dokumenty oferty powinny być złożone wewnątrz opakowania,</w:t>
      </w:r>
    </w:p>
    <w:p w14:paraId="57C2F691" w14:textId="77777777" w:rsidR="00FB58BD" w:rsidRPr="00EA3445" w:rsidRDefault="00FB58BD" w:rsidP="00FB58BD">
      <w:pPr>
        <w:pStyle w:val="Akapitzlist"/>
        <w:numPr>
          <w:ilvl w:val="0"/>
          <w:numId w:val="36"/>
        </w:numPr>
        <w:tabs>
          <w:tab w:val="left" w:pos="287"/>
        </w:tabs>
        <w:suppressAutoHyphens/>
        <w:spacing w:after="0"/>
        <w:jc w:val="both"/>
        <w:rPr>
          <w:rFonts w:ascii="Times New Roman" w:hAnsi="Times New Roman"/>
          <w:sz w:val="24"/>
          <w:szCs w:val="24"/>
          <w:lang w:eastAsia="zh-CN"/>
        </w:rPr>
      </w:pPr>
      <w:r w:rsidRPr="00EA3445">
        <w:rPr>
          <w:rFonts w:ascii="Times New Roman" w:hAnsi="Times New Roman"/>
          <w:b/>
          <w:sz w:val="24"/>
          <w:szCs w:val="24"/>
          <w:u w:val="single"/>
          <w:lang w:eastAsia="zh-CN"/>
        </w:rPr>
        <w:t xml:space="preserve">Emailem na wskazany adres tj. </w:t>
      </w:r>
      <w:hyperlink r:id="rId14" w:history="1">
        <w:r w:rsidRPr="00EA3445">
          <w:rPr>
            <w:rStyle w:val="Hipercze"/>
            <w:rFonts w:ascii="Times New Roman" w:hAnsi="Times New Roman"/>
            <w:b/>
            <w:sz w:val="24"/>
            <w:szCs w:val="24"/>
            <w:lang w:eastAsia="zh-CN"/>
          </w:rPr>
          <w:t>przetargi@gpkglogow.pl</w:t>
        </w:r>
      </w:hyperlink>
      <w:r w:rsidRPr="00EA3445">
        <w:rPr>
          <w:rFonts w:ascii="Times New Roman" w:hAnsi="Times New Roman"/>
          <w:b/>
          <w:sz w:val="24"/>
          <w:szCs w:val="24"/>
          <w:u w:val="single"/>
          <w:lang w:eastAsia="zh-CN"/>
        </w:rPr>
        <w:t xml:space="preserve"> </w:t>
      </w:r>
    </w:p>
    <w:p w14:paraId="6D79F523" w14:textId="77777777" w:rsidR="00FB58BD" w:rsidRPr="00EA3445" w:rsidRDefault="00FB58BD" w:rsidP="00FB58BD">
      <w:pPr>
        <w:tabs>
          <w:tab w:val="left" w:pos="287"/>
        </w:tabs>
        <w:suppressAutoHyphens/>
        <w:spacing w:after="0"/>
        <w:ind w:left="644"/>
        <w:jc w:val="both"/>
        <w:rPr>
          <w:rFonts w:ascii="Times New Roman" w:hAnsi="Times New Roman"/>
          <w:b/>
          <w:color w:val="FF0000"/>
          <w:sz w:val="24"/>
          <w:szCs w:val="24"/>
          <w:u w:val="single"/>
          <w:lang w:eastAsia="zh-CN"/>
        </w:rPr>
      </w:pPr>
      <w:r w:rsidRPr="00EA3445">
        <w:rPr>
          <w:rFonts w:ascii="Times New Roman" w:hAnsi="Times New Roman"/>
          <w:b/>
          <w:color w:val="FF0000"/>
          <w:sz w:val="24"/>
          <w:szCs w:val="24"/>
          <w:u w:val="single"/>
          <w:lang w:eastAsia="zh-CN"/>
        </w:rPr>
        <w:t xml:space="preserve">*UWAGA: Zamawiający informuje, iż dopuszcza składanie ofert w formie elektronicznej (podpisanej zgodnie z zasadami reprezentacji Wykonawcy – </w:t>
      </w:r>
      <w:r w:rsidRPr="00EA3445">
        <w:rPr>
          <w:rFonts w:ascii="Times New Roman" w:hAnsi="Times New Roman"/>
          <w:b/>
          <w:color w:val="FF0000"/>
          <w:sz w:val="24"/>
          <w:szCs w:val="24"/>
          <w:u w:val="single"/>
          <w:lang w:eastAsia="zh-CN"/>
        </w:rPr>
        <w:br/>
        <w:t xml:space="preserve">m.in. za pomocą kwalifikowanego podpisu elektronicznego), za pomocą poczty elektronicznej przy zachowaniu obowiązku przesłania oferty zabezpieczonej hasłem, celem uniemożliwienia wcześniejszego zapoznania się z ofertą. </w:t>
      </w:r>
    </w:p>
    <w:p w14:paraId="7ABE1F18" w14:textId="77777777" w:rsidR="00FB58BD" w:rsidRPr="00EA3445" w:rsidRDefault="00FB58BD" w:rsidP="00FB58BD">
      <w:pPr>
        <w:tabs>
          <w:tab w:val="left" w:pos="287"/>
        </w:tabs>
        <w:suppressAutoHyphens/>
        <w:spacing w:after="0"/>
        <w:ind w:left="644"/>
        <w:jc w:val="both"/>
        <w:rPr>
          <w:rFonts w:ascii="Times New Roman" w:hAnsi="Times New Roman"/>
          <w:b/>
          <w:color w:val="FF0000"/>
          <w:sz w:val="24"/>
          <w:szCs w:val="24"/>
          <w:u w:val="single"/>
          <w:lang w:eastAsia="zh-CN"/>
        </w:rPr>
      </w:pPr>
      <w:r w:rsidRPr="00EA3445">
        <w:rPr>
          <w:rFonts w:ascii="Times New Roman" w:hAnsi="Times New Roman"/>
          <w:b/>
          <w:color w:val="FF0000"/>
          <w:sz w:val="24"/>
          <w:szCs w:val="24"/>
          <w:u w:val="single"/>
          <w:lang w:eastAsia="zh-CN"/>
        </w:rPr>
        <w:t xml:space="preserve">Oferta taka powinna być wysłana na adres mailowy: </w:t>
      </w:r>
      <w:hyperlink r:id="rId15" w:history="1">
        <w:r w:rsidRPr="00EA3445">
          <w:rPr>
            <w:rStyle w:val="Hipercze"/>
            <w:rFonts w:ascii="Times New Roman" w:hAnsi="Times New Roman"/>
            <w:b/>
            <w:sz w:val="24"/>
            <w:szCs w:val="24"/>
            <w:lang w:eastAsia="zh-CN"/>
          </w:rPr>
          <w:t>przetargi@gpkglogow.pl</w:t>
        </w:r>
      </w:hyperlink>
      <w:r w:rsidRPr="00EA3445">
        <w:rPr>
          <w:rFonts w:ascii="Times New Roman" w:hAnsi="Times New Roman"/>
          <w:b/>
          <w:color w:val="FF0000"/>
          <w:sz w:val="24"/>
          <w:szCs w:val="24"/>
          <w:u w:val="single"/>
          <w:lang w:eastAsia="zh-CN"/>
        </w:rPr>
        <w:t xml:space="preserve">    </w:t>
      </w:r>
    </w:p>
    <w:p w14:paraId="6ABBE4C3" w14:textId="77777777" w:rsidR="00FB58BD" w:rsidRPr="00EA3445" w:rsidRDefault="00FB58BD" w:rsidP="00FB58BD">
      <w:pPr>
        <w:tabs>
          <w:tab w:val="left" w:pos="287"/>
        </w:tabs>
        <w:suppressAutoHyphens/>
        <w:spacing w:after="0"/>
        <w:ind w:left="644"/>
        <w:jc w:val="both"/>
        <w:rPr>
          <w:rFonts w:ascii="Times New Roman" w:hAnsi="Times New Roman"/>
          <w:b/>
          <w:bCs/>
          <w:color w:val="FF0000"/>
          <w:sz w:val="24"/>
          <w:szCs w:val="24"/>
          <w:u w:val="single"/>
          <w:lang w:eastAsia="zh-CN"/>
        </w:rPr>
      </w:pPr>
      <w:r w:rsidRPr="00EA3445">
        <w:rPr>
          <w:rFonts w:ascii="Times New Roman" w:hAnsi="Times New Roman"/>
          <w:b/>
          <w:bCs/>
          <w:color w:val="FF0000"/>
          <w:sz w:val="24"/>
          <w:szCs w:val="24"/>
          <w:u w:val="single"/>
          <w:lang w:eastAsia="zh-CN"/>
        </w:rPr>
        <w:t xml:space="preserve">w terminie do dnia 30.06.2026r. do godz.: 12:00. Po upływie tego terminu, najpóźniej do dnia 30.06.2026r. do godz. 12:20, Wykonawca zobowiązany jest </w:t>
      </w:r>
      <w:r w:rsidRPr="00EA3445">
        <w:br/>
      </w:r>
      <w:r w:rsidRPr="00EA3445">
        <w:rPr>
          <w:rFonts w:ascii="Times New Roman" w:hAnsi="Times New Roman"/>
          <w:b/>
          <w:bCs/>
          <w:color w:val="FF0000"/>
          <w:sz w:val="24"/>
          <w:szCs w:val="24"/>
          <w:u w:val="single"/>
          <w:lang w:eastAsia="zh-CN"/>
        </w:rPr>
        <w:t xml:space="preserve">do przesłania drogą mailową na adres: </w:t>
      </w:r>
      <w:hyperlink r:id="rId16">
        <w:r w:rsidRPr="00EA3445">
          <w:rPr>
            <w:rStyle w:val="Hipercze"/>
            <w:rFonts w:ascii="Times New Roman" w:hAnsi="Times New Roman"/>
            <w:b/>
            <w:bCs/>
            <w:sz w:val="24"/>
            <w:szCs w:val="24"/>
            <w:lang w:eastAsia="zh-CN"/>
          </w:rPr>
          <w:t>przetargi@gpkglogow.pl</w:t>
        </w:r>
      </w:hyperlink>
      <w:r w:rsidRPr="00EA3445">
        <w:rPr>
          <w:rFonts w:ascii="Times New Roman" w:hAnsi="Times New Roman"/>
          <w:b/>
          <w:bCs/>
          <w:color w:val="FF0000"/>
          <w:sz w:val="24"/>
          <w:szCs w:val="24"/>
          <w:u w:val="single"/>
          <w:lang w:eastAsia="zh-CN"/>
        </w:rPr>
        <w:t xml:space="preserve"> </w:t>
      </w:r>
      <w:r w:rsidRPr="00EA3445">
        <w:br/>
      </w:r>
      <w:r w:rsidRPr="00EA3445">
        <w:rPr>
          <w:rFonts w:ascii="Times New Roman" w:hAnsi="Times New Roman"/>
          <w:b/>
          <w:bCs/>
          <w:color w:val="FF0000"/>
          <w:sz w:val="24"/>
          <w:szCs w:val="24"/>
          <w:u w:val="single"/>
          <w:lang w:eastAsia="zh-CN"/>
        </w:rPr>
        <w:t xml:space="preserve">hasła umożliwiającego rozszyfrowanie (otwarcie oferty).  </w:t>
      </w:r>
    </w:p>
    <w:p w14:paraId="4543EF38" w14:textId="77777777" w:rsidR="00FB58BD" w:rsidRPr="00EA3445" w:rsidRDefault="00FB58BD" w:rsidP="00FB58BD">
      <w:pPr>
        <w:pStyle w:val="Akapitzlist"/>
        <w:numPr>
          <w:ilvl w:val="0"/>
          <w:numId w:val="28"/>
        </w:numPr>
        <w:tabs>
          <w:tab w:val="left" w:pos="287"/>
        </w:tabs>
        <w:suppressAutoHyphens/>
        <w:spacing w:after="0"/>
        <w:jc w:val="both"/>
        <w:rPr>
          <w:rFonts w:ascii="Times New Roman" w:hAnsi="Times New Roman"/>
          <w:sz w:val="24"/>
          <w:szCs w:val="24"/>
          <w:lang w:eastAsia="zh-CN"/>
        </w:rPr>
      </w:pPr>
      <w:r w:rsidRPr="00EA3445">
        <w:rPr>
          <w:rFonts w:ascii="Times New Roman" w:hAnsi="Times New Roman"/>
          <w:sz w:val="24"/>
          <w:szCs w:val="24"/>
          <w:lang w:eastAsia="zh-CN"/>
        </w:rPr>
        <w:t>wszelkie poprawki powinny być parafowane przez osobę uprawnioną,</w:t>
      </w:r>
    </w:p>
    <w:p w14:paraId="5A3D2423" w14:textId="77777777" w:rsidR="00FB58BD" w:rsidRPr="00EA3445" w:rsidRDefault="00FB58BD" w:rsidP="00FB58BD">
      <w:pPr>
        <w:pStyle w:val="Akapitzlist"/>
        <w:numPr>
          <w:ilvl w:val="0"/>
          <w:numId w:val="28"/>
        </w:numPr>
        <w:tabs>
          <w:tab w:val="left" w:pos="287"/>
        </w:tabs>
        <w:suppressAutoHyphens/>
        <w:spacing w:after="0"/>
        <w:jc w:val="both"/>
        <w:rPr>
          <w:rFonts w:ascii="Times New Roman" w:hAnsi="Times New Roman"/>
          <w:sz w:val="24"/>
          <w:szCs w:val="24"/>
          <w:lang w:eastAsia="zh-CN"/>
        </w:rPr>
      </w:pPr>
      <w:r w:rsidRPr="00EA3445">
        <w:rPr>
          <w:rFonts w:ascii="Times New Roman" w:hAnsi="Times New Roman"/>
          <w:sz w:val="24"/>
          <w:szCs w:val="24"/>
          <w:lang w:eastAsia="zh-CN"/>
        </w:rPr>
        <w:t>dokumenty sporządzone przez Wykonawcę powinny być podpisane przez osobę uprawnioną,</w:t>
      </w:r>
    </w:p>
    <w:p w14:paraId="76A04906" w14:textId="77777777" w:rsidR="00FB58BD" w:rsidRPr="00EA3445" w:rsidRDefault="00FB58BD" w:rsidP="00FB58BD">
      <w:pPr>
        <w:pStyle w:val="Akapitzlist"/>
        <w:numPr>
          <w:ilvl w:val="0"/>
          <w:numId w:val="28"/>
        </w:numPr>
        <w:tabs>
          <w:tab w:val="left" w:pos="287"/>
        </w:tabs>
        <w:suppressAutoHyphens/>
        <w:spacing w:after="0"/>
        <w:jc w:val="both"/>
        <w:rPr>
          <w:rFonts w:ascii="Times New Roman" w:hAnsi="Times New Roman"/>
          <w:sz w:val="24"/>
          <w:szCs w:val="24"/>
          <w:lang w:eastAsia="zh-CN"/>
        </w:rPr>
      </w:pPr>
      <w:r w:rsidRPr="00EA3445">
        <w:rPr>
          <w:rFonts w:ascii="Times New Roman" w:hAnsi="Times New Roman"/>
          <w:sz w:val="24"/>
          <w:szCs w:val="24"/>
          <w:lang w:eastAsia="zh-CN"/>
        </w:rPr>
        <w:t>oferta winna być napisana w języku polskim, komputerze lub inną trwałą i czytelną techniką;</w:t>
      </w:r>
    </w:p>
    <w:p w14:paraId="7E1E641C" w14:textId="77777777" w:rsidR="00FB58BD" w:rsidRPr="00EA3445" w:rsidRDefault="00FB58BD" w:rsidP="00FB58BD">
      <w:pPr>
        <w:pStyle w:val="Akapitzlist"/>
        <w:numPr>
          <w:ilvl w:val="0"/>
          <w:numId w:val="28"/>
        </w:numPr>
        <w:tabs>
          <w:tab w:val="left" w:pos="287"/>
        </w:tabs>
        <w:suppressAutoHyphens/>
        <w:spacing w:after="0"/>
        <w:jc w:val="both"/>
        <w:rPr>
          <w:rFonts w:ascii="Times New Roman" w:hAnsi="Times New Roman"/>
          <w:sz w:val="24"/>
          <w:szCs w:val="24"/>
          <w:lang w:eastAsia="zh-CN"/>
        </w:rPr>
      </w:pPr>
      <w:r w:rsidRPr="00EA3445">
        <w:rPr>
          <w:rFonts w:ascii="Times New Roman" w:hAnsi="Times New Roman"/>
          <w:sz w:val="24"/>
          <w:szCs w:val="24"/>
          <w:lang w:eastAsia="zh-CN"/>
        </w:rPr>
        <w:t>zmiany, w złożonej już ofercie, mogą zostać dokonane przez Wykonawcę wyłącznie przed upływem terminu składania ofert;</w:t>
      </w:r>
    </w:p>
    <w:p w14:paraId="6EF38CF7" w14:textId="77777777" w:rsidR="00FB58BD" w:rsidRPr="00EA3445" w:rsidRDefault="00FB58BD" w:rsidP="00FB58BD">
      <w:pPr>
        <w:pStyle w:val="Akapitzlist"/>
        <w:numPr>
          <w:ilvl w:val="0"/>
          <w:numId w:val="28"/>
        </w:numPr>
        <w:tabs>
          <w:tab w:val="left" w:pos="287"/>
        </w:tabs>
        <w:suppressAutoHyphens/>
        <w:spacing w:after="0"/>
        <w:jc w:val="both"/>
        <w:rPr>
          <w:rFonts w:ascii="Times New Roman" w:hAnsi="Times New Roman"/>
          <w:sz w:val="24"/>
          <w:szCs w:val="24"/>
          <w:lang w:eastAsia="zh-CN"/>
        </w:rPr>
      </w:pPr>
      <w:r w:rsidRPr="00EA3445">
        <w:rPr>
          <w:rFonts w:ascii="Times New Roman" w:hAnsi="Times New Roman"/>
          <w:sz w:val="24"/>
          <w:szCs w:val="24"/>
          <w:lang w:eastAsia="zh-CN"/>
        </w:rPr>
        <w:t>ofertę można wycofać tylko przed upływem terminu składania ofert;</w:t>
      </w:r>
    </w:p>
    <w:p w14:paraId="1073D73F" w14:textId="4BFF1670" w:rsidR="00FB58BD" w:rsidRPr="00EA3445" w:rsidRDefault="00FB58BD" w:rsidP="00FB58BD">
      <w:pPr>
        <w:pStyle w:val="Akapitzlist"/>
        <w:numPr>
          <w:ilvl w:val="0"/>
          <w:numId w:val="28"/>
        </w:numPr>
        <w:tabs>
          <w:tab w:val="left" w:pos="287"/>
        </w:tabs>
        <w:suppressAutoHyphens/>
        <w:spacing w:after="0"/>
        <w:jc w:val="both"/>
        <w:rPr>
          <w:rFonts w:ascii="Times New Roman" w:hAnsi="Times New Roman"/>
          <w:sz w:val="24"/>
          <w:szCs w:val="24"/>
          <w:lang w:eastAsia="zh-CN"/>
        </w:rPr>
      </w:pPr>
      <w:r w:rsidRPr="00EA3445">
        <w:rPr>
          <w:rFonts w:ascii="Times New Roman" w:hAnsi="Times New Roman"/>
          <w:sz w:val="24"/>
          <w:szCs w:val="24"/>
          <w:lang w:eastAsia="zh-CN"/>
        </w:rPr>
        <w:t xml:space="preserve">zmiana oferty lub jej wycofanie następuje na takich samych zasadach, </w:t>
      </w:r>
      <w:r w:rsidR="00F32BD4">
        <w:rPr>
          <w:rFonts w:ascii="Times New Roman" w:hAnsi="Times New Roman"/>
          <w:sz w:val="24"/>
          <w:szCs w:val="24"/>
          <w:lang w:eastAsia="zh-CN"/>
        </w:rPr>
        <w:br/>
      </w:r>
      <w:r w:rsidRPr="00EA3445">
        <w:rPr>
          <w:rFonts w:ascii="Times New Roman" w:hAnsi="Times New Roman"/>
          <w:sz w:val="24"/>
          <w:szCs w:val="24"/>
          <w:lang w:eastAsia="zh-CN"/>
        </w:rPr>
        <w:t>jak jej składanie z dopiskiem na kopercie „ZMIANA” lub „WYCOFANIE”.</w:t>
      </w:r>
    </w:p>
    <w:p w14:paraId="47153493" w14:textId="77777777" w:rsidR="00FB58BD" w:rsidRPr="00EA3445" w:rsidRDefault="00FB58BD" w:rsidP="00FB58BD">
      <w:pPr>
        <w:pStyle w:val="Akapitzlist"/>
        <w:numPr>
          <w:ilvl w:val="0"/>
          <w:numId w:val="28"/>
        </w:numPr>
        <w:tabs>
          <w:tab w:val="left" w:pos="287"/>
        </w:tabs>
        <w:suppressAutoHyphens/>
        <w:spacing w:after="0"/>
        <w:jc w:val="both"/>
        <w:rPr>
          <w:rFonts w:ascii="Times New Roman" w:hAnsi="Times New Roman"/>
          <w:sz w:val="24"/>
          <w:szCs w:val="24"/>
          <w:lang w:eastAsia="zh-CN"/>
        </w:rPr>
      </w:pPr>
      <w:r w:rsidRPr="00EA3445">
        <w:rPr>
          <w:rFonts w:ascii="Times New Roman" w:hAnsi="Times New Roman"/>
          <w:sz w:val="24"/>
          <w:szCs w:val="24"/>
          <w:lang w:eastAsia="zh-CN"/>
        </w:rPr>
        <w:t xml:space="preserve">Zamawiający zaleca, aby Wykonawca złożył wymagane dokumenty określone </w:t>
      </w:r>
      <w:r w:rsidRPr="00EA3445">
        <w:rPr>
          <w:rFonts w:ascii="Times New Roman" w:hAnsi="Times New Roman"/>
          <w:sz w:val="24"/>
          <w:szCs w:val="24"/>
          <w:lang w:eastAsia="zh-CN"/>
        </w:rPr>
        <w:br/>
        <w:t>w Części VI niniejszej SIWZ w kolejności podanej zgodnie z formą i numeracją załączników.</w:t>
      </w:r>
    </w:p>
    <w:p w14:paraId="138EB715" w14:textId="77777777" w:rsidR="00FB58BD" w:rsidRPr="00EA3445" w:rsidRDefault="00FB58BD" w:rsidP="00FB58BD">
      <w:pPr>
        <w:pStyle w:val="Akapitzlist"/>
        <w:numPr>
          <w:ilvl w:val="0"/>
          <w:numId w:val="28"/>
        </w:numPr>
        <w:tabs>
          <w:tab w:val="left" w:pos="287"/>
        </w:tabs>
        <w:suppressAutoHyphens/>
        <w:spacing w:after="0"/>
        <w:jc w:val="both"/>
        <w:rPr>
          <w:rFonts w:ascii="Times New Roman" w:hAnsi="Times New Roman"/>
          <w:sz w:val="24"/>
          <w:szCs w:val="24"/>
          <w:lang w:eastAsia="zh-CN"/>
        </w:rPr>
      </w:pPr>
      <w:r w:rsidRPr="00EA3445">
        <w:rPr>
          <w:rFonts w:ascii="Times New Roman" w:hAnsi="Times New Roman"/>
          <w:sz w:val="24"/>
          <w:szCs w:val="24"/>
          <w:lang w:eastAsia="zh-CN"/>
        </w:rPr>
        <w:lastRenderedPageBreak/>
        <w:t xml:space="preserve">Zamawiający zaleca, aby każda zapisana strona oferty (wraz z załącznikami </w:t>
      </w:r>
      <w:r w:rsidRPr="00EA3445">
        <w:rPr>
          <w:rFonts w:ascii="Times New Roman" w:hAnsi="Times New Roman"/>
          <w:sz w:val="24"/>
          <w:szCs w:val="24"/>
          <w:lang w:eastAsia="zh-CN"/>
        </w:rPr>
        <w:br/>
        <w:t>do oferty) była ponumerowana kolejnymi numerami.</w:t>
      </w:r>
    </w:p>
    <w:p w14:paraId="651265A3" w14:textId="77777777" w:rsidR="00FB58BD" w:rsidRDefault="00FB58BD" w:rsidP="00FB58BD">
      <w:pPr>
        <w:pStyle w:val="Akapitzlist"/>
        <w:numPr>
          <w:ilvl w:val="3"/>
          <w:numId w:val="26"/>
        </w:numPr>
        <w:tabs>
          <w:tab w:val="left" w:pos="287"/>
        </w:tabs>
        <w:suppressAutoHyphens/>
        <w:spacing w:after="0"/>
        <w:jc w:val="both"/>
        <w:rPr>
          <w:rFonts w:ascii="Times New Roman" w:hAnsi="Times New Roman"/>
          <w:sz w:val="24"/>
          <w:szCs w:val="24"/>
          <w:lang w:eastAsia="zh-CN"/>
        </w:rPr>
      </w:pPr>
      <w:r w:rsidRPr="00EA3445">
        <w:rPr>
          <w:rFonts w:ascii="Times New Roman" w:hAnsi="Times New Roman"/>
          <w:sz w:val="24"/>
          <w:szCs w:val="24"/>
          <w:lang w:eastAsia="zh-CN"/>
        </w:rPr>
        <w:t xml:space="preserve">Nie ujawnione zostaną informacje stanowiące tajemnicę przedsiębiorstwa w rozumieniu przepisów o zwalczaniu nieuczciwej konkurencji, jeżeli Wykonawca nie później niż </w:t>
      </w:r>
      <w:r w:rsidRPr="00EA3445">
        <w:rPr>
          <w:rFonts w:ascii="Times New Roman" w:hAnsi="Times New Roman"/>
          <w:sz w:val="24"/>
          <w:szCs w:val="24"/>
          <w:lang w:eastAsia="zh-CN"/>
        </w:rPr>
        <w:br/>
        <w:t xml:space="preserve">w dniu składania ofert (na formularzu ofertowym), zastrzegł, że nie mogą być one udostępnione. Tajemnicę przedsiębiorstwa należy rozumieć zgodnie z przepisami </w:t>
      </w:r>
      <w:r w:rsidRPr="00EA3445">
        <w:rPr>
          <w:rFonts w:ascii="Times New Roman" w:hAnsi="Times New Roman"/>
          <w:sz w:val="24"/>
          <w:szCs w:val="24"/>
          <w:lang w:eastAsia="zh-CN"/>
        </w:rPr>
        <w:br/>
        <w:t>o zwalczaniu nieuczciwej konkurencji (ustawa z dnia 16 kwietnia 1993 roku o zwalczaniu nieuczciwej konkurencji (Dz.U. z 2003 r. poz.1503 z późn.zm).</w:t>
      </w:r>
    </w:p>
    <w:p w14:paraId="4CD24F7D" w14:textId="77777777" w:rsidR="00FB58BD" w:rsidRPr="00EA3445" w:rsidRDefault="00FB58BD" w:rsidP="00FB58BD">
      <w:pPr>
        <w:tabs>
          <w:tab w:val="left" w:pos="287"/>
        </w:tabs>
        <w:suppressAutoHyphens/>
        <w:spacing w:after="0"/>
        <w:jc w:val="both"/>
        <w:rPr>
          <w:rFonts w:ascii="Times New Roman" w:hAnsi="Times New Roman" w:cs="Times New Roman"/>
          <w:sz w:val="24"/>
          <w:szCs w:val="24"/>
          <w:lang w:eastAsia="zh-CN"/>
        </w:rPr>
      </w:pPr>
    </w:p>
    <w:p w14:paraId="3B404793" w14:textId="77777777" w:rsidR="00FB58BD" w:rsidRPr="00EA3445" w:rsidRDefault="00FB58BD" w:rsidP="002C423C">
      <w:pPr>
        <w:suppressAutoHyphens/>
        <w:jc w:val="both"/>
        <w:rPr>
          <w:rFonts w:ascii="Times New Roman" w:hAnsi="Times New Roman" w:cs="Times New Roman"/>
          <w:sz w:val="24"/>
          <w:szCs w:val="24"/>
          <w:lang w:eastAsia="zh-CN"/>
        </w:rPr>
      </w:pPr>
      <w:r w:rsidRPr="00EA3445">
        <w:rPr>
          <w:rFonts w:ascii="Times New Roman" w:hAnsi="Times New Roman" w:cs="Times New Roman"/>
          <w:b/>
          <w:sz w:val="24"/>
          <w:szCs w:val="24"/>
          <w:lang w:eastAsia="zh-CN"/>
        </w:rPr>
        <w:t>Rozdział XI - Miejsce oraz termin składania i otwarcia ofert</w:t>
      </w:r>
    </w:p>
    <w:p w14:paraId="2C06B216" w14:textId="77777777" w:rsidR="00FB58BD" w:rsidRPr="00EA3445" w:rsidRDefault="00FB58BD" w:rsidP="002C423C">
      <w:pPr>
        <w:pStyle w:val="Akapitzlist"/>
        <w:numPr>
          <w:ilvl w:val="6"/>
          <w:numId w:val="26"/>
        </w:numPr>
        <w:tabs>
          <w:tab w:val="left" w:pos="336"/>
        </w:tabs>
        <w:suppressAutoHyphens/>
        <w:jc w:val="both"/>
      </w:pPr>
      <w:r w:rsidRPr="00EA3445">
        <w:rPr>
          <w:rFonts w:ascii="Times New Roman" w:hAnsi="Times New Roman"/>
          <w:sz w:val="24"/>
          <w:szCs w:val="24"/>
          <w:lang w:eastAsia="zh-CN"/>
        </w:rPr>
        <w:t xml:space="preserve">Oferty należy składać </w:t>
      </w:r>
      <w:r w:rsidRPr="00EA3445">
        <w:rPr>
          <w:rFonts w:ascii="Times New Roman" w:hAnsi="Times New Roman"/>
          <w:b/>
          <w:bCs/>
          <w:color w:val="FF0000"/>
          <w:sz w:val="24"/>
          <w:szCs w:val="24"/>
          <w:lang w:eastAsia="zh-CN"/>
        </w:rPr>
        <w:t>do dnia 30.06.2026r. do godz.: 12</w:t>
      </w:r>
      <w:r w:rsidRPr="00EA3445">
        <w:rPr>
          <w:rFonts w:ascii="Times New Roman" w:hAnsi="Times New Roman"/>
          <w:b/>
          <w:bCs/>
          <w:color w:val="FF0000"/>
          <w:sz w:val="24"/>
          <w:szCs w:val="24"/>
          <w:vertAlign w:val="superscript"/>
          <w:lang w:eastAsia="zh-CN"/>
        </w:rPr>
        <w:t xml:space="preserve">00 </w:t>
      </w:r>
      <w:r w:rsidRPr="00EA3445">
        <w:rPr>
          <w:rFonts w:ascii="Times New Roman" w:hAnsi="Times New Roman"/>
          <w:sz w:val="24"/>
          <w:szCs w:val="24"/>
          <w:lang w:eastAsia="zh-CN"/>
        </w:rPr>
        <w:t xml:space="preserve">w siedzibie Głogów </w:t>
      </w:r>
      <w:r w:rsidRPr="00EA3445">
        <w:br/>
      </w:r>
      <w:r w:rsidRPr="00EA3445">
        <w:rPr>
          <w:rFonts w:ascii="Times New Roman" w:hAnsi="Times New Roman"/>
          <w:sz w:val="24"/>
          <w:szCs w:val="24"/>
          <w:lang w:eastAsia="zh-CN"/>
        </w:rPr>
        <w:t xml:space="preserve">Sp. z o.o. ul. Przemysłowa 7A, sekretariat pokój nr 6 (I piętro) lub emailem na wskazany adres: </w:t>
      </w:r>
      <w:hyperlink r:id="rId17">
        <w:r w:rsidRPr="00EA3445">
          <w:rPr>
            <w:rStyle w:val="Hipercze"/>
            <w:rFonts w:ascii="Times New Roman" w:hAnsi="Times New Roman"/>
            <w:sz w:val="24"/>
            <w:szCs w:val="24"/>
            <w:lang w:eastAsia="zh-CN"/>
          </w:rPr>
          <w:t>przetargi@gpkglogow.pl</w:t>
        </w:r>
      </w:hyperlink>
      <w:r w:rsidRPr="00EA3445">
        <w:rPr>
          <w:rFonts w:ascii="Times New Roman" w:hAnsi="Times New Roman"/>
          <w:sz w:val="24"/>
          <w:szCs w:val="24"/>
          <w:lang w:eastAsia="zh-CN"/>
        </w:rPr>
        <w:t xml:space="preserve">. Oferty nadesłane pocztą będą zakwalifikowane do niniejszego postępowania pod warunkiem ich dostarczenia przez pocztę </w:t>
      </w:r>
      <w:r w:rsidRPr="00EA3445">
        <w:br/>
      </w:r>
      <w:r w:rsidRPr="00EA3445">
        <w:rPr>
          <w:rFonts w:ascii="Times New Roman" w:hAnsi="Times New Roman"/>
          <w:b/>
          <w:bCs/>
          <w:color w:val="FF0000"/>
          <w:sz w:val="24"/>
          <w:szCs w:val="24"/>
          <w:lang w:eastAsia="zh-CN"/>
        </w:rPr>
        <w:t>do dnia 30.06.2026r. do godz. 12</w:t>
      </w:r>
      <w:r w:rsidRPr="00EA3445">
        <w:rPr>
          <w:rFonts w:ascii="Times New Roman" w:hAnsi="Times New Roman"/>
          <w:b/>
          <w:bCs/>
          <w:color w:val="FF0000"/>
          <w:sz w:val="24"/>
          <w:szCs w:val="24"/>
          <w:vertAlign w:val="superscript"/>
          <w:lang w:eastAsia="zh-CN"/>
        </w:rPr>
        <w:t>00</w:t>
      </w:r>
    </w:p>
    <w:p w14:paraId="17EACE1C" w14:textId="77777777" w:rsidR="00FB58BD" w:rsidRPr="00EA3445" w:rsidRDefault="00FB58BD" w:rsidP="00FB58BD">
      <w:pPr>
        <w:pStyle w:val="Akapitzlist"/>
        <w:numPr>
          <w:ilvl w:val="6"/>
          <w:numId w:val="26"/>
        </w:numPr>
        <w:tabs>
          <w:tab w:val="left" w:pos="395"/>
        </w:tabs>
        <w:suppressAutoHyphens/>
        <w:spacing w:after="0"/>
        <w:jc w:val="both"/>
        <w:rPr>
          <w:rFonts w:ascii="Times New Roman" w:hAnsi="Times New Roman"/>
          <w:sz w:val="24"/>
          <w:szCs w:val="24"/>
          <w:lang w:eastAsia="zh-CN"/>
        </w:rPr>
      </w:pPr>
      <w:r w:rsidRPr="00EA3445">
        <w:rPr>
          <w:rFonts w:ascii="Times New Roman" w:hAnsi="Times New Roman"/>
          <w:sz w:val="24"/>
          <w:szCs w:val="24"/>
          <w:lang w:eastAsia="zh-CN"/>
        </w:rPr>
        <w:t xml:space="preserve">Otwarcie ofert nastąpi dnia </w:t>
      </w:r>
      <w:r w:rsidRPr="00EA3445">
        <w:rPr>
          <w:rFonts w:ascii="Times New Roman" w:hAnsi="Times New Roman"/>
          <w:b/>
          <w:bCs/>
          <w:color w:val="FF0000"/>
          <w:sz w:val="24"/>
          <w:szCs w:val="24"/>
          <w:lang w:eastAsia="zh-CN"/>
        </w:rPr>
        <w:t>30.06.2026r. o godz. 12</w:t>
      </w:r>
      <w:r w:rsidRPr="00EA3445">
        <w:rPr>
          <w:rFonts w:ascii="Times New Roman" w:hAnsi="Times New Roman"/>
          <w:b/>
          <w:bCs/>
          <w:color w:val="FF0000"/>
          <w:sz w:val="24"/>
          <w:szCs w:val="24"/>
          <w:vertAlign w:val="superscript"/>
          <w:lang w:eastAsia="zh-CN"/>
        </w:rPr>
        <w:t xml:space="preserve">30  </w:t>
      </w:r>
      <w:r w:rsidRPr="00EA3445">
        <w:rPr>
          <w:rFonts w:ascii="Times New Roman" w:hAnsi="Times New Roman"/>
          <w:sz w:val="24"/>
          <w:szCs w:val="24"/>
          <w:lang w:eastAsia="zh-CN"/>
        </w:rPr>
        <w:t xml:space="preserve">w siedzibie GPK Głogów </w:t>
      </w:r>
      <w:r w:rsidRPr="00EA3445">
        <w:br/>
      </w:r>
      <w:r w:rsidRPr="00EA3445">
        <w:rPr>
          <w:rFonts w:ascii="Times New Roman" w:hAnsi="Times New Roman"/>
          <w:sz w:val="24"/>
          <w:szCs w:val="24"/>
          <w:lang w:eastAsia="zh-CN"/>
        </w:rPr>
        <w:t>ul. Przemysłowa 7A, Sekretariat pokój nr 6 (I piętro).</w:t>
      </w:r>
    </w:p>
    <w:p w14:paraId="25F1D307" w14:textId="77777777" w:rsidR="00FB58BD" w:rsidRPr="00EA3445" w:rsidRDefault="00FB58BD" w:rsidP="00FB58BD">
      <w:pPr>
        <w:pStyle w:val="Akapitzlist"/>
        <w:numPr>
          <w:ilvl w:val="6"/>
          <w:numId w:val="26"/>
        </w:numPr>
        <w:tabs>
          <w:tab w:val="left" w:pos="395"/>
        </w:tabs>
        <w:suppressAutoHyphens/>
        <w:spacing w:after="0"/>
        <w:jc w:val="both"/>
        <w:rPr>
          <w:rFonts w:ascii="Times New Roman" w:hAnsi="Times New Roman"/>
          <w:sz w:val="24"/>
          <w:szCs w:val="24"/>
          <w:lang w:eastAsia="zh-CN"/>
        </w:rPr>
      </w:pPr>
      <w:r w:rsidRPr="00EA3445">
        <w:rPr>
          <w:rFonts w:ascii="Times New Roman" w:hAnsi="Times New Roman"/>
          <w:sz w:val="24"/>
          <w:szCs w:val="24"/>
          <w:lang w:eastAsia="zh-CN"/>
        </w:rPr>
        <w:t>Oferty otrzymane przez Zamawiającego po tym terminie zostaną niezwłocznie zwrócone bez otwierania.</w:t>
      </w:r>
    </w:p>
    <w:p w14:paraId="3CD57E19" w14:textId="7E9F66F5" w:rsidR="00FB58BD" w:rsidRDefault="00FB58BD" w:rsidP="00F32BD4">
      <w:pPr>
        <w:pStyle w:val="Akapitzlist"/>
        <w:numPr>
          <w:ilvl w:val="6"/>
          <w:numId w:val="26"/>
        </w:numPr>
        <w:tabs>
          <w:tab w:val="left" w:pos="395"/>
        </w:tabs>
        <w:suppressAutoHyphens/>
        <w:spacing w:after="0"/>
        <w:jc w:val="both"/>
        <w:rPr>
          <w:rFonts w:ascii="Times New Roman" w:hAnsi="Times New Roman"/>
          <w:sz w:val="24"/>
          <w:szCs w:val="24"/>
          <w:lang w:eastAsia="zh-CN"/>
        </w:rPr>
      </w:pPr>
      <w:r w:rsidRPr="00EA3445">
        <w:rPr>
          <w:rFonts w:ascii="Times New Roman" w:hAnsi="Times New Roman"/>
          <w:sz w:val="24"/>
          <w:szCs w:val="24"/>
          <w:lang w:eastAsia="zh-CN"/>
        </w:rPr>
        <w:t xml:space="preserve">O wynikach postępowania Wykonawcy zostaną poinformowani drogą elektroniczną. </w:t>
      </w:r>
    </w:p>
    <w:p w14:paraId="10F151EF" w14:textId="77777777" w:rsidR="00F32BD4" w:rsidRPr="00F32BD4" w:rsidRDefault="00F32BD4" w:rsidP="00F32BD4">
      <w:pPr>
        <w:pStyle w:val="Akapitzlist"/>
        <w:tabs>
          <w:tab w:val="left" w:pos="395"/>
        </w:tabs>
        <w:suppressAutoHyphens/>
        <w:spacing w:after="0"/>
        <w:ind w:left="360"/>
        <w:jc w:val="both"/>
        <w:rPr>
          <w:rFonts w:ascii="Times New Roman" w:hAnsi="Times New Roman"/>
          <w:sz w:val="24"/>
          <w:szCs w:val="24"/>
          <w:lang w:eastAsia="zh-CN"/>
        </w:rPr>
      </w:pPr>
    </w:p>
    <w:p w14:paraId="6553551A" w14:textId="77777777" w:rsidR="00FB58BD" w:rsidRPr="00EA3445" w:rsidRDefault="00FB58BD" w:rsidP="00FB58BD">
      <w:pPr>
        <w:suppressAutoHyphens/>
        <w:jc w:val="both"/>
        <w:rPr>
          <w:rFonts w:ascii="Times New Roman" w:hAnsi="Times New Roman" w:cs="Times New Roman"/>
          <w:sz w:val="24"/>
          <w:szCs w:val="24"/>
          <w:lang w:eastAsia="zh-CN"/>
        </w:rPr>
      </w:pPr>
      <w:r w:rsidRPr="00EA3445">
        <w:rPr>
          <w:rFonts w:ascii="Times New Roman" w:hAnsi="Times New Roman" w:cs="Times New Roman"/>
          <w:b/>
          <w:sz w:val="24"/>
          <w:szCs w:val="24"/>
          <w:lang w:eastAsia="zh-CN"/>
        </w:rPr>
        <w:t>Rozdział XII – Opis sposobu obliczenia ceny</w:t>
      </w:r>
    </w:p>
    <w:p w14:paraId="48F4C659" w14:textId="77777777" w:rsidR="00FB58BD" w:rsidRPr="00EA3445" w:rsidRDefault="00FB58BD" w:rsidP="00FB58BD">
      <w:pPr>
        <w:pStyle w:val="Akapitzlist"/>
        <w:numPr>
          <w:ilvl w:val="0"/>
          <w:numId w:val="18"/>
        </w:numPr>
        <w:suppressAutoHyphens/>
        <w:spacing w:after="0"/>
        <w:jc w:val="both"/>
        <w:rPr>
          <w:rFonts w:ascii="Times New Roman" w:hAnsi="Times New Roman"/>
          <w:sz w:val="24"/>
          <w:szCs w:val="24"/>
          <w:lang w:eastAsia="zh-CN"/>
        </w:rPr>
      </w:pPr>
      <w:r w:rsidRPr="00EA3445">
        <w:rPr>
          <w:rFonts w:ascii="Times New Roman" w:hAnsi="Times New Roman"/>
          <w:sz w:val="24"/>
          <w:szCs w:val="24"/>
          <w:lang w:eastAsia="zh-CN"/>
        </w:rPr>
        <w:t>Cenę oferty stanowi wartość określona w "Formularzu ofertowym", zawierająca wszystkie koszty, narzuty, marżę i upusty niezbędne do wykonania zamówienia.</w:t>
      </w:r>
      <w:r w:rsidRPr="00EA3445">
        <w:t xml:space="preserve"> </w:t>
      </w:r>
    </w:p>
    <w:p w14:paraId="716A207E" w14:textId="77777777" w:rsidR="00FB58BD" w:rsidRPr="00EA3445" w:rsidRDefault="00FB58BD" w:rsidP="00FB58BD">
      <w:pPr>
        <w:pStyle w:val="Akapitzlist"/>
        <w:numPr>
          <w:ilvl w:val="0"/>
          <w:numId w:val="18"/>
        </w:numPr>
        <w:suppressAutoHyphens/>
        <w:spacing w:after="0"/>
        <w:jc w:val="both"/>
        <w:rPr>
          <w:rFonts w:ascii="Times New Roman" w:hAnsi="Times New Roman"/>
          <w:sz w:val="24"/>
          <w:szCs w:val="24"/>
          <w:lang w:eastAsia="zh-CN"/>
        </w:rPr>
      </w:pPr>
      <w:r w:rsidRPr="00EA3445">
        <w:rPr>
          <w:rFonts w:ascii="Times New Roman" w:hAnsi="Times New Roman"/>
          <w:sz w:val="24"/>
          <w:szCs w:val="24"/>
          <w:lang w:eastAsia="zh-CN"/>
        </w:rPr>
        <w:t xml:space="preserve">Cena oferty powinna obejmować całkowity koszt wykonania przedmiotu zamówienia </w:t>
      </w:r>
      <w:r w:rsidRPr="00EA3445">
        <w:br/>
      </w:r>
      <w:r w:rsidRPr="00EA3445">
        <w:rPr>
          <w:rFonts w:ascii="Times New Roman" w:hAnsi="Times New Roman"/>
          <w:sz w:val="24"/>
          <w:szCs w:val="24"/>
          <w:lang w:eastAsia="zh-CN"/>
        </w:rPr>
        <w:t>w tym również wszelkie koszty poniesione przez Wykonawcę w celu prawidłowego i terminowego zrealizowania przez Wykonawcę wszelkich robót i czynności niezbędnych do zrealizowania kompletnego przedmiotu zamówienia, o których mowa w niniejszej SIWZ wraz z załącznikami.</w:t>
      </w:r>
    </w:p>
    <w:p w14:paraId="0F6D6BA7" w14:textId="77777777" w:rsidR="00FB58BD" w:rsidRPr="00EA3445" w:rsidRDefault="00FB58BD" w:rsidP="00FB58BD">
      <w:pPr>
        <w:pStyle w:val="Akapitzlist"/>
        <w:numPr>
          <w:ilvl w:val="0"/>
          <w:numId w:val="18"/>
        </w:numPr>
        <w:suppressAutoHyphens/>
        <w:spacing w:after="0"/>
        <w:jc w:val="both"/>
        <w:rPr>
          <w:rFonts w:ascii="Times New Roman" w:hAnsi="Times New Roman"/>
          <w:sz w:val="24"/>
          <w:szCs w:val="24"/>
          <w:lang w:eastAsia="zh-CN"/>
        </w:rPr>
      </w:pPr>
      <w:r w:rsidRPr="00EA3445">
        <w:rPr>
          <w:rFonts w:ascii="Times New Roman" w:hAnsi="Times New Roman"/>
          <w:sz w:val="24"/>
          <w:szCs w:val="24"/>
          <w:lang w:eastAsia="zh-CN"/>
        </w:rPr>
        <w:t>Cenę ofertową należy wyliczyć w następujący sposób:</w:t>
      </w:r>
    </w:p>
    <w:p w14:paraId="73C78C1A" w14:textId="77777777" w:rsidR="00FB58BD" w:rsidRPr="00EA3445" w:rsidRDefault="00FB58BD" w:rsidP="00FB58BD">
      <w:pPr>
        <w:pStyle w:val="Akapitzlist"/>
        <w:numPr>
          <w:ilvl w:val="0"/>
          <w:numId w:val="28"/>
        </w:numPr>
        <w:suppressAutoHyphens/>
        <w:spacing w:after="0"/>
        <w:jc w:val="both"/>
        <w:rPr>
          <w:rFonts w:ascii="Times New Roman" w:hAnsi="Times New Roman"/>
          <w:sz w:val="24"/>
          <w:szCs w:val="24"/>
          <w:lang w:eastAsia="zh-CN"/>
        </w:rPr>
      </w:pPr>
      <w:r w:rsidRPr="00EA3445">
        <w:rPr>
          <w:rFonts w:ascii="Times New Roman" w:hAnsi="Times New Roman"/>
          <w:sz w:val="24"/>
          <w:szCs w:val="24"/>
          <w:lang w:eastAsia="zh-CN"/>
        </w:rPr>
        <w:t xml:space="preserve">do formularza ofertowego – załącznik nr 1 należy wpisać cenę ofertową brutto </w:t>
      </w:r>
      <w:r w:rsidRPr="00EA3445">
        <w:rPr>
          <w:rFonts w:ascii="Times New Roman" w:hAnsi="Times New Roman"/>
          <w:sz w:val="24"/>
          <w:szCs w:val="24"/>
          <w:lang w:eastAsia="zh-CN"/>
        </w:rPr>
        <w:br/>
        <w:t>i całkowitą wartość netto świadczenia przedmiotu zamówienia,</w:t>
      </w:r>
    </w:p>
    <w:p w14:paraId="4956C89E" w14:textId="77777777" w:rsidR="00FB58BD" w:rsidRPr="00EA3445" w:rsidRDefault="00FB58BD" w:rsidP="00FB58BD">
      <w:pPr>
        <w:pStyle w:val="Akapitzlist"/>
        <w:numPr>
          <w:ilvl w:val="0"/>
          <w:numId w:val="28"/>
        </w:numPr>
        <w:suppressAutoHyphens/>
        <w:spacing w:after="0"/>
        <w:jc w:val="both"/>
        <w:rPr>
          <w:rFonts w:ascii="Times New Roman" w:hAnsi="Times New Roman"/>
          <w:sz w:val="24"/>
          <w:szCs w:val="24"/>
          <w:lang w:eastAsia="zh-CN"/>
        </w:rPr>
      </w:pPr>
      <w:r w:rsidRPr="00EA3445">
        <w:rPr>
          <w:rFonts w:ascii="Times New Roman" w:hAnsi="Times New Roman"/>
          <w:sz w:val="24"/>
          <w:szCs w:val="24"/>
          <w:lang w:eastAsia="zh-CN"/>
        </w:rPr>
        <w:t xml:space="preserve">cena ta musi wynikać z „Formularza cenowego” stanowiącego załącznik nr 1a </w:t>
      </w:r>
      <w:r w:rsidRPr="00EA3445">
        <w:rPr>
          <w:rFonts w:ascii="Times New Roman" w:hAnsi="Times New Roman"/>
          <w:sz w:val="24"/>
          <w:szCs w:val="24"/>
          <w:lang w:eastAsia="zh-CN"/>
        </w:rPr>
        <w:br/>
        <w:t xml:space="preserve">do SIWZ, zawierającego tabelę elementów robót, sporządzoną na podstawie dokumentacji przetargowej oraz obejmować całkowite koszty niezbędne </w:t>
      </w:r>
      <w:r w:rsidRPr="00EA3445">
        <w:rPr>
          <w:rFonts w:ascii="Times New Roman" w:hAnsi="Times New Roman"/>
          <w:sz w:val="24"/>
          <w:szCs w:val="24"/>
          <w:lang w:eastAsia="zh-CN"/>
        </w:rPr>
        <w:br/>
        <w:t>do zrealizowania przedmiotu zamówienia</w:t>
      </w:r>
    </w:p>
    <w:p w14:paraId="215B22F4" w14:textId="77777777" w:rsidR="00FB58BD" w:rsidRPr="00EA3445" w:rsidRDefault="00FB58BD" w:rsidP="00FB58BD">
      <w:pPr>
        <w:pStyle w:val="Akapitzlist"/>
        <w:numPr>
          <w:ilvl w:val="0"/>
          <w:numId w:val="28"/>
        </w:numPr>
        <w:suppressAutoHyphens/>
        <w:spacing w:after="0"/>
        <w:jc w:val="both"/>
        <w:rPr>
          <w:rFonts w:ascii="Times New Roman" w:hAnsi="Times New Roman"/>
          <w:sz w:val="24"/>
          <w:szCs w:val="24"/>
          <w:lang w:eastAsia="zh-CN"/>
        </w:rPr>
      </w:pPr>
      <w:r w:rsidRPr="00EA3445">
        <w:rPr>
          <w:rFonts w:ascii="Times New Roman" w:hAnsi="Times New Roman"/>
          <w:sz w:val="24"/>
          <w:szCs w:val="24"/>
          <w:lang w:eastAsia="zh-CN"/>
        </w:rPr>
        <w:t>wartości jednostkowe oraz wartości poszczególnych elementów robót wskazane w formularzu cenowym muszą uwzględniać wszystkie koszty niezbędne do wykonania zamówienia.</w:t>
      </w:r>
    </w:p>
    <w:p w14:paraId="40589E0B" w14:textId="77777777" w:rsidR="00FB58BD" w:rsidRPr="00EA3445" w:rsidRDefault="00FB58BD" w:rsidP="00FB58BD">
      <w:pPr>
        <w:pStyle w:val="Akapitzlist"/>
        <w:numPr>
          <w:ilvl w:val="0"/>
          <w:numId w:val="18"/>
        </w:numPr>
        <w:suppressAutoHyphens/>
        <w:spacing w:after="0"/>
        <w:jc w:val="both"/>
        <w:rPr>
          <w:rFonts w:ascii="Times New Roman" w:hAnsi="Times New Roman"/>
          <w:sz w:val="24"/>
          <w:szCs w:val="24"/>
          <w:lang w:eastAsia="zh-CN"/>
        </w:rPr>
      </w:pPr>
      <w:r w:rsidRPr="00EA3445">
        <w:rPr>
          <w:rFonts w:ascii="Times New Roman" w:hAnsi="Times New Roman"/>
          <w:sz w:val="24"/>
          <w:szCs w:val="24"/>
          <w:lang w:eastAsia="zh-CN"/>
        </w:rPr>
        <w:t>Wykonawca określi cenę realizacji zamówienia poprzez podanie ceny (zgodnie z ustawą z dnia 5 lipca 2001 r. o cenach) w złotych polskich z dokładnością do 1 grosza.</w:t>
      </w:r>
      <w:r w:rsidRPr="00EA3445">
        <w:t xml:space="preserve"> </w:t>
      </w:r>
      <w:r w:rsidRPr="00EA3445">
        <w:br/>
      </w:r>
      <w:r w:rsidRPr="00EA3445">
        <w:rPr>
          <w:rFonts w:ascii="Times New Roman" w:hAnsi="Times New Roman"/>
          <w:sz w:val="24"/>
          <w:szCs w:val="24"/>
          <w:lang w:eastAsia="zh-CN"/>
        </w:rPr>
        <w:t>Ceny muszą być: podane i wyliczone w zaokrągleniu do dwóch miejsc po przecinku.</w:t>
      </w:r>
    </w:p>
    <w:p w14:paraId="22B3D6B4" w14:textId="77777777" w:rsidR="00FB58BD" w:rsidRPr="00EA3445" w:rsidRDefault="00FB58BD" w:rsidP="00FB58BD">
      <w:pPr>
        <w:pStyle w:val="Akapitzlist"/>
        <w:numPr>
          <w:ilvl w:val="0"/>
          <w:numId w:val="18"/>
        </w:numPr>
        <w:suppressAutoHyphens/>
        <w:spacing w:after="0"/>
        <w:jc w:val="both"/>
        <w:rPr>
          <w:rFonts w:ascii="Times New Roman" w:hAnsi="Times New Roman"/>
          <w:sz w:val="24"/>
          <w:szCs w:val="24"/>
          <w:lang w:eastAsia="zh-CN"/>
        </w:rPr>
      </w:pPr>
      <w:r w:rsidRPr="00EA3445">
        <w:rPr>
          <w:rFonts w:ascii="Times New Roman" w:hAnsi="Times New Roman"/>
          <w:sz w:val="24"/>
          <w:szCs w:val="24"/>
          <w:lang w:eastAsia="zh-CN"/>
        </w:rPr>
        <w:lastRenderedPageBreak/>
        <w:t>Cena ofertowa winna uwzględnić wszystkie koszty, narzuty i upusty związane z realizacją zamówienia.</w:t>
      </w:r>
    </w:p>
    <w:p w14:paraId="68406E89" w14:textId="77777777" w:rsidR="00FB58BD" w:rsidRPr="00EA3445" w:rsidRDefault="00FB58BD" w:rsidP="00FB58BD">
      <w:pPr>
        <w:pStyle w:val="Akapitzlist"/>
        <w:numPr>
          <w:ilvl w:val="0"/>
          <w:numId w:val="18"/>
        </w:numPr>
        <w:suppressAutoHyphens/>
        <w:spacing w:after="0"/>
        <w:jc w:val="both"/>
        <w:rPr>
          <w:rFonts w:ascii="Times New Roman" w:hAnsi="Times New Roman"/>
          <w:sz w:val="24"/>
          <w:szCs w:val="24"/>
          <w:lang w:eastAsia="zh-CN"/>
        </w:rPr>
      </w:pPr>
      <w:r w:rsidRPr="00EA3445">
        <w:rPr>
          <w:rFonts w:ascii="Times New Roman" w:hAnsi="Times New Roman"/>
          <w:sz w:val="24"/>
          <w:szCs w:val="24"/>
          <w:lang w:eastAsia="zh-CN"/>
        </w:rPr>
        <w:t>Wykonawcy nie będzie przysługiwało wynagrodzenie za nie zamówioną przez Zamawiającego część towaru/usługi ujętą w ofercie cenowej, jak również żadna rekompensata z tego tytułu.</w:t>
      </w:r>
    </w:p>
    <w:p w14:paraId="0ADD71FD" w14:textId="77777777" w:rsidR="00FB58BD" w:rsidRPr="00EA3445" w:rsidRDefault="00FB58BD" w:rsidP="00FB58BD">
      <w:pPr>
        <w:pStyle w:val="Akapitzlist"/>
        <w:numPr>
          <w:ilvl w:val="0"/>
          <w:numId w:val="18"/>
        </w:numPr>
        <w:suppressAutoHyphens/>
        <w:spacing w:after="0"/>
        <w:jc w:val="both"/>
        <w:rPr>
          <w:rFonts w:ascii="Times New Roman" w:hAnsi="Times New Roman"/>
          <w:sz w:val="24"/>
          <w:szCs w:val="24"/>
          <w:lang w:eastAsia="zh-CN"/>
        </w:rPr>
      </w:pPr>
      <w:r w:rsidRPr="00EA3445">
        <w:rPr>
          <w:rFonts w:ascii="Times New Roman" w:hAnsi="Times New Roman"/>
          <w:sz w:val="24"/>
          <w:szCs w:val="24"/>
          <w:lang w:eastAsia="zh-CN"/>
        </w:rPr>
        <w:t>Jeżeli w postępowaniu złożona będzie oferta, której wybór prowadziłby do powstania u Zamawiającego obowiązku podatkowego zgodnie z przepisami o podatku od towarów i usług, Zamawiający w celu oceny takiej oferty doliczy do przedstawionej w niej ceny podatek od towarów i usług, który miałby obowiązek rozliczyć zgodnie z tymi przepisami. W takim przypadku Wykonawca, składając ofertę, jest zobligowany poinformować Zamawiającego, że wybór jego oferty będzie prowadzić do powstania u Zamawiającego obowiązku podatkowego, wskazując nazwę (rodzaj) towaru/usługi, których dostawa/świadczenie będzie prowadzić do jego powstania, oraz wskazując ich wartość bez kwoty podatku.</w:t>
      </w:r>
    </w:p>
    <w:p w14:paraId="51821BDF" w14:textId="77777777" w:rsidR="00FB58BD" w:rsidRPr="00EA3445" w:rsidRDefault="00FB58BD" w:rsidP="00EA3445">
      <w:pPr>
        <w:suppressAutoHyphens/>
        <w:jc w:val="both"/>
        <w:rPr>
          <w:rFonts w:ascii="Times New Roman" w:hAnsi="Times New Roman"/>
          <w:sz w:val="24"/>
          <w:szCs w:val="24"/>
          <w:lang w:eastAsia="zh-CN"/>
        </w:rPr>
      </w:pPr>
    </w:p>
    <w:p w14:paraId="07741919" w14:textId="77777777" w:rsidR="00FB58BD" w:rsidRPr="00EA3445" w:rsidRDefault="00FB58BD" w:rsidP="00FB58BD">
      <w:pPr>
        <w:suppressAutoHyphens/>
        <w:jc w:val="both"/>
        <w:rPr>
          <w:rFonts w:ascii="Times New Roman" w:hAnsi="Times New Roman" w:cs="Times New Roman"/>
          <w:b/>
          <w:sz w:val="24"/>
          <w:szCs w:val="24"/>
          <w:lang w:eastAsia="zh-CN"/>
        </w:rPr>
      </w:pPr>
      <w:r w:rsidRPr="00EA3445">
        <w:rPr>
          <w:rFonts w:ascii="Times New Roman" w:hAnsi="Times New Roman" w:cs="Times New Roman"/>
          <w:b/>
          <w:sz w:val="24"/>
          <w:szCs w:val="24"/>
          <w:lang w:eastAsia="zh-CN"/>
        </w:rPr>
        <w:t>XIII – Opis kryteriów, którymi Zamawiający będzie się kierowała przy wyborze oferty, wraz z podaniem znaczenia tych kryteriów i sposobu oceny ofert</w:t>
      </w:r>
    </w:p>
    <w:p w14:paraId="0BF39AD1" w14:textId="77777777" w:rsidR="00FB58BD" w:rsidRPr="00EA3445" w:rsidRDefault="00FB58BD" w:rsidP="00FB58BD">
      <w:pPr>
        <w:numPr>
          <w:ilvl w:val="2"/>
          <w:numId w:val="18"/>
        </w:numPr>
        <w:tabs>
          <w:tab w:val="clear" w:pos="0"/>
          <w:tab w:val="num" w:pos="360"/>
        </w:tabs>
        <w:suppressAutoHyphens/>
        <w:spacing w:after="0"/>
        <w:ind w:left="360"/>
        <w:jc w:val="both"/>
        <w:rPr>
          <w:rFonts w:ascii="Times New Roman" w:hAnsi="Times New Roman"/>
          <w:sz w:val="24"/>
          <w:szCs w:val="24"/>
          <w:lang w:eastAsia="zh-CN"/>
        </w:rPr>
      </w:pPr>
      <w:r w:rsidRPr="00EA3445">
        <w:rPr>
          <w:rFonts w:ascii="Times New Roman" w:hAnsi="Times New Roman"/>
          <w:sz w:val="24"/>
          <w:szCs w:val="24"/>
          <w:lang w:eastAsia="zh-CN"/>
        </w:rPr>
        <w:t xml:space="preserve">Przy wyborze oferty Zamawiający kierować się będzie następującym kryterium i jego wagą: </w:t>
      </w:r>
    </w:p>
    <w:p w14:paraId="1B870963" w14:textId="77777777" w:rsidR="00FB58BD" w:rsidRPr="00EA3445" w:rsidRDefault="00FB58BD" w:rsidP="00FB58BD">
      <w:pPr>
        <w:suppressAutoHyphens/>
        <w:spacing w:after="0"/>
        <w:ind w:firstLine="360"/>
        <w:jc w:val="both"/>
        <w:rPr>
          <w:rFonts w:ascii="Times New Roman" w:hAnsi="Times New Roman"/>
          <w:sz w:val="24"/>
          <w:szCs w:val="24"/>
          <w:lang w:eastAsia="zh-CN"/>
        </w:rPr>
      </w:pPr>
      <w:r w:rsidRPr="00EA3445">
        <w:rPr>
          <w:rFonts w:ascii="Times New Roman" w:hAnsi="Times New Roman"/>
          <w:sz w:val="24"/>
          <w:szCs w:val="24"/>
          <w:lang w:eastAsia="zh-CN"/>
        </w:rPr>
        <w:t>Cena netto oferty</w:t>
      </w:r>
      <w:r w:rsidRPr="00EA3445">
        <w:rPr>
          <w:rFonts w:ascii="Times New Roman" w:hAnsi="Times New Roman"/>
          <w:sz w:val="24"/>
          <w:szCs w:val="24"/>
          <w:lang w:eastAsia="zh-CN"/>
        </w:rPr>
        <w:tab/>
        <w:t xml:space="preserve"> - 100%</w:t>
      </w:r>
    </w:p>
    <w:p w14:paraId="267FDD0E" w14:textId="77777777" w:rsidR="00FB58BD" w:rsidRPr="00EA3445" w:rsidRDefault="00FB58BD" w:rsidP="00FB58BD">
      <w:pPr>
        <w:suppressAutoHyphens/>
        <w:spacing w:after="0"/>
        <w:jc w:val="both"/>
        <w:rPr>
          <w:rFonts w:ascii="Times New Roman" w:hAnsi="Times New Roman"/>
          <w:sz w:val="24"/>
          <w:szCs w:val="24"/>
          <w:lang w:eastAsia="zh-CN"/>
        </w:rPr>
      </w:pPr>
      <w:r w:rsidRPr="00EA3445">
        <w:rPr>
          <w:rFonts w:ascii="Times New Roman" w:hAnsi="Times New Roman"/>
          <w:sz w:val="24"/>
          <w:szCs w:val="24"/>
          <w:lang w:eastAsia="zh-CN"/>
        </w:rPr>
        <w:t>2. Punkty za kryterium ceny zostaną przyznane zgodnie ze wzorem:</w:t>
      </w:r>
    </w:p>
    <w:p w14:paraId="12501D82" w14:textId="77777777" w:rsidR="00FB58BD" w:rsidRPr="00EA3445" w:rsidRDefault="00FB58BD" w:rsidP="00FB58BD">
      <w:pPr>
        <w:suppressAutoHyphens/>
        <w:spacing w:after="0"/>
        <w:ind w:firstLine="426"/>
        <w:jc w:val="both"/>
        <w:rPr>
          <w:rFonts w:ascii="Times New Roman" w:hAnsi="Times New Roman" w:cs="Times New Roman"/>
          <w:sz w:val="24"/>
          <w:szCs w:val="24"/>
          <w:lang w:val="en-AU" w:eastAsia="zh-CN"/>
        </w:rPr>
      </w:pPr>
      <w:r w:rsidRPr="00EA3445">
        <w:rPr>
          <w:rFonts w:ascii="Times New Roman" w:hAnsi="Times New Roman" w:cs="Times New Roman"/>
          <w:sz w:val="24"/>
          <w:szCs w:val="24"/>
          <w:lang w:val="en-AU" w:eastAsia="zh-CN"/>
        </w:rPr>
        <w:t xml:space="preserve">C = [C </w:t>
      </w:r>
      <w:r w:rsidRPr="00EA3445">
        <w:rPr>
          <w:rFonts w:ascii="Times New Roman" w:hAnsi="Times New Roman" w:cs="Times New Roman"/>
          <w:sz w:val="24"/>
          <w:szCs w:val="24"/>
          <w:vertAlign w:val="subscript"/>
          <w:lang w:val="en-AU" w:eastAsia="zh-CN"/>
        </w:rPr>
        <w:t xml:space="preserve">min </w:t>
      </w:r>
      <w:r w:rsidRPr="00EA3445">
        <w:rPr>
          <w:rFonts w:ascii="Times New Roman" w:hAnsi="Times New Roman" w:cs="Times New Roman"/>
          <w:sz w:val="24"/>
          <w:szCs w:val="24"/>
          <w:lang w:val="en-AU" w:eastAsia="zh-CN"/>
        </w:rPr>
        <w:t xml:space="preserve">/ C </w:t>
      </w:r>
      <w:r w:rsidRPr="00EA3445">
        <w:rPr>
          <w:rFonts w:ascii="Times New Roman" w:hAnsi="Times New Roman" w:cs="Times New Roman"/>
          <w:sz w:val="24"/>
          <w:szCs w:val="24"/>
          <w:vertAlign w:val="subscript"/>
          <w:lang w:val="en-AU" w:eastAsia="zh-CN"/>
        </w:rPr>
        <w:t>bad</w:t>
      </w:r>
      <w:r w:rsidRPr="00EA3445">
        <w:rPr>
          <w:rFonts w:ascii="Times New Roman" w:hAnsi="Times New Roman" w:cs="Times New Roman"/>
          <w:sz w:val="24"/>
          <w:szCs w:val="24"/>
          <w:lang w:val="en-AU" w:eastAsia="zh-CN"/>
        </w:rPr>
        <w:t>] x 100</w:t>
      </w:r>
    </w:p>
    <w:p w14:paraId="2688B947" w14:textId="77777777" w:rsidR="00FB58BD" w:rsidRPr="00EA3445" w:rsidRDefault="00FB58BD" w:rsidP="00FB58BD">
      <w:pPr>
        <w:suppressAutoHyphens/>
        <w:spacing w:after="0"/>
        <w:ind w:firstLine="426"/>
        <w:jc w:val="both"/>
        <w:rPr>
          <w:rFonts w:ascii="Times New Roman" w:hAnsi="Times New Roman" w:cs="Times New Roman"/>
          <w:sz w:val="24"/>
          <w:szCs w:val="24"/>
          <w:lang w:eastAsia="zh-CN"/>
        </w:rPr>
      </w:pPr>
      <w:r w:rsidRPr="00EA3445">
        <w:rPr>
          <w:rFonts w:ascii="Times New Roman" w:hAnsi="Times New Roman" w:cs="Times New Roman"/>
          <w:sz w:val="24"/>
          <w:szCs w:val="24"/>
          <w:lang w:eastAsia="zh-CN"/>
        </w:rPr>
        <w:t>gdzie:</w:t>
      </w:r>
    </w:p>
    <w:p w14:paraId="6638A358" w14:textId="77777777" w:rsidR="00FB58BD" w:rsidRPr="00EA3445" w:rsidRDefault="00FB58BD" w:rsidP="00FB58BD">
      <w:pPr>
        <w:suppressAutoHyphens/>
        <w:spacing w:after="0"/>
        <w:ind w:firstLine="426"/>
        <w:jc w:val="both"/>
        <w:rPr>
          <w:rFonts w:ascii="Times New Roman" w:hAnsi="Times New Roman" w:cs="Times New Roman"/>
          <w:sz w:val="24"/>
          <w:szCs w:val="24"/>
          <w:lang w:eastAsia="zh-CN"/>
        </w:rPr>
      </w:pPr>
      <w:r w:rsidRPr="00EA3445">
        <w:rPr>
          <w:rFonts w:ascii="Times New Roman" w:hAnsi="Times New Roman" w:cs="Times New Roman"/>
          <w:sz w:val="24"/>
          <w:szCs w:val="24"/>
          <w:lang w:eastAsia="zh-CN"/>
        </w:rPr>
        <w:t>C</w:t>
      </w:r>
      <w:r w:rsidRPr="00EA3445">
        <w:rPr>
          <w:rFonts w:ascii="Times New Roman" w:hAnsi="Times New Roman" w:cs="Times New Roman"/>
          <w:sz w:val="24"/>
          <w:szCs w:val="24"/>
          <w:lang w:eastAsia="zh-CN"/>
        </w:rPr>
        <w:tab/>
        <w:t>- liczba punktów za cenę ofertową</w:t>
      </w:r>
    </w:p>
    <w:p w14:paraId="25DF5CE8" w14:textId="77777777" w:rsidR="00FB58BD" w:rsidRPr="00EA3445" w:rsidRDefault="00FB58BD" w:rsidP="00FB58BD">
      <w:pPr>
        <w:suppressAutoHyphens/>
        <w:spacing w:after="0"/>
        <w:ind w:firstLine="426"/>
        <w:jc w:val="both"/>
        <w:rPr>
          <w:rFonts w:ascii="Times New Roman" w:hAnsi="Times New Roman" w:cs="Times New Roman"/>
          <w:sz w:val="24"/>
          <w:szCs w:val="24"/>
          <w:lang w:eastAsia="zh-CN"/>
        </w:rPr>
      </w:pPr>
      <w:r w:rsidRPr="00EA3445">
        <w:rPr>
          <w:rFonts w:ascii="Times New Roman" w:hAnsi="Times New Roman" w:cs="Times New Roman"/>
          <w:sz w:val="24"/>
          <w:szCs w:val="24"/>
          <w:lang w:eastAsia="zh-CN"/>
        </w:rPr>
        <w:t xml:space="preserve">C </w:t>
      </w:r>
      <w:r w:rsidRPr="00EA3445">
        <w:rPr>
          <w:rFonts w:ascii="Times New Roman" w:hAnsi="Times New Roman" w:cs="Times New Roman"/>
          <w:sz w:val="24"/>
          <w:szCs w:val="24"/>
          <w:vertAlign w:val="subscript"/>
          <w:lang w:eastAsia="zh-CN"/>
        </w:rPr>
        <w:t>min</w:t>
      </w:r>
      <w:r w:rsidRPr="00EA3445">
        <w:rPr>
          <w:rFonts w:ascii="Times New Roman" w:hAnsi="Times New Roman" w:cs="Times New Roman"/>
          <w:sz w:val="24"/>
          <w:szCs w:val="24"/>
          <w:lang w:eastAsia="zh-CN"/>
        </w:rPr>
        <w:tab/>
        <w:t>- najniższa cena ofertowa spośród ofert badanych</w:t>
      </w:r>
    </w:p>
    <w:p w14:paraId="04FC0661" w14:textId="77777777" w:rsidR="00FB58BD" w:rsidRPr="00EA3445" w:rsidRDefault="00FB58BD" w:rsidP="00FB58BD">
      <w:pPr>
        <w:suppressAutoHyphens/>
        <w:spacing w:after="0"/>
        <w:ind w:firstLine="426"/>
        <w:jc w:val="both"/>
        <w:rPr>
          <w:rFonts w:ascii="Times New Roman" w:hAnsi="Times New Roman" w:cs="Times New Roman"/>
          <w:sz w:val="24"/>
          <w:szCs w:val="24"/>
          <w:lang w:eastAsia="zh-CN"/>
        </w:rPr>
      </w:pPr>
      <w:r w:rsidRPr="00EA3445">
        <w:rPr>
          <w:rFonts w:ascii="Times New Roman" w:hAnsi="Times New Roman" w:cs="Times New Roman"/>
          <w:sz w:val="24"/>
          <w:szCs w:val="24"/>
          <w:lang w:eastAsia="zh-CN"/>
        </w:rPr>
        <w:t xml:space="preserve">C </w:t>
      </w:r>
      <w:proofErr w:type="spellStart"/>
      <w:r w:rsidRPr="00EA3445">
        <w:rPr>
          <w:rFonts w:ascii="Times New Roman" w:hAnsi="Times New Roman" w:cs="Times New Roman"/>
          <w:sz w:val="24"/>
          <w:szCs w:val="24"/>
          <w:vertAlign w:val="subscript"/>
          <w:lang w:eastAsia="zh-CN"/>
        </w:rPr>
        <w:t>bad</w:t>
      </w:r>
      <w:proofErr w:type="spellEnd"/>
      <w:r w:rsidRPr="00EA3445">
        <w:rPr>
          <w:rFonts w:ascii="Times New Roman" w:hAnsi="Times New Roman" w:cs="Times New Roman"/>
          <w:sz w:val="24"/>
          <w:szCs w:val="24"/>
          <w:lang w:eastAsia="zh-CN"/>
        </w:rPr>
        <w:tab/>
        <w:t>- cena oferty badanej</w:t>
      </w:r>
    </w:p>
    <w:p w14:paraId="538D5F66" w14:textId="77777777" w:rsidR="00FB58BD" w:rsidRPr="00EA3445" w:rsidRDefault="00FB58BD" w:rsidP="00FB58BD">
      <w:pPr>
        <w:suppressAutoHyphens/>
        <w:spacing w:after="0"/>
        <w:ind w:left="284"/>
        <w:jc w:val="both"/>
        <w:rPr>
          <w:rFonts w:ascii="Times New Roman" w:hAnsi="Times New Roman" w:cs="Times New Roman"/>
          <w:sz w:val="24"/>
          <w:szCs w:val="24"/>
          <w:lang w:eastAsia="zh-CN"/>
        </w:rPr>
      </w:pPr>
    </w:p>
    <w:p w14:paraId="7191B3AE" w14:textId="77777777" w:rsidR="00FB58BD" w:rsidRPr="00EA3445" w:rsidRDefault="00FB58BD" w:rsidP="00FB58BD">
      <w:pPr>
        <w:suppressAutoHyphens/>
        <w:spacing w:after="0"/>
        <w:ind w:left="426"/>
        <w:jc w:val="both"/>
        <w:rPr>
          <w:rFonts w:ascii="Times New Roman" w:hAnsi="Times New Roman" w:cs="Times New Roman"/>
          <w:sz w:val="24"/>
          <w:szCs w:val="24"/>
          <w:lang w:eastAsia="zh-CN"/>
        </w:rPr>
      </w:pPr>
      <w:r w:rsidRPr="00EA3445">
        <w:rPr>
          <w:rFonts w:ascii="Times New Roman" w:hAnsi="Times New Roman" w:cs="Times New Roman"/>
          <w:bCs/>
          <w:sz w:val="24"/>
          <w:szCs w:val="24"/>
          <w:lang w:eastAsia="zh-CN"/>
        </w:rPr>
        <w:t>Opis:</w:t>
      </w:r>
      <w:r w:rsidRPr="00EA3445">
        <w:rPr>
          <w:rFonts w:ascii="Times New Roman" w:hAnsi="Times New Roman" w:cs="Times New Roman"/>
          <w:sz w:val="24"/>
          <w:szCs w:val="24"/>
          <w:lang w:eastAsia="zh-CN"/>
        </w:rPr>
        <w:t xml:space="preserve"> Uzyskana z wyliczenia ilość punktów zostanie ostatecznie ustalona z dokładnością do drugiego miejsca po przecinku z zachowaniem zasady zaokrągleń matematycznych.</w:t>
      </w:r>
    </w:p>
    <w:p w14:paraId="7DA6FC10" w14:textId="77777777" w:rsidR="00FB58BD" w:rsidRPr="00EA3445" w:rsidRDefault="00FB58BD" w:rsidP="00FB58BD">
      <w:pPr>
        <w:pStyle w:val="Akapitzlist"/>
        <w:numPr>
          <w:ilvl w:val="1"/>
          <w:numId w:val="42"/>
        </w:numPr>
        <w:tabs>
          <w:tab w:val="clear" w:pos="0"/>
          <w:tab w:val="num" w:pos="567"/>
        </w:tabs>
        <w:suppressAutoHyphens/>
        <w:spacing w:after="0"/>
        <w:ind w:left="284"/>
        <w:jc w:val="both"/>
        <w:rPr>
          <w:rFonts w:ascii="Times New Roman" w:hAnsi="Times New Roman"/>
          <w:sz w:val="24"/>
          <w:szCs w:val="24"/>
          <w:lang w:eastAsia="zh-CN"/>
        </w:rPr>
      </w:pPr>
      <w:r w:rsidRPr="00EA3445">
        <w:rPr>
          <w:rFonts w:ascii="Times New Roman" w:hAnsi="Times New Roman"/>
          <w:sz w:val="24"/>
          <w:szCs w:val="24"/>
          <w:lang w:eastAsia="zh-CN"/>
        </w:rPr>
        <w:t>Ocena punktowa w kryterium „cena” dokonana zostanie na podstawie łącznej ceny ofertowej netto wskazanej przez Wykonawcę w ofercie i przeliczona według wzoru opisanego w tabeli powyżej.</w:t>
      </w:r>
    </w:p>
    <w:p w14:paraId="0A20FAB6" w14:textId="77777777" w:rsidR="00FB58BD" w:rsidRPr="00EA3445" w:rsidRDefault="00FB58BD" w:rsidP="00FB58BD">
      <w:pPr>
        <w:pStyle w:val="Akapitzlist"/>
        <w:numPr>
          <w:ilvl w:val="1"/>
          <w:numId w:val="42"/>
        </w:numPr>
        <w:tabs>
          <w:tab w:val="clear" w:pos="0"/>
          <w:tab w:val="num" w:pos="567"/>
        </w:tabs>
        <w:suppressAutoHyphens/>
        <w:spacing w:after="0"/>
        <w:ind w:left="284"/>
        <w:jc w:val="both"/>
        <w:rPr>
          <w:rFonts w:ascii="Times New Roman" w:hAnsi="Times New Roman"/>
          <w:sz w:val="24"/>
          <w:szCs w:val="24"/>
          <w:lang w:eastAsia="zh-CN"/>
        </w:rPr>
      </w:pPr>
      <w:r w:rsidRPr="00EA3445">
        <w:rPr>
          <w:rFonts w:ascii="Times New Roman" w:hAnsi="Times New Roman"/>
          <w:sz w:val="24"/>
          <w:szCs w:val="24"/>
          <w:lang w:eastAsia="zh-CN"/>
        </w:rPr>
        <w:t>Oferta, która przedstawia najkorzystniejszy bilans (maksymalna liczba przyznanych punktów w oparciu o ustalone kryterium) zostanie uznana za najkorzystniejszą, pozostałe oferty zostaną sklasyfikowane zgodnie z ilością uzyskanych punktów.</w:t>
      </w:r>
    </w:p>
    <w:p w14:paraId="2E3EC633" w14:textId="55486166" w:rsidR="00FB58BD" w:rsidRPr="00EA3445" w:rsidRDefault="00FB58BD" w:rsidP="00FB58BD">
      <w:pPr>
        <w:suppressAutoHyphens/>
        <w:spacing w:after="0"/>
        <w:jc w:val="both"/>
        <w:rPr>
          <w:rFonts w:ascii="Times New Roman" w:hAnsi="Times New Roman" w:cs="Times New Roman"/>
          <w:sz w:val="24"/>
          <w:szCs w:val="24"/>
          <w:lang w:eastAsia="zh-CN"/>
        </w:rPr>
      </w:pPr>
    </w:p>
    <w:p w14:paraId="31A20928" w14:textId="77777777" w:rsidR="00A41D87" w:rsidRDefault="00FB58BD" w:rsidP="00A41D87">
      <w:pPr>
        <w:suppressAutoHyphens/>
        <w:jc w:val="both"/>
      </w:pPr>
      <w:r w:rsidRPr="00EA3445">
        <w:rPr>
          <w:rFonts w:ascii="Times New Roman" w:hAnsi="Times New Roman" w:cs="Times New Roman"/>
          <w:b/>
          <w:sz w:val="24"/>
          <w:szCs w:val="24"/>
          <w:lang w:eastAsia="zh-CN"/>
        </w:rPr>
        <w:t>XIV – Informacja o formalnościach jakie powinny zostać dopełnione po wyborze oferty w celu zawarcia umowy.</w:t>
      </w:r>
    </w:p>
    <w:p w14:paraId="5C0BD717" w14:textId="3988012E" w:rsidR="00FB58BD" w:rsidRPr="00A41D87" w:rsidRDefault="00FB58BD" w:rsidP="00A41D87">
      <w:pPr>
        <w:pStyle w:val="Akapitzlist"/>
        <w:numPr>
          <w:ilvl w:val="0"/>
          <w:numId w:val="87"/>
        </w:numPr>
        <w:suppressAutoHyphens/>
        <w:jc w:val="both"/>
      </w:pPr>
      <w:r w:rsidRPr="00A41D87">
        <w:rPr>
          <w:rFonts w:ascii="Times New Roman" w:hAnsi="Times New Roman" w:cs="Arial"/>
          <w:color w:val="000000"/>
          <w:sz w:val="24"/>
          <w:szCs w:val="24"/>
        </w:rPr>
        <w:t>Zamawiający niezwłocznie po wyborze najkorzystniejszej oferty zawiadomi o tym Wykonawców pismem lub pocztą elektroniczną podając nazwę (firmę) i adres Wykonawcy, którego ofertę wybrano.</w:t>
      </w:r>
    </w:p>
    <w:p w14:paraId="47461B39" w14:textId="441B29B8" w:rsidR="00FB58BD" w:rsidRPr="00A41D87" w:rsidRDefault="00FB58BD" w:rsidP="00A41D87">
      <w:pPr>
        <w:pStyle w:val="Akapitzlist"/>
        <w:numPr>
          <w:ilvl w:val="0"/>
          <w:numId w:val="87"/>
        </w:numPr>
        <w:suppressAutoHyphens/>
        <w:jc w:val="both"/>
        <w:rPr>
          <w:rStyle w:val="czeinternetowe"/>
          <w:color w:val="00000A"/>
          <w:u w:val="none"/>
        </w:rPr>
      </w:pPr>
      <w:r w:rsidRPr="00A41D87">
        <w:rPr>
          <w:rFonts w:ascii="Times New Roman" w:hAnsi="Times New Roman" w:cs="Arial"/>
          <w:color w:val="000000"/>
          <w:sz w:val="24"/>
          <w:szCs w:val="24"/>
        </w:rPr>
        <w:lastRenderedPageBreak/>
        <w:t xml:space="preserve">Zawiadomienie o wyborze najkorzystniejszej oferty w zostanie zamieszczone </w:t>
      </w:r>
      <w:r w:rsidRPr="00A41D87">
        <w:rPr>
          <w:rFonts w:ascii="Times New Roman" w:hAnsi="Times New Roman" w:cs="Arial"/>
          <w:sz w:val="24"/>
          <w:szCs w:val="24"/>
        </w:rPr>
        <w:t xml:space="preserve">na: stronie internetowej Zamawiającego </w:t>
      </w:r>
      <w:hyperlink r:id="rId18" w:history="1">
        <w:r w:rsidRPr="00A41D87">
          <w:rPr>
            <w:rStyle w:val="Hipercze"/>
            <w:rFonts w:ascii="Times New Roman" w:hAnsi="Times New Roman" w:cs="Arial"/>
            <w:b/>
            <w:sz w:val="24"/>
            <w:szCs w:val="24"/>
          </w:rPr>
          <w:t>www.gpkglogow.pl</w:t>
        </w:r>
      </w:hyperlink>
      <w:r w:rsidRPr="00A41D87">
        <w:rPr>
          <w:rStyle w:val="czeinternetowe"/>
          <w:rFonts w:ascii="Times New Roman" w:hAnsi="Times New Roman" w:cs="Arial"/>
          <w:sz w:val="24"/>
          <w:szCs w:val="24"/>
        </w:rPr>
        <w:t>.</w:t>
      </w:r>
    </w:p>
    <w:p w14:paraId="678F3F75" w14:textId="77777777" w:rsidR="00FB58BD" w:rsidRPr="00A41D87" w:rsidRDefault="00FB58BD" w:rsidP="00A41D87">
      <w:pPr>
        <w:pStyle w:val="Akapitzlist"/>
        <w:numPr>
          <w:ilvl w:val="0"/>
          <w:numId w:val="87"/>
        </w:numPr>
        <w:suppressAutoHyphens/>
        <w:jc w:val="both"/>
        <w:rPr>
          <w:rFonts w:ascii="Times New Roman" w:hAnsi="Times New Roman" w:cs="Times New Roman"/>
          <w:sz w:val="24"/>
          <w:szCs w:val="24"/>
        </w:rPr>
      </w:pPr>
      <w:r w:rsidRPr="00A41D87">
        <w:rPr>
          <w:rFonts w:ascii="Times New Roman" w:hAnsi="Times New Roman" w:cs="Times New Roman"/>
          <w:sz w:val="24"/>
          <w:szCs w:val="24"/>
        </w:rPr>
        <w:t xml:space="preserve">Jeżeli Wykonawca, którego oferta została wybrana, uchyli się od zawarcia umowy </w:t>
      </w:r>
      <w:r w:rsidRPr="00A41D87">
        <w:rPr>
          <w:rFonts w:ascii="Times New Roman" w:hAnsi="Times New Roman" w:cs="Times New Roman"/>
          <w:sz w:val="24"/>
          <w:szCs w:val="24"/>
        </w:rPr>
        <w:br/>
        <w:t>w sprawie zamówienia, Zamawiający może wybrać ofertę najkorzystniejszą spośród pozostałych ofert bez przeprowadzania ich ponownego badania i oceny.</w:t>
      </w:r>
    </w:p>
    <w:p w14:paraId="7D825EF7" w14:textId="77777777" w:rsidR="00FB58BD" w:rsidRPr="00A41D87" w:rsidRDefault="00FB58BD" w:rsidP="00A41D87">
      <w:pPr>
        <w:pStyle w:val="Akapitzlist"/>
        <w:numPr>
          <w:ilvl w:val="0"/>
          <w:numId w:val="87"/>
        </w:numPr>
        <w:suppressAutoHyphens/>
        <w:jc w:val="both"/>
        <w:rPr>
          <w:rFonts w:ascii="Times New Roman" w:hAnsi="Times New Roman" w:cs="Times New Roman"/>
          <w:sz w:val="24"/>
          <w:szCs w:val="24"/>
        </w:rPr>
      </w:pPr>
      <w:r w:rsidRPr="00A41D87">
        <w:rPr>
          <w:rFonts w:ascii="Times New Roman" w:hAnsi="Times New Roman" w:cs="Times New Roman"/>
          <w:sz w:val="24"/>
          <w:szCs w:val="24"/>
          <w:lang w:eastAsia="zh-CN"/>
        </w:rPr>
        <w:t xml:space="preserve">Zawarcie umowy z wybranym Wykonawcą może nastąpić w terminie nie krótszym niż 4 dni robocze od przekazania informacji o wyborze oferty. </w:t>
      </w:r>
    </w:p>
    <w:p w14:paraId="0D82266A" w14:textId="77777777" w:rsidR="00FB58BD" w:rsidRPr="00A41D87" w:rsidRDefault="00FB58BD" w:rsidP="00A41D87">
      <w:pPr>
        <w:pStyle w:val="Akapitzlist"/>
        <w:numPr>
          <w:ilvl w:val="0"/>
          <w:numId w:val="87"/>
        </w:numPr>
        <w:suppressAutoHyphens/>
        <w:jc w:val="both"/>
        <w:rPr>
          <w:rFonts w:ascii="Times New Roman" w:hAnsi="Times New Roman" w:cs="Times New Roman"/>
          <w:sz w:val="24"/>
          <w:szCs w:val="24"/>
        </w:rPr>
      </w:pPr>
      <w:r w:rsidRPr="00A41D87">
        <w:rPr>
          <w:rFonts w:ascii="Times New Roman" w:hAnsi="Times New Roman" w:cs="Times New Roman"/>
          <w:color w:val="000000"/>
          <w:sz w:val="24"/>
          <w:szCs w:val="24"/>
          <w:lang w:eastAsia="zh-CN"/>
        </w:rPr>
        <w:t>Umowa może być zawarta przed upływem terminu, o którym mowa w pkt 4 jeżeli złożona zostanie tylko jedna ważna, niepodlegająca odrzuceniu oferta.</w:t>
      </w:r>
    </w:p>
    <w:p w14:paraId="55086D93" w14:textId="5CBB693F" w:rsidR="00FB58BD" w:rsidRPr="00A41D87" w:rsidRDefault="00FB58BD" w:rsidP="00A41D87">
      <w:pPr>
        <w:pStyle w:val="Akapitzlist"/>
        <w:numPr>
          <w:ilvl w:val="0"/>
          <w:numId w:val="87"/>
        </w:numPr>
        <w:suppressAutoHyphens/>
        <w:jc w:val="both"/>
        <w:rPr>
          <w:rFonts w:ascii="Times New Roman" w:hAnsi="Times New Roman" w:cs="Times New Roman"/>
          <w:sz w:val="24"/>
          <w:szCs w:val="24"/>
        </w:rPr>
      </w:pPr>
      <w:r w:rsidRPr="00A41D87">
        <w:rPr>
          <w:rFonts w:ascii="Times New Roman" w:hAnsi="Times New Roman" w:cs="Times New Roman"/>
          <w:sz w:val="24"/>
          <w:szCs w:val="24"/>
          <w:lang w:eastAsia="zh-CN"/>
        </w:rPr>
        <w:t xml:space="preserve">Wykonawca przed podpisaniem umowy (najpóźniej w dniu podpisania umowy) </w:t>
      </w:r>
      <w:r w:rsidR="002C423C">
        <w:rPr>
          <w:rFonts w:ascii="Times New Roman" w:hAnsi="Times New Roman" w:cs="Times New Roman"/>
          <w:sz w:val="24"/>
          <w:szCs w:val="24"/>
          <w:lang w:eastAsia="zh-CN"/>
        </w:rPr>
        <w:br/>
      </w:r>
      <w:r w:rsidRPr="00A41D87">
        <w:rPr>
          <w:rFonts w:ascii="Times New Roman" w:hAnsi="Times New Roman" w:cs="Times New Roman"/>
          <w:sz w:val="24"/>
          <w:szCs w:val="24"/>
          <w:lang w:eastAsia="zh-CN"/>
        </w:rPr>
        <w:t xml:space="preserve">przedłoży Zamawiającemu: </w:t>
      </w:r>
    </w:p>
    <w:p w14:paraId="3F607BAA" w14:textId="77777777" w:rsidR="00FB58BD" w:rsidRPr="00A41D87" w:rsidRDefault="00FB58BD" w:rsidP="00FB58BD">
      <w:pPr>
        <w:suppressAutoHyphens/>
        <w:spacing w:after="0"/>
        <w:ind w:left="567" w:hanging="283"/>
        <w:jc w:val="both"/>
        <w:rPr>
          <w:rFonts w:ascii="Times New Roman" w:hAnsi="Times New Roman" w:cs="Times New Roman"/>
          <w:sz w:val="24"/>
          <w:szCs w:val="24"/>
          <w:lang w:eastAsia="zh-CN"/>
        </w:rPr>
      </w:pPr>
      <w:r w:rsidRPr="00A41D87">
        <w:rPr>
          <w:rFonts w:ascii="Times New Roman" w:hAnsi="Times New Roman" w:cs="Times New Roman"/>
          <w:sz w:val="24"/>
          <w:szCs w:val="24"/>
          <w:lang w:eastAsia="zh-CN"/>
        </w:rPr>
        <w:t>a) umowę regulującą współpracę wykonawców (w przypadku, gdy zostanie wybrana jako najkorzystniejsza oferta wykonawcy wspólnie ubiegających się o udzielenie zamówienia).</w:t>
      </w:r>
    </w:p>
    <w:p w14:paraId="5A5402AA" w14:textId="77777777" w:rsidR="00FB58BD" w:rsidRPr="00EA3445" w:rsidRDefault="00FB58BD" w:rsidP="00FB58BD">
      <w:pPr>
        <w:suppressAutoHyphens/>
        <w:spacing w:after="0"/>
        <w:jc w:val="both"/>
      </w:pPr>
    </w:p>
    <w:p w14:paraId="63F70966" w14:textId="77777777" w:rsidR="00FB58BD" w:rsidRPr="00EA3445" w:rsidRDefault="00FB58BD" w:rsidP="00FB58BD">
      <w:pPr>
        <w:suppressAutoHyphens/>
        <w:jc w:val="both"/>
        <w:rPr>
          <w:rFonts w:ascii="Times New Roman" w:hAnsi="Times New Roman" w:cs="Times New Roman"/>
          <w:sz w:val="24"/>
          <w:szCs w:val="24"/>
          <w:lang w:eastAsia="zh-CN"/>
        </w:rPr>
      </w:pPr>
      <w:r w:rsidRPr="00EA3445">
        <w:rPr>
          <w:rFonts w:ascii="Times New Roman" w:hAnsi="Times New Roman" w:cs="Times New Roman"/>
          <w:b/>
          <w:bCs/>
          <w:sz w:val="24"/>
          <w:szCs w:val="24"/>
          <w:lang w:eastAsia="zh-CN"/>
        </w:rPr>
        <w:t>XV – Wymagania dotyczące zabezpieczenia należytego wykonania umowy</w:t>
      </w:r>
    </w:p>
    <w:p w14:paraId="17307F80" w14:textId="77777777" w:rsidR="00FB58BD" w:rsidRPr="00EA3445" w:rsidRDefault="00FB58BD" w:rsidP="00FB58BD">
      <w:pPr>
        <w:pStyle w:val="Akapitzlist"/>
        <w:numPr>
          <w:ilvl w:val="1"/>
          <w:numId w:val="47"/>
        </w:numPr>
        <w:tabs>
          <w:tab w:val="clear" w:pos="0"/>
          <w:tab w:val="num" w:pos="709"/>
        </w:tabs>
        <w:suppressAutoHyphens/>
        <w:spacing w:after="0"/>
        <w:ind w:left="426" w:hanging="426"/>
        <w:jc w:val="both"/>
        <w:rPr>
          <w:rFonts w:ascii="Times New Roman" w:hAnsi="Times New Roman"/>
          <w:sz w:val="24"/>
          <w:szCs w:val="24"/>
          <w:lang w:eastAsia="zh-CN"/>
        </w:rPr>
      </w:pPr>
      <w:r w:rsidRPr="00EA3445">
        <w:rPr>
          <w:rFonts w:ascii="Times New Roman" w:hAnsi="Times New Roman"/>
          <w:sz w:val="24"/>
          <w:szCs w:val="24"/>
          <w:lang w:eastAsia="zh-CN"/>
        </w:rPr>
        <w:t>Wykonawca jest zobowiązany wnieść zabezpieczenie należytego wykonania umowy najpóźniej do dnia podpisania umowy, w wysokości 8 % ceny całkowitej brutto podanej w ofercie Wykonawcy.</w:t>
      </w:r>
    </w:p>
    <w:p w14:paraId="3A980520" w14:textId="1CC18396" w:rsidR="00FB58BD" w:rsidRPr="00EA3445" w:rsidRDefault="00FB58BD" w:rsidP="00FB58BD">
      <w:pPr>
        <w:pStyle w:val="Akapitzlist"/>
        <w:numPr>
          <w:ilvl w:val="1"/>
          <w:numId w:val="47"/>
        </w:numPr>
        <w:tabs>
          <w:tab w:val="clear" w:pos="0"/>
          <w:tab w:val="num" w:pos="709"/>
        </w:tabs>
        <w:suppressAutoHyphens/>
        <w:spacing w:after="0"/>
        <w:ind w:left="426" w:hanging="426"/>
        <w:jc w:val="both"/>
        <w:rPr>
          <w:rFonts w:ascii="Times New Roman" w:hAnsi="Times New Roman"/>
          <w:sz w:val="24"/>
          <w:szCs w:val="24"/>
          <w:lang w:eastAsia="zh-CN"/>
        </w:rPr>
      </w:pPr>
      <w:r w:rsidRPr="00EA3445">
        <w:rPr>
          <w:rFonts w:ascii="Times New Roman" w:hAnsi="Times New Roman"/>
          <w:sz w:val="24"/>
          <w:szCs w:val="24"/>
          <w:lang w:eastAsia="zh-CN"/>
        </w:rPr>
        <w:t xml:space="preserve">Zabezpieczenie należytego wykonania umowy będzie służyło pokryciu roszczeń z tytułu niewykonania lub nienależytego wykonania umowy, oraz roszczeń gwarancyjnych </w:t>
      </w:r>
      <w:r w:rsidR="002C423C">
        <w:rPr>
          <w:rFonts w:ascii="Times New Roman" w:hAnsi="Times New Roman"/>
          <w:sz w:val="24"/>
          <w:szCs w:val="24"/>
          <w:lang w:eastAsia="zh-CN"/>
        </w:rPr>
        <w:br/>
      </w:r>
      <w:r w:rsidRPr="00EA3445">
        <w:rPr>
          <w:rFonts w:ascii="Times New Roman" w:hAnsi="Times New Roman"/>
          <w:sz w:val="24"/>
          <w:szCs w:val="24"/>
          <w:lang w:eastAsia="zh-CN"/>
        </w:rPr>
        <w:t xml:space="preserve">i </w:t>
      </w:r>
      <w:proofErr w:type="spellStart"/>
      <w:r w:rsidRPr="00EA3445">
        <w:rPr>
          <w:rFonts w:ascii="Times New Roman" w:hAnsi="Times New Roman"/>
          <w:sz w:val="24"/>
          <w:szCs w:val="24"/>
          <w:lang w:eastAsia="zh-CN"/>
        </w:rPr>
        <w:t>rękojmianych</w:t>
      </w:r>
      <w:proofErr w:type="spellEnd"/>
      <w:r w:rsidRPr="00EA3445">
        <w:rPr>
          <w:rFonts w:ascii="Times New Roman" w:hAnsi="Times New Roman"/>
          <w:sz w:val="24"/>
          <w:szCs w:val="24"/>
          <w:lang w:eastAsia="zh-CN"/>
        </w:rPr>
        <w:t xml:space="preserve">, (również kary umowne). </w:t>
      </w:r>
    </w:p>
    <w:p w14:paraId="75097C3B" w14:textId="77777777" w:rsidR="00FB58BD" w:rsidRPr="00EA3445" w:rsidRDefault="00FB58BD" w:rsidP="00FB58BD">
      <w:pPr>
        <w:pStyle w:val="Akapitzlist"/>
        <w:numPr>
          <w:ilvl w:val="1"/>
          <w:numId w:val="47"/>
        </w:numPr>
        <w:tabs>
          <w:tab w:val="num" w:pos="709"/>
        </w:tabs>
        <w:suppressAutoHyphens/>
        <w:spacing w:after="0"/>
        <w:ind w:left="426" w:hanging="426"/>
        <w:jc w:val="both"/>
        <w:rPr>
          <w:rFonts w:ascii="Times New Roman" w:hAnsi="Times New Roman"/>
          <w:sz w:val="24"/>
          <w:szCs w:val="24"/>
          <w:lang w:eastAsia="zh-CN"/>
        </w:rPr>
      </w:pPr>
      <w:r w:rsidRPr="00EA3445">
        <w:rPr>
          <w:rFonts w:ascii="Times New Roman" w:hAnsi="Times New Roman"/>
          <w:sz w:val="24"/>
          <w:szCs w:val="24"/>
          <w:lang w:eastAsia="zh-CN"/>
        </w:rPr>
        <w:t>Zabezpieczenie należytego wykonania umowy może być wniesione w: pieniądzu, poręczeniach bankowych lub poręczeniach spółdzielczej kasy oszczędnościowo-kredytowej (z tym, że zobowiązanie kasy jest zawsze zobowiązaniem pieniężnym), gwarancjach bankowych, gwarancjach ubezpieczeniowych, poręczeniach udzielanych przez podmioty, o których mowa w art. 6b ust. 5 pkt 2 ustawy z dnia 9 listopada 2000 r. o utworzeniu Polskiej Agencji Rozwoju Przedsiębiorczości.</w:t>
      </w:r>
    </w:p>
    <w:p w14:paraId="07EFDAF3" w14:textId="77777777" w:rsidR="00FB58BD" w:rsidRPr="00EA3445" w:rsidRDefault="00FB58BD" w:rsidP="00FB58BD">
      <w:pPr>
        <w:pStyle w:val="Akapitzlist"/>
        <w:numPr>
          <w:ilvl w:val="1"/>
          <w:numId w:val="47"/>
        </w:numPr>
        <w:tabs>
          <w:tab w:val="clear" w:pos="0"/>
          <w:tab w:val="num" w:pos="709"/>
        </w:tabs>
        <w:suppressAutoHyphens/>
        <w:spacing w:after="0"/>
        <w:ind w:left="426" w:hanging="426"/>
        <w:jc w:val="both"/>
        <w:rPr>
          <w:rFonts w:ascii="Times New Roman" w:hAnsi="Times New Roman"/>
          <w:sz w:val="24"/>
          <w:szCs w:val="24"/>
          <w:lang w:eastAsia="zh-CN"/>
        </w:rPr>
      </w:pPr>
      <w:r w:rsidRPr="00EA3445">
        <w:rPr>
          <w:rFonts w:ascii="Times New Roman" w:hAnsi="Times New Roman"/>
          <w:sz w:val="24"/>
          <w:szCs w:val="24"/>
          <w:lang w:eastAsia="zh-CN"/>
        </w:rPr>
        <w:t>Jeżeli zabezpieczenie należytego wykonania umowy zostanie wniesione w pieniądzu Zamawiający przechowa je na oprocentowanym rachunku bankowym.</w:t>
      </w:r>
    </w:p>
    <w:p w14:paraId="17AF44F7" w14:textId="77777777" w:rsidR="00FB58BD" w:rsidRPr="00EA3445" w:rsidRDefault="00FB58BD" w:rsidP="00FB58BD">
      <w:pPr>
        <w:pStyle w:val="Akapitzlist"/>
        <w:numPr>
          <w:ilvl w:val="1"/>
          <w:numId w:val="47"/>
        </w:numPr>
        <w:tabs>
          <w:tab w:val="clear" w:pos="0"/>
          <w:tab w:val="num" w:pos="709"/>
        </w:tabs>
        <w:suppressAutoHyphens/>
        <w:spacing w:after="0"/>
        <w:ind w:left="426" w:hanging="426"/>
        <w:jc w:val="both"/>
        <w:rPr>
          <w:rFonts w:ascii="Times New Roman" w:hAnsi="Times New Roman"/>
          <w:sz w:val="24"/>
          <w:szCs w:val="24"/>
          <w:lang w:eastAsia="zh-CN"/>
        </w:rPr>
      </w:pPr>
      <w:r w:rsidRPr="00EA3445">
        <w:rPr>
          <w:rFonts w:ascii="Times New Roman" w:hAnsi="Times New Roman"/>
          <w:sz w:val="24"/>
          <w:szCs w:val="24"/>
          <w:lang w:eastAsia="zh-CN"/>
        </w:rPr>
        <w:t>Jeżeli zabezpieczenie należytego wykonania umowy zostanie wniesione w pieniądzu, zamawiający zwróci je wraz z odsetkami wynikającymi z umowy rachunku bankowego na którym było ono przechowywane pomniejszonym o koszty prowadzenia rachunku oraz prowizji bankowej za przelew pieniędzy na rachunek wykonawcy.</w:t>
      </w:r>
    </w:p>
    <w:p w14:paraId="39F58369" w14:textId="77777777" w:rsidR="00FB58BD" w:rsidRPr="00EA3445" w:rsidRDefault="00FB58BD" w:rsidP="00FB58BD">
      <w:pPr>
        <w:pStyle w:val="Akapitzlist"/>
        <w:numPr>
          <w:ilvl w:val="1"/>
          <w:numId w:val="47"/>
        </w:numPr>
        <w:tabs>
          <w:tab w:val="clear" w:pos="0"/>
          <w:tab w:val="num" w:pos="709"/>
        </w:tabs>
        <w:suppressAutoHyphens/>
        <w:spacing w:after="0"/>
        <w:ind w:left="426" w:hanging="426"/>
        <w:jc w:val="both"/>
        <w:rPr>
          <w:rFonts w:ascii="Times New Roman" w:hAnsi="Times New Roman"/>
          <w:sz w:val="24"/>
          <w:szCs w:val="24"/>
          <w:lang w:eastAsia="zh-CN"/>
        </w:rPr>
      </w:pPr>
      <w:r w:rsidRPr="00EA3445">
        <w:rPr>
          <w:rFonts w:ascii="Times New Roman" w:hAnsi="Times New Roman"/>
          <w:sz w:val="24"/>
          <w:szCs w:val="24"/>
          <w:lang w:eastAsia="zh-CN"/>
        </w:rPr>
        <w:t>Zabezpieczenie może być wniesione w jednej lub kilku formach.</w:t>
      </w:r>
    </w:p>
    <w:p w14:paraId="1ABF1828" w14:textId="46E1C1F8" w:rsidR="00FB58BD" w:rsidRPr="00EA3445" w:rsidRDefault="00FB58BD" w:rsidP="00FB58BD">
      <w:pPr>
        <w:pStyle w:val="Akapitzlist"/>
        <w:numPr>
          <w:ilvl w:val="1"/>
          <w:numId w:val="47"/>
        </w:numPr>
        <w:tabs>
          <w:tab w:val="clear" w:pos="0"/>
          <w:tab w:val="num" w:pos="709"/>
        </w:tabs>
        <w:suppressAutoHyphens/>
        <w:spacing w:after="0"/>
        <w:ind w:left="426" w:hanging="426"/>
        <w:jc w:val="both"/>
        <w:rPr>
          <w:rFonts w:ascii="Times New Roman" w:hAnsi="Times New Roman"/>
          <w:sz w:val="24"/>
          <w:szCs w:val="24"/>
          <w:lang w:eastAsia="zh-CN"/>
        </w:rPr>
      </w:pPr>
      <w:r w:rsidRPr="00EA3445">
        <w:rPr>
          <w:rFonts w:ascii="Times New Roman" w:hAnsi="Times New Roman"/>
          <w:sz w:val="24"/>
          <w:szCs w:val="24"/>
          <w:lang w:eastAsia="zh-CN"/>
        </w:rPr>
        <w:t xml:space="preserve">W przypadku, gdy Wykonawca wnosi zabezpieczenie w formie gwarancji bankowej, gwarancji ubezpieczeniowej lub poręczenia z treści tych gwarancji / poręczeń musi </w:t>
      </w:r>
      <w:r w:rsidR="002C423C">
        <w:rPr>
          <w:rFonts w:ascii="Times New Roman" w:hAnsi="Times New Roman"/>
          <w:sz w:val="24"/>
          <w:szCs w:val="24"/>
          <w:lang w:eastAsia="zh-CN"/>
        </w:rPr>
        <w:br/>
      </w:r>
      <w:r w:rsidRPr="00EA3445">
        <w:rPr>
          <w:rFonts w:ascii="Times New Roman" w:hAnsi="Times New Roman"/>
          <w:sz w:val="24"/>
          <w:szCs w:val="24"/>
          <w:lang w:eastAsia="zh-CN"/>
        </w:rPr>
        <w:t>w szczególności jednoznacznie wynikać:</w:t>
      </w:r>
    </w:p>
    <w:p w14:paraId="300E752C" w14:textId="5DDB34F0" w:rsidR="00FB58BD" w:rsidRPr="00EA3445" w:rsidRDefault="00FB58BD" w:rsidP="00FB58BD">
      <w:pPr>
        <w:pStyle w:val="Akapitzlist"/>
        <w:numPr>
          <w:ilvl w:val="0"/>
          <w:numId w:val="9"/>
        </w:numPr>
        <w:suppressAutoHyphens/>
        <w:spacing w:after="0"/>
        <w:jc w:val="both"/>
        <w:rPr>
          <w:rFonts w:ascii="Times New Roman" w:hAnsi="Times New Roman"/>
          <w:sz w:val="24"/>
          <w:szCs w:val="24"/>
          <w:lang w:eastAsia="zh-CN"/>
        </w:rPr>
      </w:pPr>
      <w:r w:rsidRPr="00EA3445">
        <w:rPr>
          <w:rFonts w:ascii="Times New Roman" w:hAnsi="Times New Roman"/>
          <w:sz w:val="24"/>
          <w:szCs w:val="24"/>
          <w:lang w:eastAsia="zh-CN"/>
        </w:rPr>
        <w:t>zobowiązanie gwaranta/poręczyciela (np. banku, zakładu ubezpieczeń) do zapłaty</w:t>
      </w:r>
      <w:r w:rsidR="002C423C">
        <w:rPr>
          <w:rFonts w:ascii="Times New Roman" w:hAnsi="Times New Roman"/>
          <w:sz w:val="24"/>
          <w:szCs w:val="24"/>
          <w:lang w:eastAsia="zh-CN"/>
        </w:rPr>
        <w:br/>
      </w:r>
      <w:r w:rsidRPr="00EA3445">
        <w:rPr>
          <w:rFonts w:ascii="Times New Roman" w:hAnsi="Times New Roman"/>
          <w:sz w:val="24"/>
          <w:szCs w:val="24"/>
          <w:lang w:eastAsia="zh-CN"/>
        </w:rPr>
        <w:t xml:space="preserve"> do wysokości określonej w gwarancji/poręczeniu kwoty nieodwołalnie i bezwarunkowo, na pierwsze żądanie zamawiającego (beneficjenta gwarancji/poręczenia) zawierające oświadczenie, że zaistniały okoliczności związane z niewykonaniem lub nienależytym wykonaniem umowy.</w:t>
      </w:r>
    </w:p>
    <w:p w14:paraId="35B1ED21" w14:textId="77777777" w:rsidR="00FB58BD" w:rsidRPr="00EA3445" w:rsidRDefault="00FB58BD" w:rsidP="00FB58BD">
      <w:pPr>
        <w:pStyle w:val="Akapitzlist"/>
        <w:numPr>
          <w:ilvl w:val="0"/>
          <w:numId w:val="9"/>
        </w:numPr>
        <w:suppressAutoHyphens/>
        <w:spacing w:after="0"/>
        <w:jc w:val="both"/>
        <w:rPr>
          <w:rFonts w:ascii="Times New Roman" w:hAnsi="Times New Roman"/>
          <w:sz w:val="24"/>
          <w:szCs w:val="24"/>
          <w:lang w:eastAsia="zh-CN"/>
        </w:rPr>
      </w:pPr>
      <w:r w:rsidRPr="00EA3445">
        <w:rPr>
          <w:rFonts w:ascii="Times New Roman" w:hAnsi="Times New Roman"/>
          <w:sz w:val="24"/>
          <w:szCs w:val="24"/>
          <w:lang w:eastAsia="zh-CN"/>
        </w:rPr>
        <w:lastRenderedPageBreak/>
        <w:t>termin obowiązywania gwarancji/poręczenia.</w:t>
      </w:r>
    </w:p>
    <w:p w14:paraId="05E2E428" w14:textId="77777777" w:rsidR="00FB58BD" w:rsidRPr="00EA3445" w:rsidRDefault="00FB58BD" w:rsidP="00FB58BD">
      <w:pPr>
        <w:pStyle w:val="Akapitzlist"/>
        <w:numPr>
          <w:ilvl w:val="0"/>
          <w:numId w:val="34"/>
        </w:numPr>
        <w:suppressAutoHyphens/>
        <w:spacing w:after="0"/>
        <w:jc w:val="both"/>
        <w:rPr>
          <w:rFonts w:ascii="Times New Roman" w:hAnsi="Times New Roman"/>
          <w:sz w:val="24"/>
          <w:szCs w:val="24"/>
          <w:lang w:eastAsia="zh-CN"/>
        </w:rPr>
      </w:pPr>
      <w:r w:rsidRPr="00EA3445">
        <w:rPr>
          <w:rFonts w:ascii="Times New Roman" w:hAnsi="Times New Roman"/>
          <w:sz w:val="24"/>
          <w:szCs w:val="24"/>
          <w:lang w:eastAsia="zh-CN"/>
        </w:rPr>
        <w:t>W przypadku gdy Wykonawca wnosi zabezpieczenie w formie gwarancji bankowej, gwarancji ubezpieczeniowej lub poręczenia, gwarancje/poręczenia te podlegać muszą prawu polskiemu wszystkie spory odnośnie gwarancji / poręczeń będą rozstrzygane zgodnie z prawem polskim i poddane jurysdykcji sądów polskich.</w:t>
      </w:r>
    </w:p>
    <w:p w14:paraId="6C578BD9" w14:textId="77777777" w:rsidR="00FB58BD" w:rsidRPr="00EA3445" w:rsidRDefault="00FB58BD" w:rsidP="00FB58BD">
      <w:pPr>
        <w:pStyle w:val="Akapitzlist"/>
        <w:numPr>
          <w:ilvl w:val="0"/>
          <w:numId w:val="34"/>
        </w:numPr>
        <w:suppressAutoHyphens/>
        <w:spacing w:after="0"/>
        <w:jc w:val="both"/>
        <w:rPr>
          <w:rFonts w:ascii="Times New Roman" w:hAnsi="Times New Roman"/>
          <w:sz w:val="24"/>
          <w:szCs w:val="24"/>
          <w:lang w:eastAsia="zh-CN"/>
        </w:rPr>
      </w:pPr>
      <w:r w:rsidRPr="00EA3445">
        <w:rPr>
          <w:rFonts w:ascii="Times New Roman" w:hAnsi="Times New Roman"/>
          <w:sz w:val="24"/>
          <w:szCs w:val="24"/>
          <w:lang w:eastAsia="zh-CN"/>
        </w:rPr>
        <w:t xml:space="preserve">W przypadku wniesienia zabezpieczenia należytego wykonania umowy w formie gwarancji, jeżeli oferta została złożona przez wykonawcę lub wspólnie przez kilku wykonawców, gwarancja musi być złożona w oryginale oraz zawierać następujące informacje: </w:t>
      </w:r>
    </w:p>
    <w:p w14:paraId="58E0BC6C" w14:textId="77777777" w:rsidR="002C423C" w:rsidRDefault="00FB58BD" w:rsidP="007453C3">
      <w:pPr>
        <w:pStyle w:val="Akapitzlist"/>
        <w:numPr>
          <w:ilvl w:val="0"/>
          <w:numId w:val="88"/>
        </w:numPr>
        <w:suppressAutoHyphens/>
        <w:jc w:val="both"/>
        <w:rPr>
          <w:rFonts w:ascii="Times New Roman" w:hAnsi="Times New Roman"/>
          <w:sz w:val="24"/>
          <w:szCs w:val="24"/>
          <w:lang w:eastAsia="zh-CN"/>
        </w:rPr>
      </w:pPr>
      <w:r w:rsidRPr="00EA3445">
        <w:rPr>
          <w:rFonts w:ascii="Times New Roman" w:hAnsi="Times New Roman"/>
          <w:sz w:val="24"/>
          <w:szCs w:val="24"/>
          <w:lang w:eastAsia="zh-CN"/>
        </w:rPr>
        <w:t xml:space="preserve">nazwę i adres Zamawiającego (Beneficjenta), </w:t>
      </w:r>
    </w:p>
    <w:p w14:paraId="0BF60904" w14:textId="77777777" w:rsidR="002C423C" w:rsidRDefault="00FB58BD" w:rsidP="007453C3">
      <w:pPr>
        <w:pStyle w:val="Akapitzlist"/>
        <w:numPr>
          <w:ilvl w:val="0"/>
          <w:numId w:val="88"/>
        </w:numPr>
        <w:suppressAutoHyphens/>
        <w:jc w:val="both"/>
        <w:rPr>
          <w:rFonts w:ascii="Times New Roman" w:hAnsi="Times New Roman"/>
          <w:sz w:val="24"/>
          <w:szCs w:val="24"/>
          <w:lang w:eastAsia="zh-CN"/>
        </w:rPr>
      </w:pPr>
      <w:r w:rsidRPr="002C423C">
        <w:rPr>
          <w:rFonts w:ascii="Times New Roman" w:hAnsi="Times New Roman"/>
          <w:sz w:val="24"/>
          <w:szCs w:val="24"/>
          <w:lang w:eastAsia="zh-CN"/>
        </w:rPr>
        <w:t xml:space="preserve">nazwę zadania objętego zabezpieczeniem z tytułu niewykonania lub należytego wykonania umowy, </w:t>
      </w:r>
    </w:p>
    <w:p w14:paraId="33A74BFD" w14:textId="77777777" w:rsidR="002C423C" w:rsidRDefault="00FB58BD" w:rsidP="007453C3">
      <w:pPr>
        <w:pStyle w:val="Akapitzlist"/>
        <w:numPr>
          <w:ilvl w:val="0"/>
          <w:numId w:val="88"/>
        </w:numPr>
        <w:suppressAutoHyphens/>
        <w:jc w:val="both"/>
        <w:rPr>
          <w:rFonts w:ascii="Times New Roman" w:hAnsi="Times New Roman"/>
          <w:sz w:val="24"/>
          <w:szCs w:val="24"/>
          <w:lang w:eastAsia="zh-CN"/>
        </w:rPr>
      </w:pPr>
      <w:r w:rsidRPr="002C423C">
        <w:rPr>
          <w:rFonts w:ascii="Times New Roman" w:hAnsi="Times New Roman"/>
          <w:sz w:val="24"/>
          <w:szCs w:val="24"/>
          <w:lang w:eastAsia="zh-CN"/>
        </w:rPr>
        <w:t xml:space="preserve">nazwę i adres wykonawcy, a w przypadku złożenia oferty wspólnej wykaz wszystkich wykonawców wspólnie składających ofertę; </w:t>
      </w:r>
    </w:p>
    <w:p w14:paraId="33E41869" w14:textId="77777777" w:rsidR="002C423C" w:rsidRDefault="00FB58BD" w:rsidP="007453C3">
      <w:pPr>
        <w:pStyle w:val="Akapitzlist"/>
        <w:numPr>
          <w:ilvl w:val="0"/>
          <w:numId w:val="88"/>
        </w:numPr>
        <w:suppressAutoHyphens/>
        <w:jc w:val="both"/>
        <w:rPr>
          <w:rFonts w:ascii="Times New Roman" w:hAnsi="Times New Roman"/>
          <w:sz w:val="24"/>
          <w:szCs w:val="24"/>
          <w:lang w:eastAsia="zh-CN"/>
        </w:rPr>
      </w:pPr>
      <w:r w:rsidRPr="002C423C">
        <w:rPr>
          <w:rFonts w:ascii="Times New Roman" w:hAnsi="Times New Roman"/>
          <w:sz w:val="24"/>
          <w:szCs w:val="24"/>
          <w:lang w:eastAsia="zh-CN"/>
        </w:rPr>
        <w:t xml:space="preserve">że gwarant zapłaci nieodwołalnie i bezwarunkowo, na pierwsze wezwanie Zamawiającego kwotę zabezpieczenia, </w:t>
      </w:r>
    </w:p>
    <w:p w14:paraId="783E4DA4" w14:textId="77777777" w:rsidR="002C423C" w:rsidRDefault="00FB58BD" w:rsidP="007453C3">
      <w:pPr>
        <w:pStyle w:val="Akapitzlist"/>
        <w:numPr>
          <w:ilvl w:val="0"/>
          <w:numId w:val="88"/>
        </w:numPr>
        <w:suppressAutoHyphens/>
        <w:jc w:val="both"/>
        <w:rPr>
          <w:rFonts w:ascii="Times New Roman" w:hAnsi="Times New Roman"/>
          <w:sz w:val="24"/>
          <w:szCs w:val="24"/>
          <w:lang w:eastAsia="zh-CN"/>
        </w:rPr>
      </w:pPr>
      <w:r w:rsidRPr="002C423C">
        <w:rPr>
          <w:rFonts w:ascii="Times New Roman" w:hAnsi="Times New Roman"/>
          <w:sz w:val="24"/>
          <w:szCs w:val="24"/>
          <w:lang w:eastAsia="zh-CN"/>
        </w:rPr>
        <w:t xml:space="preserve">dokonanie zapłaty w terminie nie dłuższym niż 14 dni, od otrzymania pierwszego pisemnego żądania zapłaty Zamawiającego wraz z oświadczeniem, że wykonawca nie wykonał lub nienależycie wykonał swoje zobowiązania wynikające z umowy, </w:t>
      </w:r>
    </w:p>
    <w:p w14:paraId="0EE50CCE" w14:textId="77777777" w:rsidR="002C423C" w:rsidRDefault="00FB58BD" w:rsidP="007453C3">
      <w:pPr>
        <w:pStyle w:val="Akapitzlist"/>
        <w:numPr>
          <w:ilvl w:val="0"/>
          <w:numId w:val="88"/>
        </w:numPr>
        <w:suppressAutoHyphens/>
        <w:jc w:val="both"/>
        <w:rPr>
          <w:rFonts w:ascii="Times New Roman" w:hAnsi="Times New Roman"/>
          <w:sz w:val="24"/>
          <w:szCs w:val="24"/>
          <w:lang w:eastAsia="zh-CN"/>
        </w:rPr>
      </w:pPr>
      <w:r w:rsidRPr="002C423C">
        <w:rPr>
          <w:rFonts w:ascii="Times New Roman" w:hAnsi="Times New Roman"/>
          <w:sz w:val="24"/>
          <w:szCs w:val="24"/>
          <w:lang w:eastAsia="zh-CN"/>
        </w:rPr>
        <w:t xml:space="preserve">terminy ważności gwarancji i kwoty, jak to wynika z treści niniejszego rozdziału </w:t>
      </w:r>
      <w:r w:rsidRPr="002C423C">
        <w:rPr>
          <w:rFonts w:ascii="Times New Roman" w:hAnsi="Times New Roman"/>
          <w:sz w:val="24"/>
          <w:szCs w:val="24"/>
          <w:lang w:eastAsia="zh-CN"/>
        </w:rPr>
        <w:br/>
        <w:t>na okres odpowiedzialności za wykonanie,</w:t>
      </w:r>
      <w:r w:rsidRPr="00EA3445">
        <w:t xml:space="preserve"> </w:t>
      </w:r>
      <w:r w:rsidRPr="002C423C">
        <w:rPr>
          <w:rFonts w:ascii="Times New Roman" w:hAnsi="Times New Roman"/>
          <w:sz w:val="24"/>
          <w:szCs w:val="24"/>
          <w:lang w:eastAsia="zh-CN"/>
        </w:rPr>
        <w:t xml:space="preserve">zamówienia oraz na okres odpowiedzialności z tytułu rękojmi, </w:t>
      </w:r>
    </w:p>
    <w:p w14:paraId="5D5CB08A" w14:textId="77777777" w:rsidR="002C423C" w:rsidRDefault="00FB58BD" w:rsidP="007453C3">
      <w:pPr>
        <w:pStyle w:val="Akapitzlist"/>
        <w:numPr>
          <w:ilvl w:val="0"/>
          <w:numId w:val="88"/>
        </w:numPr>
        <w:suppressAutoHyphens/>
        <w:jc w:val="both"/>
        <w:rPr>
          <w:rFonts w:ascii="Times New Roman" w:hAnsi="Times New Roman"/>
          <w:sz w:val="24"/>
          <w:szCs w:val="24"/>
          <w:lang w:eastAsia="zh-CN"/>
        </w:rPr>
      </w:pPr>
      <w:r w:rsidRPr="002C423C">
        <w:rPr>
          <w:rFonts w:ascii="Times New Roman" w:hAnsi="Times New Roman"/>
          <w:sz w:val="24"/>
          <w:szCs w:val="24"/>
          <w:lang w:eastAsia="zh-CN"/>
        </w:rPr>
        <w:t xml:space="preserve">spory mogące wyniknąć przy wykonywaniu postanowień gwarancji rozstrzygane będą przez sąd właściwy dla siedziby Zamawiającego, </w:t>
      </w:r>
    </w:p>
    <w:p w14:paraId="738E02D1" w14:textId="75C33888" w:rsidR="00FB58BD" w:rsidRPr="002C423C" w:rsidRDefault="00FB58BD" w:rsidP="007453C3">
      <w:pPr>
        <w:pStyle w:val="Akapitzlist"/>
        <w:numPr>
          <w:ilvl w:val="0"/>
          <w:numId w:val="88"/>
        </w:numPr>
        <w:suppressAutoHyphens/>
        <w:jc w:val="both"/>
        <w:rPr>
          <w:rFonts w:ascii="Times New Roman" w:hAnsi="Times New Roman"/>
          <w:sz w:val="24"/>
          <w:szCs w:val="24"/>
          <w:lang w:eastAsia="zh-CN"/>
        </w:rPr>
      </w:pPr>
      <w:r w:rsidRPr="002C423C">
        <w:rPr>
          <w:rFonts w:ascii="Times New Roman" w:hAnsi="Times New Roman"/>
          <w:sz w:val="24"/>
          <w:szCs w:val="24"/>
          <w:lang w:eastAsia="zh-CN"/>
        </w:rPr>
        <w:t>brak możliwości przeniesienia gwarancji.</w:t>
      </w:r>
    </w:p>
    <w:p w14:paraId="2A0F010A" w14:textId="77777777" w:rsidR="00FB58BD" w:rsidRPr="00EA3445" w:rsidRDefault="00FB58BD" w:rsidP="00FB58BD">
      <w:pPr>
        <w:pStyle w:val="Akapitzlist"/>
        <w:numPr>
          <w:ilvl w:val="0"/>
          <w:numId w:val="34"/>
        </w:numPr>
        <w:suppressAutoHyphens/>
        <w:spacing w:after="0"/>
        <w:jc w:val="both"/>
        <w:rPr>
          <w:rFonts w:ascii="Times New Roman" w:hAnsi="Times New Roman"/>
          <w:sz w:val="24"/>
          <w:szCs w:val="24"/>
          <w:lang w:eastAsia="zh-CN"/>
        </w:rPr>
      </w:pPr>
      <w:r w:rsidRPr="00EA3445">
        <w:rPr>
          <w:rFonts w:ascii="Times New Roman" w:hAnsi="Times New Roman"/>
          <w:sz w:val="24"/>
          <w:szCs w:val="24"/>
          <w:lang w:eastAsia="zh-CN"/>
        </w:rPr>
        <w:t>Niedopuszczalnym jest w gwarancji żądanie pisemnego potwierdzenia przez zobowiązanego (wykonawcę) bezsporności roszczeń.</w:t>
      </w:r>
    </w:p>
    <w:p w14:paraId="1CA7B2E1" w14:textId="77777777" w:rsidR="00FB58BD" w:rsidRPr="00EA3445" w:rsidRDefault="00FB58BD" w:rsidP="00FB58BD">
      <w:pPr>
        <w:pStyle w:val="Akapitzlist"/>
        <w:numPr>
          <w:ilvl w:val="0"/>
          <w:numId w:val="34"/>
        </w:numPr>
        <w:suppressAutoHyphens/>
        <w:spacing w:after="0"/>
        <w:jc w:val="both"/>
        <w:rPr>
          <w:rFonts w:ascii="Times New Roman" w:hAnsi="Times New Roman"/>
          <w:sz w:val="24"/>
          <w:szCs w:val="24"/>
          <w:lang w:eastAsia="zh-CN"/>
        </w:rPr>
      </w:pPr>
      <w:r w:rsidRPr="00EA3445">
        <w:rPr>
          <w:rFonts w:ascii="Times New Roman" w:hAnsi="Times New Roman"/>
          <w:sz w:val="24"/>
          <w:szCs w:val="24"/>
          <w:lang w:eastAsia="zh-CN"/>
        </w:rPr>
        <w:t>Zamawiający może, na wniosek Wykonawcy, wyrazić zgodę na zmianę formy wniesionego zabezpieczenia pod warunkiem zachowania ciągłości zabezpieczenia i bez zmniejszania jego wysokości.</w:t>
      </w:r>
    </w:p>
    <w:p w14:paraId="062D115A" w14:textId="071E500E" w:rsidR="00967EA5" w:rsidRPr="00A41D87" w:rsidRDefault="00FB58BD" w:rsidP="00967EA5">
      <w:pPr>
        <w:pStyle w:val="Akapitzlist"/>
        <w:numPr>
          <w:ilvl w:val="0"/>
          <w:numId w:val="34"/>
        </w:numPr>
        <w:suppressAutoHyphens/>
        <w:spacing w:after="0"/>
        <w:jc w:val="both"/>
        <w:rPr>
          <w:rFonts w:ascii="Times New Roman" w:hAnsi="Times New Roman"/>
          <w:sz w:val="24"/>
          <w:szCs w:val="24"/>
          <w:lang w:eastAsia="zh-CN"/>
        </w:rPr>
      </w:pPr>
      <w:r w:rsidRPr="00EA3445">
        <w:rPr>
          <w:rFonts w:ascii="Times New Roman" w:hAnsi="Times New Roman"/>
          <w:sz w:val="24"/>
          <w:szCs w:val="24"/>
          <w:lang w:eastAsia="zh-CN"/>
        </w:rPr>
        <w:t>Jeśli okres na jaki ma zostać wniesione zabezpieczenie przekracza 5 lat zabezpieczenie w pieniądzu wnosi się na cały ten okres, a zabezpieczenie w innej formie wnosi się na okres nie krótszy niż 5 lat z jednoczesnym zobowiązaniem się wykonawcy do przedłużenia zabezpieczenia lub wniesienia nowego zabezpieczenia na kolejne okresy.</w:t>
      </w:r>
    </w:p>
    <w:p w14:paraId="7B4D4C1F" w14:textId="77777777" w:rsidR="00FB58BD" w:rsidRPr="00EA3445" w:rsidRDefault="00FB58BD" w:rsidP="00FB58BD">
      <w:pPr>
        <w:pStyle w:val="Akapitzlist"/>
        <w:numPr>
          <w:ilvl w:val="0"/>
          <w:numId w:val="34"/>
        </w:numPr>
        <w:suppressAutoHyphens/>
        <w:spacing w:after="0"/>
        <w:jc w:val="both"/>
        <w:rPr>
          <w:rFonts w:ascii="Times New Roman" w:hAnsi="Times New Roman"/>
          <w:sz w:val="24"/>
          <w:szCs w:val="24"/>
          <w:lang w:eastAsia="zh-CN"/>
        </w:rPr>
      </w:pPr>
      <w:r w:rsidRPr="00EA3445">
        <w:rPr>
          <w:rFonts w:ascii="Times New Roman" w:hAnsi="Times New Roman"/>
          <w:sz w:val="24"/>
          <w:szCs w:val="24"/>
          <w:lang w:eastAsia="zh-CN"/>
        </w:rPr>
        <w:t>Zamawiający dokona zwrotu zabezpieczenia należytego wykonania umowy w następujący sposób:</w:t>
      </w:r>
    </w:p>
    <w:p w14:paraId="5F6E4A3B" w14:textId="77777777" w:rsidR="00FB58BD" w:rsidRPr="00EA3445" w:rsidRDefault="00FB58BD" w:rsidP="00FB58BD">
      <w:pPr>
        <w:pStyle w:val="Akapitzlist"/>
        <w:numPr>
          <w:ilvl w:val="0"/>
          <w:numId w:val="32"/>
        </w:numPr>
        <w:suppressAutoHyphens/>
        <w:spacing w:after="0"/>
        <w:jc w:val="both"/>
        <w:rPr>
          <w:rFonts w:ascii="Times New Roman" w:hAnsi="Times New Roman"/>
          <w:sz w:val="24"/>
          <w:szCs w:val="24"/>
          <w:lang w:eastAsia="zh-CN"/>
        </w:rPr>
      </w:pPr>
      <w:r w:rsidRPr="00EA3445">
        <w:rPr>
          <w:rFonts w:ascii="Times New Roman" w:hAnsi="Times New Roman"/>
          <w:color w:val="auto"/>
          <w:sz w:val="24"/>
          <w:szCs w:val="24"/>
          <w:lang w:eastAsia="zh-CN"/>
        </w:rPr>
        <w:t xml:space="preserve">70% wartości </w:t>
      </w:r>
      <w:r w:rsidRPr="00EA3445">
        <w:rPr>
          <w:rFonts w:ascii="Times New Roman" w:hAnsi="Times New Roman"/>
          <w:sz w:val="24"/>
          <w:szCs w:val="24"/>
          <w:lang w:eastAsia="zh-CN"/>
        </w:rPr>
        <w:t xml:space="preserve">zabezpieczenia zostanie zwrócone w terminie 30 dni od dnia podpisania bezusterkowego protokołu odbioru ostatecznego </w:t>
      </w:r>
    </w:p>
    <w:p w14:paraId="252294C6" w14:textId="77777777" w:rsidR="00FB58BD" w:rsidRPr="00EA3445" w:rsidRDefault="00FB58BD" w:rsidP="00FB58BD">
      <w:pPr>
        <w:pStyle w:val="Akapitzlist"/>
        <w:numPr>
          <w:ilvl w:val="0"/>
          <w:numId w:val="32"/>
        </w:numPr>
        <w:suppressAutoHyphens/>
        <w:spacing w:after="0"/>
        <w:jc w:val="both"/>
        <w:rPr>
          <w:rFonts w:ascii="Times New Roman" w:hAnsi="Times New Roman"/>
          <w:sz w:val="24"/>
          <w:szCs w:val="24"/>
          <w:lang w:eastAsia="zh-CN"/>
        </w:rPr>
      </w:pPr>
      <w:r w:rsidRPr="00EA3445">
        <w:rPr>
          <w:rFonts w:ascii="Times New Roman" w:hAnsi="Times New Roman"/>
          <w:sz w:val="24"/>
          <w:szCs w:val="24"/>
          <w:lang w:eastAsia="zh-CN"/>
        </w:rPr>
        <w:t xml:space="preserve">30% wartości zabezpieczenia zostanie zatrzymane przez Zamawiającego </w:t>
      </w:r>
      <w:r w:rsidRPr="00EA3445">
        <w:rPr>
          <w:rFonts w:ascii="Times New Roman" w:hAnsi="Times New Roman"/>
          <w:sz w:val="24"/>
          <w:szCs w:val="24"/>
          <w:lang w:eastAsia="zh-CN"/>
        </w:rPr>
        <w:br/>
        <w:t xml:space="preserve">na zabezpieczenie roszczeń z tytułu gwarancji za wady, kwota ta zostanie zwrócona </w:t>
      </w:r>
      <w:r w:rsidRPr="00EA3445">
        <w:rPr>
          <w:rFonts w:ascii="Times New Roman" w:hAnsi="Times New Roman"/>
          <w:sz w:val="24"/>
          <w:szCs w:val="24"/>
          <w:lang w:eastAsia="zh-CN"/>
        </w:rPr>
        <w:br/>
        <w:t>w terminie 15 dni po upływie najdłuższego z ustalonych okresów gwarancji za wady.</w:t>
      </w:r>
    </w:p>
    <w:p w14:paraId="600C011D" w14:textId="77777777" w:rsidR="00A41D87" w:rsidRDefault="00A41D87" w:rsidP="00FB58BD">
      <w:pPr>
        <w:suppressAutoHyphens/>
        <w:spacing w:after="0"/>
        <w:jc w:val="both"/>
        <w:rPr>
          <w:rFonts w:ascii="Times New Roman" w:hAnsi="Times New Roman" w:cs="Times New Roman"/>
          <w:sz w:val="24"/>
          <w:szCs w:val="24"/>
          <w:lang w:eastAsia="zh-CN"/>
        </w:rPr>
      </w:pPr>
    </w:p>
    <w:p w14:paraId="0C65AEFD" w14:textId="77777777" w:rsidR="00254036" w:rsidRDefault="00254036" w:rsidP="00FB58BD">
      <w:pPr>
        <w:suppressAutoHyphens/>
        <w:spacing w:after="0"/>
        <w:jc w:val="both"/>
        <w:rPr>
          <w:rFonts w:ascii="Times New Roman" w:hAnsi="Times New Roman" w:cs="Times New Roman"/>
          <w:sz w:val="24"/>
          <w:szCs w:val="24"/>
          <w:lang w:eastAsia="zh-CN"/>
        </w:rPr>
      </w:pPr>
    </w:p>
    <w:p w14:paraId="1D778164" w14:textId="77777777" w:rsidR="00254036" w:rsidRPr="00EA3445" w:rsidRDefault="00254036" w:rsidP="00FB58BD">
      <w:pPr>
        <w:suppressAutoHyphens/>
        <w:spacing w:after="0"/>
        <w:jc w:val="both"/>
        <w:rPr>
          <w:rFonts w:ascii="Times New Roman" w:hAnsi="Times New Roman" w:cs="Times New Roman"/>
          <w:sz w:val="24"/>
          <w:szCs w:val="24"/>
          <w:lang w:eastAsia="zh-CN"/>
        </w:rPr>
      </w:pPr>
    </w:p>
    <w:p w14:paraId="616F22A5" w14:textId="77777777" w:rsidR="00FB58BD" w:rsidRPr="00EA3445" w:rsidRDefault="00FB58BD" w:rsidP="00FB58BD">
      <w:pPr>
        <w:suppressAutoHyphens/>
        <w:jc w:val="both"/>
        <w:rPr>
          <w:rFonts w:ascii="Times New Roman" w:hAnsi="Times New Roman" w:cs="Times New Roman"/>
          <w:sz w:val="24"/>
          <w:szCs w:val="24"/>
          <w:lang w:eastAsia="zh-CN"/>
        </w:rPr>
      </w:pPr>
      <w:r w:rsidRPr="00EA3445">
        <w:rPr>
          <w:rFonts w:ascii="Times New Roman" w:hAnsi="Times New Roman" w:cs="Times New Roman"/>
          <w:b/>
          <w:sz w:val="24"/>
          <w:szCs w:val="24"/>
          <w:lang w:eastAsia="zh-CN"/>
        </w:rPr>
        <w:lastRenderedPageBreak/>
        <w:t>XVI – Istotne dla stron postanowienia, które zostaną wprowadzone do treści umowy</w:t>
      </w:r>
    </w:p>
    <w:p w14:paraId="7F911005" w14:textId="77777777" w:rsidR="00FB58BD" w:rsidRPr="00EA3445" w:rsidRDefault="00FB58BD" w:rsidP="00FB58BD">
      <w:pPr>
        <w:suppressAutoHyphens/>
        <w:spacing w:after="0"/>
        <w:jc w:val="both"/>
        <w:rPr>
          <w:rFonts w:ascii="Times New Roman" w:hAnsi="Times New Roman" w:cs="Times New Roman"/>
          <w:sz w:val="24"/>
          <w:szCs w:val="24"/>
          <w:lang w:eastAsia="zh-CN"/>
        </w:rPr>
      </w:pPr>
      <w:r w:rsidRPr="00EA3445">
        <w:rPr>
          <w:rFonts w:ascii="Times New Roman" w:hAnsi="Times New Roman" w:cs="Times New Roman"/>
          <w:sz w:val="24"/>
          <w:szCs w:val="24"/>
          <w:lang w:eastAsia="zh-CN"/>
        </w:rPr>
        <w:t>Istotne postanowienia do umowy zostały określone w niniejszej SIWZ wraz z załącznikami, w szczególności w projekcie umowy stanowiącym załącznik nr 7 do niniejszej SIWZ.</w:t>
      </w:r>
    </w:p>
    <w:p w14:paraId="7C9E48D7" w14:textId="77777777" w:rsidR="0066289A" w:rsidRDefault="0066289A" w:rsidP="00FB58BD">
      <w:pPr>
        <w:suppressAutoHyphens/>
        <w:jc w:val="both"/>
        <w:rPr>
          <w:rFonts w:ascii="Times New Roman" w:hAnsi="Times New Roman" w:cs="Times New Roman"/>
          <w:b/>
          <w:sz w:val="24"/>
          <w:szCs w:val="24"/>
          <w:lang w:eastAsia="zh-CN"/>
        </w:rPr>
      </w:pPr>
    </w:p>
    <w:p w14:paraId="4CDC2D1E" w14:textId="47ED9724" w:rsidR="00FB58BD" w:rsidRPr="00EA3445" w:rsidRDefault="00FB58BD" w:rsidP="00FB58BD">
      <w:pPr>
        <w:suppressAutoHyphens/>
        <w:jc w:val="both"/>
        <w:rPr>
          <w:rFonts w:ascii="Times New Roman" w:hAnsi="Times New Roman" w:cs="Times New Roman"/>
          <w:sz w:val="24"/>
          <w:szCs w:val="24"/>
          <w:lang w:eastAsia="zh-CN"/>
        </w:rPr>
      </w:pPr>
      <w:r w:rsidRPr="00EA3445">
        <w:rPr>
          <w:rFonts w:ascii="Times New Roman" w:hAnsi="Times New Roman" w:cs="Times New Roman"/>
          <w:b/>
          <w:sz w:val="24"/>
          <w:szCs w:val="24"/>
          <w:lang w:eastAsia="zh-CN"/>
        </w:rPr>
        <w:t>XVII – Pouczenie o środkach ochrony prawnej przysługującej Wykonawcy w toku postępowania o udzielenie zamówienia</w:t>
      </w:r>
    </w:p>
    <w:p w14:paraId="35BBA85F" w14:textId="77777777" w:rsidR="00FB58BD" w:rsidRPr="00EA3445" w:rsidRDefault="00FB58BD" w:rsidP="00FB58BD">
      <w:pPr>
        <w:ind w:right="57"/>
        <w:jc w:val="both"/>
        <w:rPr>
          <w:rFonts w:ascii="Times New Roman" w:hAnsi="Times New Roman" w:cs="Arial"/>
          <w:b/>
          <w:sz w:val="24"/>
          <w:szCs w:val="24"/>
        </w:rPr>
      </w:pPr>
      <w:r w:rsidRPr="00EA3445">
        <w:rPr>
          <w:rFonts w:ascii="Times New Roman" w:hAnsi="Times New Roman" w:cs="Arial"/>
          <w:b/>
          <w:sz w:val="24"/>
          <w:szCs w:val="24"/>
        </w:rPr>
        <w:t>Protest.</w:t>
      </w:r>
    </w:p>
    <w:p w14:paraId="7B37217F" w14:textId="77777777" w:rsidR="00FB58BD" w:rsidRPr="00EA3445" w:rsidRDefault="00FB58BD" w:rsidP="00FB58BD">
      <w:pPr>
        <w:spacing w:after="0"/>
        <w:ind w:left="284" w:hanging="284"/>
        <w:jc w:val="both"/>
        <w:rPr>
          <w:rFonts w:ascii="Times New Roman" w:hAnsi="Times New Roman"/>
          <w:sz w:val="24"/>
          <w:szCs w:val="24"/>
        </w:rPr>
      </w:pPr>
      <w:r w:rsidRPr="00EA3445">
        <w:rPr>
          <w:rFonts w:ascii="Times New Roman" w:hAnsi="Times New Roman" w:cs="Arial"/>
          <w:sz w:val="24"/>
          <w:szCs w:val="24"/>
        </w:rPr>
        <w:t>1.</w:t>
      </w:r>
      <w:r w:rsidRPr="00EA3445">
        <w:rPr>
          <w:rFonts w:ascii="Times New Roman" w:hAnsi="Times New Roman" w:cs="Arial"/>
          <w:b/>
          <w:bCs/>
          <w:sz w:val="24"/>
          <w:szCs w:val="24"/>
        </w:rPr>
        <w:t xml:space="preserve"> </w:t>
      </w:r>
      <w:r w:rsidRPr="00EA3445">
        <w:rPr>
          <w:rFonts w:ascii="Times New Roman" w:hAnsi="Times New Roman" w:cs="Arial"/>
          <w:sz w:val="24"/>
          <w:szCs w:val="24"/>
        </w:rPr>
        <w:t xml:space="preserve">Wykonawcom, których interes prawny w uzyskaniu zamówienia doznał uszczerbku   </w:t>
      </w:r>
      <w:r w:rsidRPr="00EA3445">
        <w:br/>
      </w:r>
      <w:r w:rsidRPr="00EA3445">
        <w:rPr>
          <w:rFonts w:ascii="Times New Roman" w:hAnsi="Times New Roman" w:cs="Arial"/>
          <w:sz w:val="24"/>
          <w:szCs w:val="24"/>
        </w:rPr>
        <w:t xml:space="preserve">w wyniku naruszenia przez Zamawiającego przepisów Regulaminu w zakresie postępowania o udzielenie zamówień (ujawnionego na stronie Zamawiającego </w:t>
      </w:r>
      <w:hyperlink r:id="rId19">
        <w:r w:rsidRPr="00A41D87">
          <w:rPr>
            <w:rStyle w:val="Hipercze"/>
            <w:rFonts w:ascii="Times New Roman" w:hAnsi="Times New Roman" w:cs="Times New Roman"/>
            <w:sz w:val="24"/>
            <w:szCs w:val="24"/>
          </w:rPr>
          <w:t>www.gpkglogow.pl</w:t>
        </w:r>
        <w:r w:rsidRPr="00EA3445">
          <w:rPr>
            <w:rStyle w:val="Hipercze"/>
            <w:sz w:val="24"/>
            <w:szCs w:val="24"/>
          </w:rPr>
          <w:t>)</w:t>
        </w:r>
      </w:hyperlink>
      <w:r w:rsidRPr="00EA3445">
        <w:rPr>
          <w:rFonts w:ascii="Times New Roman" w:hAnsi="Times New Roman" w:cs="Arial"/>
          <w:sz w:val="24"/>
          <w:szCs w:val="24"/>
        </w:rPr>
        <w:t xml:space="preserve"> , przysługuje środek ochrony prawnej w postaci protestu.</w:t>
      </w:r>
    </w:p>
    <w:p w14:paraId="0D0CEEF0" w14:textId="77777777" w:rsidR="00FB58BD" w:rsidRPr="00EA3445" w:rsidRDefault="00FB58BD" w:rsidP="00FB58BD">
      <w:pPr>
        <w:spacing w:after="0"/>
        <w:ind w:left="284" w:right="23" w:hanging="284"/>
        <w:jc w:val="both"/>
        <w:rPr>
          <w:rFonts w:ascii="Times New Roman" w:hAnsi="Times New Roman"/>
          <w:sz w:val="24"/>
          <w:szCs w:val="24"/>
        </w:rPr>
      </w:pPr>
      <w:r w:rsidRPr="00EA3445">
        <w:rPr>
          <w:rFonts w:ascii="Times New Roman" w:hAnsi="Times New Roman" w:cs="Arial"/>
          <w:sz w:val="24"/>
          <w:szCs w:val="24"/>
        </w:rPr>
        <w:t xml:space="preserve">2. Protest na piśmie wraz z uzasadnieniem wnosi się do Kierownika Zamawiającego </w:t>
      </w:r>
      <w:r w:rsidRPr="00EA3445">
        <w:rPr>
          <w:rFonts w:ascii="Times New Roman" w:hAnsi="Times New Roman" w:cs="Arial"/>
          <w:sz w:val="24"/>
          <w:szCs w:val="24"/>
        </w:rPr>
        <w:br/>
        <w:t>w terminie 3 dni roboczych od dnia, w którym powzięto lub można było powziąć informacje stanowiące podstawę do jego wniesienia.</w:t>
      </w:r>
    </w:p>
    <w:p w14:paraId="443732F2" w14:textId="77777777" w:rsidR="00FB58BD" w:rsidRPr="00EA3445" w:rsidRDefault="00FB58BD" w:rsidP="00FB58BD">
      <w:pPr>
        <w:spacing w:after="0"/>
        <w:ind w:left="284" w:right="57" w:hanging="284"/>
        <w:jc w:val="both"/>
        <w:rPr>
          <w:rFonts w:ascii="Times New Roman" w:hAnsi="Times New Roman"/>
          <w:sz w:val="24"/>
          <w:szCs w:val="24"/>
        </w:rPr>
      </w:pPr>
      <w:r w:rsidRPr="00EA3445">
        <w:rPr>
          <w:rFonts w:ascii="Times New Roman" w:hAnsi="Times New Roman" w:cs="Arial"/>
          <w:sz w:val="24"/>
          <w:szCs w:val="24"/>
        </w:rPr>
        <w:t xml:space="preserve">3. Kierownik Zamawiającego rozpatruje protest w terminie 3 dni roboczych od dnia jego wniesienia. </w:t>
      </w:r>
    </w:p>
    <w:p w14:paraId="14AA4BE1" w14:textId="77777777" w:rsidR="00FB58BD" w:rsidRPr="00EA3445" w:rsidRDefault="00FB58BD" w:rsidP="00FB58BD">
      <w:pPr>
        <w:spacing w:after="0"/>
        <w:ind w:left="284" w:right="23" w:hanging="284"/>
        <w:jc w:val="both"/>
        <w:rPr>
          <w:rFonts w:ascii="Times New Roman" w:hAnsi="Times New Roman"/>
          <w:sz w:val="24"/>
          <w:szCs w:val="24"/>
        </w:rPr>
      </w:pPr>
      <w:r w:rsidRPr="00EA3445">
        <w:rPr>
          <w:rFonts w:ascii="Times New Roman" w:hAnsi="Times New Roman" w:cs="Arial"/>
          <w:sz w:val="24"/>
          <w:szCs w:val="24"/>
        </w:rPr>
        <w:t>4. W przypadku, gdy rozstrzygnięcie protestu nie powoduje zmiany wyniku postępowania, o</w:t>
      </w:r>
      <w:r w:rsidRPr="00EA3445">
        <w:rPr>
          <w:rFonts w:ascii="Times New Roman" w:hAnsi="Times New Roman" w:cs="Calibri"/>
          <w:sz w:val="24"/>
          <w:szCs w:val="24"/>
        </w:rPr>
        <w:t> </w:t>
      </w:r>
      <w:r w:rsidRPr="00EA3445">
        <w:rPr>
          <w:rFonts w:ascii="Times New Roman" w:hAnsi="Times New Roman" w:cs="Arial"/>
          <w:sz w:val="24"/>
          <w:szCs w:val="24"/>
        </w:rPr>
        <w:t xml:space="preserve">rozstrzygnięciu protestu zawiadamia się wyłącznie Wykonawcę wnoszącego protest. </w:t>
      </w:r>
    </w:p>
    <w:p w14:paraId="642DA1AC" w14:textId="77777777" w:rsidR="00FB58BD" w:rsidRPr="00EA3445" w:rsidRDefault="00FB58BD" w:rsidP="00FB58BD">
      <w:pPr>
        <w:spacing w:after="0"/>
        <w:ind w:left="284" w:right="57" w:hanging="284"/>
        <w:jc w:val="both"/>
        <w:rPr>
          <w:rFonts w:ascii="Times New Roman" w:hAnsi="Times New Roman"/>
          <w:sz w:val="24"/>
          <w:szCs w:val="24"/>
        </w:rPr>
      </w:pPr>
      <w:r w:rsidRPr="00EA3445">
        <w:rPr>
          <w:rFonts w:ascii="Times New Roman" w:hAnsi="Times New Roman" w:cs="Arial"/>
          <w:sz w:val="24"/>
          <w:szCs w:val="24"/>
        </w:rPr>
        <w:t>5. W przypadku, gdy rozstrzygnięcie protestu powoduje zmiany wyniku postępowania, o</w:t>
      </w:r>
      <w:r w:rsidRPr="00EA3445">
        <w:rPr>
          <w:rFonts w:ascii="Times New Roman" w:hAnsi="Times New Roman" w:cs="Calibri"/>
          <w:sz w:val="24"/>
          <w:szCs w:val="24"/>
        </w:rPr>
        <w:t> </w:t>
      </w:r>
      <w:r w:rsidRPr="00EA3445">
        <w:rPr>
          <w:rFonts w:ascii="Times New Roman" w:hAnsi="Times New Roman" w:cs="Arial"/>
          <w:sz w:val="24"/>
          <w:szCs w:val="24"/>
        </w:rPr>
        <w:t>rozstrzygnięciu protestu zawiadamia się wszystkich Wykonawców, którzy złożyli ważne oferty.</w:t>
      </w:r>
    </w:p>
    <w:p w14:paraId="45A02065" w14:textId="77777777" w:rsidR="00FB58BD" w:rsidRPr="00EA3445" w:rsidRDefault="00FB58BD" w:rsidP="00FB58BD">
      <w:pPr>
        <w:suppressAutoHyphens/>
        <w:spacing w:after="0"/>
        <w:ind w:right="57"/>
        <w:jc w:val="both"/>
        <w:rPr>
          <w:rFonts w:ascii="Times New Roman" w:hAnsi="Times New Roman" w:cs="Times New Roman"/>
          <w:bCs/>
          <w:sz w:val="24"/>
          <w:szCs w:val="24"/>
          <w:lang w:eastAsia="zh-CN"/>
        </w:rPr>
      </w:pPr>
      <w:r w:rsidRPr="00EA3445">
        <w:rPr>
          <w:rFonts w:ascii="Times New Roman" w:hAnsi="Times New Roman" w:cs="Times New Roman"/>
          <w:bCs/>
          <w:sz w:val="24"/>
          <w:szCs w:val="24"/>
          <w:lang w:eastAsia="zh-CN"/>
        </w:rPr>
        <w:t>6. Od decyzji Kierownika Zamawiającego nie przysługują dalsze środki odwoławcze.</w:t>
      </w:r>
    </w:p>
    <w:p w14:paraId="5F65CF8F" w14:textId="77777777" w:rsidR="00FB58BD" w:rsidRPr="00EA3445" w:rsidRDefault="00FB58BD" w:rsidP="00FB58BD">
      <w:pPr>
        <w:spacing w:after="0"/>
        <w:ind w:right="57"/>
        <w:jc w:val="both"/>
        <w:rPr>
          <w:rFonts w:ascii="Times New Roman" w:hAnsi="Times New Roman" w:cs="Times New Roman"/>
          <w:sz w:val="24"/>
          <w:szCs w:val="24"/>
          <w:lang w:eastAsia="zh-CN"/>
        </w:rPr>
      </w:pPr>
    </w:p>
    <w:p w14:paraId="5FD87E88" w14:textId="77777777" w:rsidR="00FB58BD" w:rsidRPr="00EA3445" w:rsidRDefault="00FB58BD" w:rsidP="00FB58BD">
      <w:pPr>
        <w:suppressAutoHyphens/>
        <w:spacing w:after="0"/>
        <w:jc w:val="both"/>
        <w:rPr>
          <w:rFonts w:ascii="Times New Roman" w:hAnsi="Times New Roman" w:cs="Times New Roman"/>
          <w:sz w:val="24"/>
          <w:szCs w:val="24"/>
          <w:lang w:eastAsia="zh-CN"/>
        </w:rPr>
      </w:pPr>
      <w:r w:rsidRPr="00EA3445">
        <w:rPr>
          <w:rFonts w:ascii="Times New Roman" w:hAnsi="Times New Roman" w:cs="Times New Roman"/>
          <w:b/>
          <w:bCs/>
          <w:sz w:val="24"/>
          <w:szCs w:val="24"/>
          <w:lang w:eastAsia="zh-CN"/>
        </w:rPr>
        <w:t xml:space="preserve">XVIII </w:t>
      </w:r>
      <w:r w:rsidRPr="00EA3445">
        <w:rPr>
          <w:rFonts w:ascii="Times New Roman" w:hAnsi="Times New Roman" w:cs="Times New Roman"/>
          <w:b/>
          <w:sz w:val="24"/>
          <w:szCs w:val="24"/>
          <w:lang w:eastAsia="zh-CN"/>
        </w:rPr>
        <w:t xml:space="preserve">– </w:t>
      </w:r>
      <w:r w:rsidRPr="00EA3445">
        <w:rPr>
          <w:rFonts w:ascii="Times New Roman" w:hAnsi="Times New Roman" w:cs="Times New Roman"/>
          <w:b/>
          <w:bCs/>
          <w:sz w:val="24"/>
          <w:szCs w:val="24"/>
          <w:lang w:eastAsia="zh-CN"/>
        </w:rPr>
        <w:t>Inne postanowienia specyfikacji istotnych warunków zamówienia:</w:t>
      </w:r>
    </w:p>
    <w:p w14:paraId="0F7B2297" w14:textId="77777777" w:rsidR="00FB58BD" w:rsidRPr="00EA3445" w:rsidRDefault="00FB58BD" w:rsidP="00FB58BD">
      <w:pPr>
        <w:pStyle w:val="Akapitzlist"/>
        <w:numPr>
          <w:ilvl w:val="1"/>
          <w:numId w:val="49"/>
        </w:numPr>
        <w:tabs>
          <w:tab w:val="clear" w:pos="0"/>
          <w:tab w:val="num" w:pos="284"/>
        </w:tabs>
        <w:suppressAutoHyphens/>
        <w:spacing w:after="0"/>
        <w:ind w:firstLine="0"/>
        <w:jc w:val="both"/>
        <w:rPr>
          <w:rFonts w:ascii="Times New Roman" w:hAnsi="Times New Roman"/>
          <w:sz w:val="24"/>
          <w:szCs w:val="24"/>
          <w:lang w:eastAsia="zh-CN"/>
        </w:rPr>
      </w:pPr>
      <w:r w:rsidRPr="00EA3445">
        <w:rPr>
          <w:rFonts w:ascii="Times New Roman" w:hAnsi="Times New Roman"/>
          <w:sz w:val="24"/>
          <w:szCs w:val="24"/>
          <w:lang w:eastAsia="zh-CN"/>
        </w:rPr>
        <w:t>Zamawiający nie dopuszcza składania ofert częściowych.</w:t>
      </w:r>
    </w:p>
    <w:p w14:paraId="01EAC603" w14:textId="77777777" w:rsidR="00FB58BD" w:rsidRPr="00EA3445" w:rsidRDefault="00FB58BD" w:rsidP="00FB58BD">
      <w:pPr>
        <w:pStyle w:val="Akapitzlist"/>
        <w:numPr>
          <w:ilvl w:val="1"/>
          <w:numId w:val="49"/>
        </w:numPr>
        <w:tabs>
          <w:tab w:val="clear" w:pos="0"/>
          <w:tab w:val="num" w:pos="284"/>
        </w:tabs>
        <w:suppressAutoHyphens/>
        <w:spacing w:after="0"/>
        <w:ind w:firstLine="0"/>
        <w:jc w:val="both"/>
        <w:rPr>
          <w:rFonts w:ascii="Times New Roman" w:hAnsi="Times New Roman"/>
          <w:sz w:val="24"/>
          <w:szCs w:val="24"/>
          <w:lang w:eastAsia="zh-CN"/>
        </w:rPr>
      </w:pPr>
      <w:r w:rsidRPr="00EA3445">
        <w:rPr>
          <w:rFonts w:ascii="Times New Roman" w:hAnsi="Times New Roman"/>
          <w:sz w:val="24"/>
          <w:szCs w:val="24"/>
          <w:lang w:eastAsia="zh-CN"/>
        </w:rPr>
        <w:t>Zamawiający nie przewiduje zwrotu kosztów udziału w postępowaniu.</w:t>
      </w:r>
    </w:p>
    <w:p w14:paraId="26BB1BB0" w14:textId="77777777" w:rsidR="00FB58BD" w:rsidRPr="00EA3445" w:rsidRDefault="00FB58BD" w:rsidP="00FB58BD">
      <w:pPr>
        <w:pStyle w:val="Akapitzlist"/>
        <w:numPr>
          <w:ilvl w:val="1"/>
          <w:numId w:val="49"/>
        </w:numPr>
        <w:tabs>
          <w:tab w:val="clear" w:pos="0"/>
          <w:tab w:val="num" w:pos="284"/>
        </w:tabs>
        <w:suppressAutoHyphens/>
        <w:spacing w:after="0"/>
        <w:ind w:firstLine="0"/>
        <w:jc w:val="both"/>
        <w:rPr>
          <w:rFonts w:ascii="Times New Roman" w:hAnsi="Times New Roman"/>
          <w:sz w:val="24"/>
          <w:szCs w:val="24"/>
          <w:lang w:eastAsia="zh-CN"/>
        </w:rPr>
      </w:pPr>
      <w:r w:rsidRPr="00EA3445">
        <w:rPr>
          <w:rFonts w:ascii="Times New Roman" w:hAnsi="Times New Roman"/>
          <w:sz w:val="24"/>
          <w:szCs w:val="24"/>
          <w:lang w:eastAsia="zh-CN"/>
        </w:rPr>
        <w:t>Zamawiający nie będzie udzielał zaliczek przy realizacji przedmiotowego zamówienia.</w:t>
      </w:r>
    </w:p>
    <w:p w14:paraId="7321E410" w14:textId="77777777" w:rsidR="00FB58BD" w:rsidRPr="00EA3445" w:rsidRDefault="00FB58BD" w:rsidP="00FB58BD">
      <w:pPr>
        <w:suppressAutoHyphens/>
        <w:spacing w:after="0"/>
        <w:jc w:val="both"/>
      </w:pPr>
      <w:r w:rsidRPr="00EA3445">
        <w:rPr>
          <w:rFonts w:ascii="Times New Roman" w:hAnsi="Times New Roman" w:cs="Times New Roman"/>
          <w:sz w:val="24"/>
          <w:szCs w:val="24"/>
          <w:lang w:eastAsia="zh-CN"/>
        </w:rPr>
        <w:t xml:space="preserve">4. Unieważnienie przetargu nastąpi w przypadkach: </w:t>
      </w:r>
    </w:p>
    <w:p w14:paraId="76372256" w14:textId="77777777" w:rsidR="00FB58BD" w:rsidRPr="00EA3445" w:rsidRDefault="00FB58BD" w:rsidP="00FB58BD">
      <w:pPr>
        <w:tabs>
          <w:tab w:val="left" w:pos="284"/>
        </w:tabs>
        <w:spacing w:after="0"/>
        <w:ind w:left="567" w:right="57" w:hanging="283"/>
        <w:jc w:val="both"/>
        <w:rPr>
          <w:rFonts w:ascii="Times New Roman" w:hAnsi="Times New Roman" w:cs="Arial"/>
          <w:sz w:val="24"/>
          <w:szCs w:val="24"/>
        </w:rPr>
      </w:pPr>
      <w:r w:rsidRPr="00EA3445">
        <w:rPr>
          <w:rFonts w:ascii="Times New Roman" w:hAnsi="Times New Roman" w:cs="Arial"/>
          <w:sz w:val="24"/>
          <w:szCs w:val="24"/>
        </w:rPr>
        <w:t xml:space="preserve">a) Zamawiający ma prawo do unieważnienia postępowania na każdym etapie bez podawania jakiejkolwiek przyczyny. </w:t>
      </w:r>
    </w:p>
    <w:p w14:paraId="3C2D2611" w14:textId="77777777" w:rsidR="00FB58BD" w:rsidRPr="00EA3445" w:rsidRDefault="00FB58BD" w:rsidP="00FB58BD">
      <w:pPr>
        <w:tabs>
          <w:tab w:val="left" w:pos="284"/>
        </w:tabs>
        <w:spacing w:after="0"/>
        <w:ind w:left="567" w:right="57" w:hanging="283"/>
        <w:jc w:val="both"/>
        <w:rPr>
          <w:rFonts w:ascii="Times New Roman" w:hAnsi="Times New Roman"/>
          <w:sz w:val="24"/>
          <w:szCs w:val="24"/>
        </w:rPr>
      </w:pPr>
      <w:r w:rsidRPr="00EA3445">
        <w:rPr>
          <w:rFonts w:ascii="Times New Roman" w:hAnsi="Times New Roman" w:cs="Arial"/>
          <w:sz w:val="24"/>
          <w:szCs w:val="24"/>
        </w:rPr>
        <w:t>b) O unieważnieniu postępowania o udzielenie zamówienia Zamawiający zawiadamia równocześnie wszystkich Wykonawców, którzy:</w:t>
      </w:r>
    </w:p>
    <w:p w14:paraId="2B1A3883" w14:textId="77777777" w:rsidR="00FB58BD" w:rsidRPr="00EA3445" w:rsidRDefault="00FB58BD" w:rsidP="00FB58BD">
      <w:pPr>
        <w:pStyle w:val="pkt"/>
        <w:tabs>
          <w:tab w:val="left" w:pos="284"/>
        </w:tabs>
        <w:spacing w:before="0" w:after="0"/>
        <w:ind w:left="709" w:right="57" w:hanging="142"/>
        <w:rPr>
          <w:rFonts w:ascii="Times New Roman" w:hAnsi="Times New Roman"/>
          <w:sz w:val="24"/>
          <w:szCs w:val="24"/>
        </w:rPr>
      </w:pPr>
      <w:r w:rsidRPr="00EA3445">
        <w:rPr>
          <w:rFonts w:ascii="Times New Roman" w:hAnsi="Times New Roman" w:cs="Arial"/>
          <w:sz w:val="24"/>
          <w:szCs w:val="24"/>
        </w:rPr>
        <w:t>- ubiegali się o udzielenie zamówienia – w przypadku unieważnienia postępowania przed upływem terminu składania ofert,</w:t>
      </w:r>
    </w:p>
    <w:p w14:paraId="27F6C75E" w14:textId="77777777" w:rsidR="00FB58BD" w:rsidRPr="00EA3445" w:rsidRDefault="00FB58BD" w:rsidP="00FB58BD">
      <w:pPr>
        <w:pStyle w:val="pkt"/>
        <w:tabs>
          <w:tab w:val="left" w:pos="284"/>
        </w:tabs>
        <w:spacing w:before="0" w:after="0"/>
        <w:ind w:left="709" w:right="57" w:hanging="142"/>
        <w:rPr>
          <w:rStyle w:val="akapitdomyslny"/>
          <w:rFonts w:ascii="Times New Roman" w:hAnsi="Times New Roman" w:cs="Arial"/>
          <w:sz w:val="24"/>
          <w:szCs w:val="24"/>
        </w:rPr>
      </w:pPr>
      <w:r w:rsidRPr="00EA3445">
        <w:rPr>
          <w:rFonts w:ascii="Times New Roman" w:hAnsi="Times New Roman" w:cs="Arial"/>
          <w:sz w:val="24"/>
          <w:szCs w:val="24"/>
        </w:rPr>
        <w:t>- złożyli oferty – w przypadku unieważnienia postępowania po upływie terminu składania ofert.</w:t>
      </w:r>
      <w:r w:rsidRPr="00EA3445">
        <w:rPr>
          <w:rStyle w:val="akapitdomyslny"/>
          <w:rFonts w:ascii="Times New Roman" w:hAnsi="Times New Roman" w:cs="Arial"/>
          <w:sz w:val="24"/>
          <w:szCs w:val="24"/>
        </w:rPr>
        <w:t xml:space="preserve"> </w:t>
      </w:r>
    </w:p>
    <w:p w14:paraId="414B2974" w14:textId="77777777" w:rsidR="00FB58BD" w:rsidRPr="00EA3445" w:rsidRDefault="00FB58BD" w:rsidP="00FB58BD">
      <w:pPr>
        <w:pStyle w:val="pkt"/>
        <w:tabs>
          <w:tab w:val="left" w:pos="284"/>
        </w:tabs>
        <w:spacing w:before="0" w:after="0"/>
        <w:ind w:left="0" w:right="57" w:firstLine="0"/>
        <w:rPr>
          <w:rFonts w:ascii="Times New Roman" w:hAnsi="Times New Roman" w:cs="Arial"/>
          <w:sz w:val="24"/>
          <w:szCs w:val="24"/>
        </w:rPr>
        <w:sectPr w:rsidR="00FB58BD" w:rsidRPr="00EA3445" w:rsidSect="00FB58BD">
          <w:headerReference w:type="default" r:id="rId20"/>
          <w:footerReference w:type="default" r:id="rId21"/>
          <w:pgSz w:w="11906" w:h="16838"/>
          <w:pgMar w:top="1417" w:right="1417" w:bottom="1417" w:left="1525" w:header="0" w:footer="708" w:gutter="0"/>
          <w:cols w:space="708"/>
          <w:formProt w:val="0"/>
          <w:docGrid w:linePitch="360" w:charSpace="-2049"/>
        </w:sectPr>
      </w:pPr>
    </w:p>
    <w:p w14:paraId="7B822BD7" w14:textId="77777777" w:rsidR="00FB58BD" w:rsidRPr="00EA3445" w:rsidRDefault="00FB58BD" w:rsidP="00FB58BD">
      <w:pPr>
        <w:keepNext/>
        <w:spacing w:after="120"/>
        <w:jc w:val="right"/>
      </w:pPr>
      <w:r w:rsidRPr="00EA3445">
        <w:rPr>
          <w:rFonts w:ascii="Times New Roman" w:eastAsia="Times New Roman" w:hAnsi="Times New Roman" w:cs="Times New Roman"/>
          <w:b/>
          <w:bCs/>
          <w:sz w:val="24"/>
          <w:szCs w:val="24"/>
          <w:lang w:eastAsia="pl-PL"/>
        </w:rPr>
        <w:lastRenderedPageBreak/>
        <w:t>Załącznik nr 1 do SIWZ</w:t>
      </w:r>
    </w:p>
    <w:p w14:paraId="4BD8DC1A" w14:textId="77777777" w:rsidR="00FB58BD" w:rsidRPr="00EA3445" w:rsidRDefault="00FB58BD" w:rsidP="00FB58BD">
      <w:pPr>
        <w:keepNext/>
        <w:spacing w:after="120"/>
        <w:jc w:val="center"/>
        <w:rPr>
          <w:rFonts w:ascii="Times New Roman" w:eastAsia="Times New Roman" w:hAnsi="Times New Roman" w:cs="Times New Roman"/>
          <w:b/>
          <w:sz w:val="32"/>
          <w:szCs w:val="32"/>
          <w:lang w:eastAsia="pl-PL"/>
        </w:rPr>
      </w:pPr>
      <w:r w:rsidRPr="00EA3445">
        <w:rPr>
          <w:rFonts w:ascii="Times New Roman" w:eastAsia="Times New Roman" w:hAnsi="Times New Roman" w:cs="Times New Roman"/>
          <w:b/>
          <w:sz w:val="32"/>
          <w:szCs w:val="32"/>
          <w:lang w:eastAsia="pl-PL"/>
        </w:rPr>
        <w:t>Oferta na wykonanie zamówienia</w:t>
      </w:r>
    </w:p>
    <w:p w14:paraId="5980BB2B" w14:textId="77777777" w:rsidR="00FB58BD" w:rsidRPr="00EA3445" w:rsidRDefault="00FB58BD" w:rsidP="00FB58BD">
      <w:pPr>
        <w:spacing w:after="0"/>
        <w:ind w:left="360"/>
        <w:jc w:val="center"/>
        <w:rPr>
          <w:rFonts w:ascii="Times New Roman" w:hAnsi="Times New Roman" w:cs="Times New Roman"/>
          <w:b/>
          <w:bCs/>
          <w:color w:val="000000" w:themeColor="text1"/>
          <w:sz w:val="24"/>
          <w:szCs w:val="24"/>
          <w:lang w:eastAsia="zh-CN"/>
        </w:rPr>
      </w:pPr>
      <w:r w:rsidRPr="00EA3445">
        <w:rPr>
          <w:rFonts w:ascii="Times New Roman" w:hAnsi="Times New Roman" w:cs="Times New Roman"/>
          <w:b/>
          <w:bCs/>
          <w:color w:val="000000" w:themeColor="text1"/>
          <w:sz w:val="24"/>
          <w:szCs w:val="24"/>
          <w:lang w:eastAsia="zh-CN"/>
        </w:rPr>
        <w:t xml:space="preserve">„Rozbudowa Składowiska Odpadów przy ul. Komunalnej 3 </w:t>
      </w:r>
    </w:p>
    <w:p w14:paraId="3A9945C6" w14:textId="77777777" w:rsidR="00FB58BD" w:rsidRPr="00EA3445" w:rsidRDefault="00FB58BD" w:rsidP="00FB58BD">
      <w:pPr>
        <w:spacing w:after="0"/>
        <w:ind w:left="360"/>
        <w:jc w:val="center"/>
        <w:rPr>
          <w:rFonts w:ascii="Times New Roman" w:hAnsi="Times New Roman" w:cs="Times New Roman"/>
          <w:b/>
          <w:bCs/>
          <w:color w:val="000000" w:themeColor="text1"/>
          <w:sz w:val="24"/>
          <w:szCs w:val="24"/>
          <w:lang w:eastAsia="zh-CN"/>
        </w:rPr>
      </w:pPr>
      <w:r w:rsidRPr="00EA3445">
        <w:rPr>
          <w:rFonts w:ascii="Times New Roman" w:hAnsi="Times New Roman" w:cs="Times New Roman"/>
          <w:b/>
          <w:bCs/>
          <w:color w:val="000000" w:themeColor="text1"/>
          <w:sz w:val="24"/>
          <w:szCs w:val="24"/>
          <w:lang w:eastAsia="zh-CN"/>
        </w:rPr>
        <w:t>w Głogowie poprzez realizację budowy II i III etapu istniejącej kwatery składowania odpadów innych niż niebezpieczne i obojętne oraz budowę placu magazynowania i przetwarzania odpadów w ramach funkcjonującej Instalacji Komunalnej MBP przy ul. Komunalnej 3 w Głogowie,</w:t>
      </w:r>
    </w:p>
    <w:p w14:paraId="25169F03" w14:textId="77777777" w:rsidR="00FB58BD" w:rsidRPr="00EA3445" w:rsidRDefault="00FB58BD" w:rsidP="00FB58BD">
      <w:pPr>
        <w:spacing w:after="0"/>
        <w:ind w:left="360"/>
        <w:jc w:val="center"/>
        <w:rPr>
          <w:rFonts w:ascii="Times New Roman" w:hAnsi="Times New Roman" w:cs="Times New Roman"/>
          <w:b/>
          <w:bCs/>
          <w:color w:val="000000" w:themeColor="text1"/>
          <w:sz w:val="24"/>
          <w:szCs w:val="24"/>
          <w:lang w:eastAsia="zh-CN"/>
        </w:rPr>
      </w:pPr>
      <w:r w:rsidRPr="00EA3445">
        <w:rPr>
          <w:rFonts w:ascii="Times New Roman" w:hAnsi="Times New Roman" w:cs="Times New Roman"/>
          <w:b/>
          <w:bCs/>
          <w:color w:val="000000" w:themeColor="text1"/>
          <w:sz w:val="24"/>
          <w:szCs w:val="24"/>
          <w:lang w:eastAsia="zh-CN"/>
        </w:rPr>
        <w:t xml:space="preserve">w formule zaprojektuj i wybuduj” – </w:t>
      </w:r>
      <w:r w:rsidRPr="00EA3445">
        <w:br/>
      </w:r>
      <w:r w:rsidRPr="00EA3445">
        <w:rPr>
          <w:rFonts w:ascii="Times New Roman" w:hAnsi="Times New Roman" w:cs="Times New Roman"/>
          <w:b/>
          <w:bCs/>
          <w:color w:val="000000" w:themeColor="text1"/>
          <w:sz w:val="24"/>
          <w:szCs w:val="24"/>
          <w:lang w:eastAsia="zh-CN"/>
        </w:rPr>
        <w:t>nr sprawy: DZ/142/2026</w:t>
      </w:r>
    </w:p>
    <w:p w14:paraId="6FDF0703" w14:textId="77777777" w:rsidR="00FB58BD" w:rsidRPr="00EA3445" w:rsidRDefault="00FB58BD" w:rsidP="00FB58BD">
      <w:pPr>
        <w:spacing w:after="0"/>
        <w:rPr>
          <w:rFonts w:ascii="Times New Roman" w:eastAsia="Times New Roman" w:hAnsi="Times New Roman" w:cs="Times New Roman"/>
          <w:b/>
          <w:sz w:val="24"/>
          <w:szCs w:val="24"/>
          <w:lang w:val="x-none" w:eastAsia="pl-PL"/>
        </w:rPr>
      </w:pPr>
    </w:p>
    <w:p w14:paraId="5A1CDE85" w14:textId="77777777" w:rsidR="00FB58BD" w:rsidRPr="00EA3445" w:rsidRDefault="00FB58BD" w:rsidP="00FB58BD">
      <w:pPr>
        <w:spacing w:after="0"/>
        <w:jc w:val="both"/>
        <w:rPr>
          <w:rFonts w:ascii="Times New Roman" w:eastAsia="Times New Roman" w:hAnsi="Times New Roman" w:cs="Times New Roman"/>
          <w:b/>
          <w:sz w:val="24"/>
          <w:szCs w:val="24"/>
          <w:lang w:eastAsia="pl-PL"/>
        </w:rPr>
      </w:pPr>
      <w:r w:rsidRPr="00EA3445">
        <w:rPr>
          <w:rFonts w:ascii="Times New Roman" w:eastAsia="Times New Roman" w:hAnsi="Times New Roman" w:cs="Times New Roman"/>
          <w:sz w:val="24"/>
          <w:szCs w:val="24"/>
          <w:lang w:eastAsia="pl-PL"/>
        </w:rPr>
        <w:t>Miejsce i data (............................)</w:t>
      </w:r>
    </w:p>
    <w:p w14:paraId="20918BD4" w14:textId="77777777" w:rsidR="00FB58BD" w:rsidRPr="00EA3445" w:rsidRDefault="00FB58BD" w:rsidP="00FB58BD">
      <w:pPr>
        <w:spacing w:after="0"/>
        <w:jc w:val="both"/>
        <w:rPr>
          <w:rFonts w:ascii="Times New Roman" w:eastAsia="Times New Roman" w:hAnsi="Times New Roman" w:cs="Times New Roman"/>
          <w:b/>
          <w:sz w:val="24"/>
          <w:szCs w:val="24"/>
          <w:lang w:eastAsia="pl-PL"/>
        </w:rPr>
      </w:pPr>
      <w:r w:rsidRPr="00EA3445">
        <w:rPr>
          <w:rFonts w:ascii="Times New Roman" w:eastAsia="Times New Roman" w:hAnsi="Times New Roman" w:cs="Times New Roman"/>
          <w:b/>
          <w:sz w:val="24"/>
          <w:szCs w:val="24"/>
          <w:lang w:eastAsia="pl-PL"/>
        </w:rPr>
        <w:t>GPK Głogów Sp. z o.o.</w:t>
      </w:r>
    </w:p>
    <w:p w14:paraId="0AAE12FE" w14:textId="77777777" w:rsidR="00FB58BD" w:rsidRPr="00EA3445" w:rsidRDefault="00FB58BD" w:rsidP="00FB58BD">
      <w:pPr>
        <w:spacing w:after="0"/>
        <w:jc w:val="both"/>
        <w:rPr>
          <w:rFonts w:ascii="Times New Roman" w:eastAsia="Times New Roman" w:hAnsi="Times New Roman" w:cs="Times New Roman"/>
          <w:b/>
          <w:sz w:val="24"/>
          <w:szCs w:val="24"/>
          <w:lang w:eastAsia="pl-PL"/>
        </w:rPr>
      </w:pPr>
      <w:r w:rsidRPr="00EA3445">
        <w:rPr>
          <w:rFonts w:ascii="Times New Roman" w:eastAsia="Times New Roman" w:hAnsi="Times New Roman" w:cs="Times New Roman"/>
          <w:b/>
          <w:sz w:val="24"/>
          <w:szCs w:val="24"/>
          <w:lang w:eastAsia="pl-PL"/>
        </w:rPr>
        <w:t>ul. Przemysłowa 7A</w:t>
      </w:r>
    </w:p>
    <w:p w14:paraId="531B5EFB" w14:textId="77777777" w:rsidR="00FB58BD" w:rsidRPr="00EA3445" w:rsidRDefault="00FB58BD" w:rsidP="00FB58BD">
      <w:pPr>
        <w:spacing w:after="0"/>
        <w:jc w:val="both"/>
        <w:rPr>
          <w:rFonts w:ascii="Times New Roman" w:eastAsia="Times New Roman" w:hAnsi="Times New Roman" w:cs="Times New Roman"/>
          <w:b/>
          <w:sz w:val="24"/>
          <w:szCs w:val="24"/>
          <w:lang w:eastAsia="pl-PL"/>
        </w:rPr>
      </w:pPr>
      <w:r w:rsidRPr="00EA3445">
        <w:rPr>
          <w:rFonts w:ascii="Times New Roman" w:eastAsia="Times New Roman" w:hAnsi="Times New Roman" w:cs="Times New Roman"/>
          <w:b/>
          <w:sz w:val="24"/>
          <w:szCs w:val="24"/>
          <w:lang w:eastAsia="pl-PL"/>
        </w:rPr>
        <w:t>67-200 Głogów</w:t>
      </w:r>
    </w:p>
    <w:p w14:paraId="5C17B2AD" w14:textId="77777777" w:rsidR="00FB58BD" w:rsidRPr="00EA3445" w:rsidRDefault="00FB58BD" w:rsidP="00FB58BD">
      <w:pPr>
        <w:spacing w:after="0"/>
        <w:jc w:val="both"/>
        <w:rPr>
          <w:rFonts w:ascii="Times New Roman" w:eastAsia="Times New Roman" w:hAnsi="Times New Roman" w:cs="Times New Roman"/>
          <w:b/>
          <w:sz w:val="24"/>
          <w:szCs w:val="24"/>
          <w:lang w:eastAsia="pl-PL"/>
        </w:rPr>
      </w:pPr>
    </w:p>
    <w:p w14:paraId="142E7B7B" w14:textId="77777777" w:rsidR="00FB58BD" w:rsidRPr="00EA3445" w:rsidRDefault="00FB58BD" w:rsidP="00FB58BD">
      <w:pPr>
        <w:tabs>
          <w:tab w:val="left" w:pos="288"/>
        </w:tabs>
        <w:spacing w:after="0"/>
        <w:jc w:val="both"/>
        <w:rPr>
          <w:rFonts w:ascii="Times New Roman" w:eastAsia="Times New Roman" w:hAnsi="Times New Roman" w:cs="Times New Roman"/>
          <w:b/>
          <w:sz w:val="24"/>
          <w:szCs w:val="24"/>
          <w:lang w:eastAsia="pl-PL"/>
        </w:rPr>
      </w:pPr>
      <w:r w:rsidRPr="00EA3445">
        <w:rPr>
          <w:rFonts w:ascii="Times New Roman" w:eastAsia="Times New Roman" w:hAnsi="Times New Roman" w:cs="Times New Roman"/>
          <w:b/>
          <w:sz w:val="24"/>
          <w:szCs w:val="24"/>
          <w:lang w:eastAsia="pl-PL"/>
        </w:rPr>
        <w:t>1.</w:t>
      </w:r>
      <w:r w:rsidRPr="00EA3445">
        <w:rPr>
          <w:rFonts w:ascii="Times New Roman" w:eastAsia="Times New Roman" w:hAnsi="Times New Roman" w:cs="Times New Roman"/>
          <w:b/>
          <w:sz w:val="24"/>
          <w:szCs w:val="24"/>
          <w:lang w:eastAsia="pl-PL"/>
        </w:rPr>
        <w:tab/>
        <w:t>Niniejszą Ofertę składa:</w:t>
      </w:r>
    </w:p>
    <w:p w14:paraId="5643CEFC" w14:textId="77777777" w:rsidR="00FB58BD" w:rsidRPr="00EA3445" w:rsidRDefault="00FB58BD" w:rsidP="00FB58BD">
      <w:pPr>
        <w:spacing w:after="0"/>
        <w:jc w:val="both"/>
        <w:rPr>
          <w:rFonts w:ascii="Times New Roman" w:eastAsia="Times New Roman" w:hAnsi="Times New Roman" w:cs="Times New Roman"/>
          <w:sz w:val="24"/>
          <w:szCs w:val="24"/>
          <w:lang w:eastAsia="pl-PL"/>
        </w:rPr>
      </w:pPr>
      <w:r w:rsidRPr="00EA3445">
        <w:rPr>
          <w:rFonts w:ascii="Times New Roman" w:eastAsia="Times New Roman" w:hAnsi="Times New Roman" w:cs="Times New Roman"/>
          <w:sz w:val="24"/>
          <w:szCs w:val="24"/>
          <w:lang w:eastAsia="pl-PL"/>
        </w:rPr>
        <w:t xml:space="preserve">Nazwa i adres </w:t>
      </w:r>
      <w:r w:rsidRPr="00EA3445">
        <w:rPr>
          <w:rFonts w:ascii="Times New Roman" w:eastAsia="Times New Roman" w:hAnsi="Times New Roman" w:cs="Times New Roman"/>
          <w:b/>
          <w:sz w:val="24"/>
          <w:szCs w:val="24"/>
          <w:lang w:eastAsia="pl-PL"/>
        </w:rPr>
        <w:t>WYKONAWCY</w:t>
      </w:r>
      <w:r w:rsidRPr="00EA3445">
        <w:rPr>
          <w:rFonts w:ascii="Times New Roman" w:eastAsia="Times New Roman" w:hAnsi="Times New Roman" w:cs="Times New Roman"/>
          <w:sz w:val="24"/>
          <w:szCs w:val="24"/>
          <w:lang w:eastAsia="pl-PL"/>
        </w:rPr>
        <w:t>:</w:t>
      </w:r>
    </w:p>
    <w:p w14:paraId="02688752" w14:textId="77777777" w:rsidR="00FB58BD" w:rsidRPr="00EA3445" w:rsidRDefault="00FB58BD" w:rsidP="00FB58BD">
      <w:pPr>
        <w:spacing w:after="0"/>
        <w:ind w:right="70"/>
        <w:jc w:val="both"/>
        <w:rPr>
          <w:rFonts w:ascii="Times New Roman" w:eastAsia="Times New Roman" w:hAnsi="Times New Roman" w:cs="Times New Roman"/>
          <w:sz w:val="24"/>
          <w:szCs w:val="24"/>
          <w:lang w:eastAsia="pl-PL"/>
        </w:rPr>
      </w:pPr>
      <w:r w:rsidRPr="00EA3445">
        <w:rPr>
          <w:rFonts w:ascii="Times New Roman" w:eastAsia="Times New Roman" w:hAnsi="Times New Roman" w:cs="Times New Roman"/>
          <w:sz w:val="24"/>
          <w:szCs w:val="24"/>
          <w:lang w:eastAsia="pl-PL"/>
        </w:rPr>
        <w:t>...................................................................................................................................................................................................................................................................................................…..</w:t>
      </w:r>
    </w:p>
    <w:p w14:paraId="7F1C0C3C" w14:textId="77777777" w:rsidR="00FB58BD" w:rsidRPr="00EA3445" w:rsidRDefault="00FB58BD" w:rsidP="00FB58BD">
      <w:pPr>
        <w:spacing w:after="0"/>
        <w:ind w:right="70"/>
        <w:jc w:val="both"/>
        <w:rPr>
          <w:rFonts w:ascii="Times New Roman" w:eastAsia="Times New Roman" w:hAnsi="Times New Roman" w:cs="Times New Roman"/>
          <w:sz w:val="24"/>
          <w:szCs w:val="24"/>
          <w:lang w:eastAsia="pl-PL"/>
        </w:rPr>
      </w:pPr>
      <w:r w:rsidRPr="00EA3445">
        <w:rPr>
          <w:rFonts w:ascii="Times New Roman" w:eastAsia="Times New Roman" w:hAnsi="Times New Roman" w:cs="Times New Roman"/>
          <w:sz w:val="24"/>
          <w:szCs w:val="24"/>
          <w:lang w:eastAsia="pl-PL"/>
        </w:rPr>
        <w:t>NIP: ..........................................................................</w:t>
      </w:r>
    </w:p>
    <w:p w14:paraId="720E4385" w14:textId="77777777" w:rsidR="00FB58BD" w:rsidRPr="00EA3445" w:rsidRDefault="00FB58BD" w:rsidP="00FB58BD">
      <w:pPr>
        <w:spacing w:after="0"/>
        <w:ind w:right="70"/>
        <w:jc w:val="both"/>
        <w:rPr>
          <w:rFonts w:ascii="Times New Roman" w:eastAsia="Times New Roman" w:hAnsi="Times New Roman" w:cs="Times New Roman"/>
          <w:sz w:val="24"/>
          <w:szCs w:val="24"/>
          <w:lang w:eastAsia="pl-PL"/>
        </w:rPr>
      </w:pPr>
      <w:r w:rsidRPr="00EA3445">
        <w:rPr>
          <w:rFonts w:ascii="Times New Roman" w:eastAsia="Times New Roman" w:hAnsi="Times New Roman" w:cs="Times New Roman"/>
          <w:sz w:val="24"/>
          <w:szCs w:val="24"/>
          <w:lang w:eastAsia="pl-PL"/>
        </w:rPr>
        <w:t>REGON: ..................................................................</w:t>
      </w:r>
    </w:p>
    <w:p w14:paraId="28414179" w14:textId="77777777" w:rsidR="00FB58BD" w:rsidRPr="00EA3445" w:rsidRDefault="00FB58BD" w:rsidP="00FB58BD">
      <w:pPr>
        <w:spacing w:after="0"/>
        <w:jc w:val="both"/>
        <w:rPr>
          <w:rFonts w:ascii="Times New Roman" w:eastAsia="Times New Roman" w:hAnsi="Times New Roman" w:cs="Times New Roman"/>
          <w:sz w:val="24"/>
          <w:szCs w:val="24"/>
          <w:lang w:eastAsia="pl-PL"/>
        </w:rPr>
      </w:pPr>
      <w:r w:rsidRPr="00EA3445">
        <w:rPr>
          <w:rFonts w:ascii="Times New Roman" w:eastAsia="Times New Roman" w:hAnsi="Times New Roman" w:cs="Times New Roman"/>
          <w:sz w:val="24"/>
          <w:szCs w:val="24"/>
          <w:lang w:eastAsia="pl-PL"/>
        </w:rPr>
        <w:t>Adres, na który Zamawiający powinien przesyłać ewentualną korespondencję:</w:t>
      </w:r>
    </w:p>
    <w:p w14:paraId="6A79980B" w14:textId="77777777" w:rsidR="00FB58BD" w:rsidRPr="00EA3445" w:rsidRDefault="00FB58BD" w:rsidP="00FB58BD">
      <w:pPr>
        <w:spacing w:after="0"/>
        <w:ind w:right="70"/>
        <w:jc w:val="both"/>
        <w:rPr>
          <w:rFonts w:ascii="Times New Roman" w:eastAsia="Times New Roman" w:hAnsi="Times New Roman" w:cs="Times New Roman"/>
          <w:sz w:val="24"/>
          <w:szCs w:val="24"/>
          <w:lang w:eastAsia="pl-PL"/>
        </w:rPr>
      </w:pPr>
      <w:r w:rsidRPr="00EA3445">
        <w:rPr>
          <w:rFonts w:ascii="Times New Roman" w:eastAsia="Times New Roman" w:hAnsi="Times New Roman" w:cs="Times New Roman"/>
          <w:sz w:val="24"/>
          <w:szCs w:val="24"/>
          <w:lang w:eastAsia="pl-PL"/>
        </w:rPr>
        <w:t>...................................................................................................................................................</w:t>
      </w:r>
    </w:p>
    <w:p w14:paraId="55CADD13" w14:textId="77777777" w:rsidR="00FB58BD" w:rsidRPr="00EA3445" w:rsidRDefault="00FB58BD" w:rsidP="00FB58BD">
      <w:pPr>
        <w:spacing w:after="0"/>
        <w:jc w:val="both"/>
        <w:rPr>
          <w:rFonts w:ascii="Times New Roman" w:eastAsia="Times New Roman" w:hAnsi="Times New Roman" w:cs="Times New Roman"/>
          <w:sz w:val="24"/>
          <w:szCs w:val="24"/>
          <w:lang w:eastAsia="pl-PL"/>
        </w:rPr>
      </w:pPr>
      <w:r w:rsidRPr="00EA3445">
        <w:rPr>
          <w:rFonts w:ascii="Times New Roman" w:eastAsia="Times New Roman" w:hAnsi="Times New Roman" w:cs="Times New Roman"/>
          <w:sz w:val="24"/>
          <w:szCs w:val="24"/>
          <w:lang w:eastAsia="pl-PL"/>
        </w:rPr>
        <w:t xml:space="preserve">Osoba wyznaczona do kontaktów z Zamawiającym: </w:t>
      </w:r>
    </w:p>
    <w:p w14:paraId="628FFE23" w14:textId="77777777" w:rsidR="00FB58BD" w:rsidRPr="00EA3445" w:rsidRDefault="00FB58BD" w:rsidP="00FB58BD">
      <w:pPr>
        <w:spacing w:after="0"/>
        <w:ind w:right="70"/>
        <w:jc w:val="both"/>
        <w:rPr>
          <w:rFonts w:ascii="Times New Roman" w:eastAsia="Times New Roman" w:hAnsi="Times New Roman" w:cs="Times New Roman"/>
          <w:sz w:val="24"/>
          <w:szCs w:val="24"/>
          <w:lang w:eastAsia="pl-PL"/>
        </w:rPr>
      </w:pPr>
      <w:r w:rsidRPr="00EA3445">
        <w:rPr>
          <w:rFonts w:ascii="Times New Roman" w:eastAsia="Times New Roman" w:hAnsi="Times New Roman" w:cs="Times New Roman"/>
          <w:sz w:val="24"/>
          <w:szCs w:val="24"/>
          <w:lang w:eastAsia="pl-PL"/>
        </w:rPr>
        <w:t xml:space="preserve">................................................................................................................................. </w:t>
      </w:r>
    </w:p>
    <w:p w14:paraId="4915758E" w14:textId="77777777" w:rsidR="00FB58BD" w:rsidRPr="00EA3445" w:rsidRDefault="00FB58BD" w:rsidP="00FB58BD">
      <w:pPr>
        <w:spacing w:after="0"/>
        <w:ind w:right="70"/>
        <w:jc w:val="both"/>
        <w:rPr>
          <w:rFonts w:ascii="Times New Roman" w:eastAsia="Times New Roman" w:hAnsi="Times New Roman" w:cs="Times New Roman"/>
          <w:bCs/>
          <w:sz w:val="24"/>
          <w:szCs w:val="24"/>
          <w:lang w:eastAsia="pl-PL"/>
        </w:rPr>
      </w:pPr>
      <w:r w:rsidRPr="00EA3445">
        <w:rPr>
          <w:rFonts w:ascii="Times New Roman" w:eastAsia="Times New Roman" w:hAnsi="Times New Roman" w:cs="Times New Roman"/>
          <w:sz w:val="24"/>
          <w:szCs w:val="24"/>
          <w:lang w:eastAsia="pl-PL"/>
        </w:rPr>
        <w:t>n</w:t>
      </w:r>
      <w:r w:rsidRPr="00EA3445">
        <w:rPr>
          <w:rFonts w:ascii="Times New Roman" w:eastAsia="Times New Roman" w:hAnsi="Times New Roman" w:cs="Times New Roman"/>
          <w:bCs/>
          <w:sz w:val="24"/>
          <w:szCs w:val="24"/>
          <w:lang w:eastAsia="pl-PL"/>
        </w:rPr>
        <w:t>umer telefonu: ........................................................................................................</w:t>
      </w:r>
    </w:p>
    <w:p w14:paraId="574BB78E" w14:textId="77777777" w:rsidR="00FB58BD" w:rsidRPr="00EA3445" w:rsidRDefault="00FB58BD" w:rsidP="00FB58BD">
      <w:pPr>
        <w:spacing w:after="0"/>
        <w:jc w:val="both"/>
        <w:rPr>
          <w:rFonts w:ascii="Times New Roman" w:eastAsia="Times New Roman" w:hAnsi="Times New Roman" w:cs="Times New Roman"/>
          <w:color w:val="000000"/>
          <w:sz w:val="24"/>
          <w:szCs w:val="24"/>
          <w:lang w:eastAsia="pl-PL"/>
        </w:rPr>
      </w:pPr>
      <w:r w:rsidRPr="00EA3445">
        <w:rPr>
          <w:rFonts w:ascii="Times New Roman" w:eastAsia="Times New Roman" w:hAnsi="Times New Roman" w:cs="Times New Roman"/>
          <w:bCs/>
          <w:sz w:val="24"/>
          <w:szCs w:val="24"/>
          <w:lang w:eastAsia="pl-PL"/>
        </w:rPr>
        <w:t>e-mail             ............................................................................................................</w:t>
      </w:r>
    </w:p>
    <w:p w14:paraId="0ECD9CCE" w14:textId="77777777" w:rsidR="00FB58BD" w:rsidRPr="00EA3445" w:rsidRDefault="00FB58BD" w:rsidP="00FB58BD">
      <w:pPr>
        <w:suppressAutoHyphens/>
        <w:spacing w:after="0"/>
        <w:ind w:left="567" w:hanging="141"/>
        <w:jc w:val="both"/>
        <w:rPr>
          <w:rFonts w:ascii="Times New Roman" w:hAnsi="Times New Roman" w:cs="Times New Roman"/>
          <w:sz w:val="24"/>
          <w:szCs w:val="24"/>
          <w:u w:val="single"/>
          <w:lang w:val="x-none" w:eastAsia="pl-PL"/>
        </w:rPr>
      </w:pPr>
    </w:p>
    <w:p w14:paraId="010532A1" w14:textId="77777777" w:rsidR="00FB58BD" w:rsidRPr="00EA3445" w:rsidRDefault="00FB58BD" w:rsidP="00FB58BD">
      <w:pPr>
        <w:pStyle w:val="Akapitzlist"/>
        <w:numPr>
          <w:ilvl w:val="0"/>
          <w:numId w:val="20"/>
        </w:numPr>
        <w:spacing w:after="0"/>
        <w:jc w:val="both"/>
        <w:rPr>
          <w:rFonts w:ascii="Times New Roman" w:eastAsia="Times New Roman" w:hAnsi="Times New Roman"/>
          <w:color w:val="000000"/>
          <w:sz w:val="24"/>
          <w:szCs w:val="24"/>
          <w:lang w:eastAsia="pl-PL"/>
        </w:rPr>
      </w:pPr>
      <w:r w:rsidRPr="00EA3445">
        <w:rPr>
          <w:rFonts w:ascii="Times New Roman" w:eastAsia="Times New Roman" w:hAnsi="Times New Roman"/>
          <w:color w:val="000000" w:themeColor="text1"/>
          <w:sz w:val="24"/>
          <w:szCs w:val="24"/>
          <w:lang w:eastAsia="pl-PL"/>
        </w:rPr>
        <w:t xml:space="preserve">Oferujemy realizację zamówienia zgodnie z wymogami SIWZ wraz z załącznikami </w:t>
      </w:r>
      <w:r w:rsidRPr="00EA3445">
        <w:br/>
      </w:r>
      <w:r w:rsidRPr="00EA3445">
        <w:rPr>
          <w:rFonts w:ascii="Times New Roman" w:eastAsia="Times New Roman" w:hAnsi="Times New Roman"/>
          <w:color w:val="000000" w:themeColor="text1"/>
          <w:sz w:val="24"/>
          <w:szCs w:val="24"/>
          <w:lang w:eastAsia="pl-PL"/>
        </w:rPr>
        <w:t xml:space="preserve">(w szczególności z załącznikiem nr 1A – formularzem cenowym) za cenę ryczałtową sumaryczną ogółem zgodnie z poniższym: </w:t>
      </w:r>
    </w:p>
    <w:p w14:paraId="3F73E8E9" w14:textId="77777777" w:rsidR="00FB58BD" w:rsidRPr="00EA3445" w:rsidRDefault="00FB58BD" w:rsidP="00FB58BD">
      <w:pPr>
        <w:spacing w:after="0"/>
        <w:jc w:val="both"/>
        <w:rPr>
          <w:rFonts w:ascii="Times New Roman" w:eastAsia="Times New Roman" w:hAnsi="Times New Roman"/>
          <w:color w:val="000000"/>
          <w:sz w:val="24"/>
          <w:szCs w:val="24"/>
          <w:lang w:eastAsia="pl-PL"/>
        </w:rPr>
      </w:pPr>
    </w:p>
    <w:p w14:paraId="5CBB02BE" w14:textId="77777777" w:rsidR="00FB58BD" w:rsidRPr="00EA3445" w:rsidRDefault="00FB58BD" w:rsidP="00FB58BD">
      <w:pPr>
        <w:pStyle w:val="Akapitzlist"/>
        <w:ind w:left="360"/>
        <w:jc w:val="both"/>
        <w:rPr>
          <w:rFonts w:ascii="Times New Roman" w:eastAsia="Times New Roman" w:hAnsi="Times New Roman"/>
          <w:color w:val="000000"/>
          <w:sz w:val="24"/>
          <w:szCs w:val="24"/>
          <w:lang w:eastAsia="pl-PL"/>
        </w:rPr>
      </w:pPr>
      <w:r w:rsidRPr="00EA3445">
        <w:rPr>
          <w:rFonts w:ascii="Times New Roman" w:eastAsia="Times New Roman" w:hAnsi="Times New Roman"/>
          <w:color w:val="000000"/>
          <w:sz w:val="24"/>
          <w:szCs w:val="24"/>
          <w:lang w:eastAsia="pl-PL"/>
        </w:rPr>
        <w:t xml:space="preserve">wartość netto   ................................................................ zł </w:t>
      </w:r>
    </w:p>
    <w:p w14:paraId="0D651F00" w14:textId="77777777" w:rsidR="00FB58BD" w:rsidRPr="00EA3445" w:rsidRDefault="00FB58BD" w:rsidP="00FB58BD">
      <w:pPr>
        <w:pStyle w:val="Akapitzlist"/>
        <w:ind w:left="360"/>
        <w:jc w:val="both"/>
        <w:rPr>
          <w:rFonts w:ascii="Times New Roman" w:eastAsia="Times New Roman" w:hAnsi="Times New Roman"/>
          <w:color w:val="000000"/>
          <w:sz w:val="24"/>
          <w:szCs w:val="24"/>
          <w:lang w:eastAsia="pl-PL"/>
        </w:rPr>
      </w:pPr>
    </w:p>
    <w:p w14:paraId="7B62ECA8" w14:textId="77777777" w:rsidR="00FB58BD" w:rsidRPr="00EA3445" w:rsidRDefault="00FB58BD" w:rsidP="00FB58BD">
      <w:pPr>
        <w:pStyle w:val="Akapitzlist"/>
        <w:ind w:left="360"/>
        <w:jc w:val="both"/>
        <w:rPr>
          <w:rFonts w:ascii="Times New Roman" w:eastAsia="Times New Roman" w:hAnsi="Times New Roman"/>
          <w:color w:val="000000"/>
          <w:sz w:val="24"/>
          <w:szCs w:val="24"/>
          <w:lang w:eastAsia="pl-PL"/>
        </w:rPr>
      </w:pPr>
      <w:r w:rsidRPr="00EA3445">
        <w:rPr>
          <w:rFonts w:ascii="Times New Roman" w:eastAsia="Times New Roman" w:hAnsi="Times New Roman"/>
          <w:color w:val="000000"/>
          <w:sz w:val="24"/>
          <w:szCs w:val="24"/>
          <w:lang w:eastAsia="pl-PL"/>
        </w:rPr>
        <w:t>(słownie: ................................................................................. złotych)</w:t>
      </w:r>
    </w:p>
    <w:p w14:paraId="1D1DE8F0" w14:textId="77777777" w:rsidR="00FB58BD" w:rsidRPr="00EA3445" w:rsidRDefault="00FB58BD" w:rsidP="00FB58BD">
      <w:pPr>
        <w:pStyle w:val="Akapitzlist"/>
        <w:ind w:left="360"/>
        <w:jc w:val="both"/>
        <w:rPr>
          <w:rFonts w:ascii="Times New Roman" w:eastAsia="Times New Roman" w:hAnsi="Times New Roman"/>
          <w:color w:val="000000"/>
          <w:sz w:val="24"/>
          <w:szCs w:val="24"/>
          <w:lang w:eastAsia="pl-PL"/>
        </w:rPr>
      </w:pPr>
    </w:p>
    <w:p w14:paraId="1F7DF510" w14:textId="77777777" w:rsidR="00FB58BD" w:rsidRPr="00EA3445" w:rsidRDefault="00FB58BD" w:rsidP="00FB58BD">
      <w:pPr>
        <w:pStyle w:val="Akapitzlist"/>
        <w:ind w:left="360"/>
        <w:jc w:val="both"/>
        <w:rPr>
          <w:rFonts w:ascii="Times New Roman" w:eastAsia="Times New Roman" w:hAnsi="Times New Roman"/>
          <w:color w:val="000000"/>
          <w:sz w:val="24"/>
          <w:szCs w:val="24"/>
          <w:lang w:eastAsia="pl-PL"/>
        </w:rPr>
      </w:pPr>
      <w:r w:rsidRPr="00EA3445">
        <w:rPr>
          <w:rFonts w:ascii="Times New Roman" w:eastAsia="Times New Roman" w:hAnsi="Times New Roman"/>
          <w:color w:val="000000"/>
          <w:sz w:val="24"/>
          <w:szCs w:val="24"/>
          <w:lang w:eastAsia="pl-PL"/>
        </w:rPr>
        <w:t xml:space="preserve">VAT   …………… ................................................................ zł </w:t>
      </w:r>
    </w:p>
    <w:p w14:paraId="3E2F314B" w14:textId="77777777" w:rsidR="00FB58BD" w:rsidRPr="00EA3445" w:rsidRDefault="00FB58BD" w:rsidP="00FB58BD">
      <w:pPr>
        <w:pStyle w:val="Akapitzlist"/>
        <w:ind w:left="360"/>
        <w:jc w:val="both"/>
        <w:rPr>
          <w:rFonts w:ascii="Times New Roman" w:eastAsia="Times New Roman" w:hAnsi="Times New Roman"/>
          <w:color w:val="000000"/>
          <w:sz w:val="24"/>
          <w:szCs w:val="24"/>
          <w:lang w:eastAsia="pl-PL"/>
        </w:rPr>
      </w:pPr>
    </w:p>
    <w:p w14:paraId="3382D2DA" w14:textId="77777777" w:rsidR="00FB58BD" w:rsidRPr="00EA3445" w:rsidRDefault="00FB58BD" w:rsidP="00FB58BD">
      <w:pPr>
        <w:pStyle w:val="Akapitzlist"/>
        <w:ind w:left="360"/>
        <w:jc w:val="both"/>
        <w:rPr>
          <w:rFonts w:ascii="Times New Roman" w:eastAsia="Times New Roman" w:hAnsi="Times New Roman"/>
          <w:color w:val="000000"/>
          <w:sz w:val="24"/>
          <w:szCs w:val="24"/>
          <w:lang w:eastAsia="pl-PL"/>
        </w:rPr>
      </w:pPr>
      <w:r w:rsidRPr="00EA3445">
        <w:rPr>
          <w:rFonts w:ascii="Times New Roman" w:eastAsia="Times New Roman" w:hAnsi="Times New Roman"/>
          <w:color w:val="000000"/>
          <w:sz w:val="24"/>
          <w:szCs w:val="24"/>
          <w:lang w:eastAsia="pl-PL"/>
        </w:rPr>
        <w:t>(słownie: ................................................................................. złotych)</w:t>
      </w:r>
    </w:p>
    <w:p w14:paraId="3CDFCF69" w14:textId="77777777" w:rsidR="00FB58BD" w:rsidRPr="00EA3445" w:rsidRDefault="00FB58BD" w:rsidP="00FB58BD">
      <w:pPr>
        <w:pStyle w:val="Akapitzlist"/>
        <w:ind w:left="360"/>
        <w:jc w:val="both"/>
        <w:rPr>
          <w:rFonts w:ascii="Times New Roman" w:eastAsia="Times New Roman" w:hAnsi="Times New Roman"/>
          <w:color w:val="000000"/>
          <w:sz w:val="24"/>
          <w:szCs w:val="24"/>
          <w:lang w:eastAsia="pl-PL"/>
        </w:rPr>
      </w:pPr>
    </w:p>
    <w:p w14:paraId="7124BD4B" w14:textId="77777777" w:rsidR="00FB58BD" w:rsidRPr="00EA3445" w:rsidRDefault="00FB58BD" w:rsidP="00FB58BD">
      <w:pPr>
        <w:pStyle w:val="Akapitzlist"/>
        <w:ind w:left="360"/>
        <w:jc w:val="both"/>
        <w:rPr>
          <w:rFonts w:ascii="Times New Roman" w:eastAsia="Times New Roman" w:hAnsi="Times New Roman"/>
          <w:color w:val="000000"/>
          <w:sz w:val="24"/>
          <w:szCs w:val="24"/>
          <w:lang w:eastAsia="pl-PL"/>
        </w:rPr>
      </w:pPr>
      <w:r w:rsidRPr="00EA3445">
        <w:rPr>
          <w:rFonts w:ascii="Times New Roman" w:eastAsia="Times New Roman" w:hAnsi="Times New Roman"/>
          <w:color w:val="000000"/>
          <w:sz w:val="24"/>
          <w:szCs w:val="24"/>
          <w:lang w:eastAsia="pl-PL"/>
        </w:rPr>
        <w:t xml:space="preserve">wartość brutto .....................................................................…zł </w:t>
      </w:r>
    </w:p>
    <w:p w14:paraId="297ED165" w14:textId="77777777" w:rsidR="00FB58BD" w:rsidRPr="00EA3445" w:rsidRDefault="00FB58BD" w:rsidP="00FB58BD">
      <w:pPr>
        <w:pStyle w:val="Akapitzlist"/>
        <w:ind w:left="360"/>
        <w:jc w:val="both"/>
        <w:rPr>
          <w:rFonts w:ascii="Times New Roman" w:eastAsia="Times New Roman" w:hAnsi="Times New Roman"/>
          <w:color w:val="000000"/>
          <w:sz w:val="24"/>
          <w:szCs w:val="24"/>
          <w:lang w:eastAsia="pl-PL"/>
        </w:rPr>
      </w:pPr>
    </w:p>
    <w:p w14:paraId="3E22E8A2" w14:textId="2ADDE38D" w:rsidR="00FB58BD" w:rsidRPr="002C423C" w:rsidRDefault="00FB58BD" w:rsidP="002C423C">
      <w:pPr>
        <w:pStyle w:val="Akapitzlist"/>
        <w:ind w:left="360"/>
        <w:jc w:val="both"/>
        <w:rPr>
          <w:rFonts w:ascii="Times New Roman" w:eastAsia="Times New Roman" w:hAnsi="Times New Roman"/>
          <w:color w:val="000000"/>
          <w:sz w:val="24"/>
          <w:szCs w:val="24"/>
          <w:lang w:eastAsia="pl-PL"/>
        </w:rPr>
      </w:pPr>
      <w:r w:rsidRPr="00EA3445">
        <w:rPr>
          <w:rFonts w:ascii="Times New Roman" w:eastAsia="Times New Roman" w:hAnsi="Times New Roman"/>
          <w:color w:val="000000"/>
          <w:sz w:val="24"/>
          <w:szCs w:val="24"/>
          <w:lang w:eastAsia="pl-PL"/>
        </w:rPr>
        <w:t>(słownie: ................................................................................ złotych), w tym:</w:t>
      </w:r>
    </w:p>
    <w:p w14:paraId="07935224" w14:textId="1C7C8A7A" w:rsidR="00A41D87" w:rsidRPr="002C423C" w:rsidRDefault="00FB58BD" w:rsidP="002C423C">
      <w:pPr>
        <w:pStyle w:val="Akapitzlist"/>
        <w:numPr>
          <w:ilvl w:val="0"/>
          <w:numId w:val="20"/>
        </w:numPr>
        <w:jc w:val="both"/>
        <w:rPr>
          <w:rFonts w:ascii="Times New Roman" w:eastAsia="Times New Roman" w:hAnsi="Times New Roman"/>
          <w:color w:val="000000"/>
          <w:sz w:val="24"/>
          <w:szCs w:val="24"/>
          <w:lang w:eastAsia="pl-PL"/>
        </w:rPr>
      </w:pPr>
      <w:r w:rsidRPr="00EA3445">
        <w:rPr>
          <w:rFonts w:ascii="Times New Roman" w:eastAsia="Times New Roman" w:hAnsi="Times New Roman"/>
          <w:b/>
          <w:bCs/>
          <w:sz w:val="24"/>
          <w:szCs w:val="24"/>
          <w:u w:val="single"/>
          <w:lang w:eastAsia="pl-PL"/>
        </w:rPr>
        <w:lastRenderedPageBreak/>
        <w:t>Termin wykonania zamówienia</w:t>
      </w:r>
      <w:r w:rsidRPr="00EA3445">
        <w:rPr>
          <w:rFonts w:ascii="Times New Roman" w:eastAsia="Times New Roman" w:hAnsi="Times New Roman"/>
          <w:b/>
          <w:bCs/>
          <w:sz w:val="24"/>
          <w:szCs w:val="24"/>
          <w:lang w:eastAsia="pl-PL"/>
        </w:rPr>
        <w:t xml:space="preserve">: </w:t>
      </w:r>
    </w:p>
    <w:p w14:paraId="64F7CBB5" w14:textId="1D6F5751" w:rsidR="00FB58BD" w:rsidRPr="00EA3445" w:rsidRDefault="00FB58BD" w:rsidP="002C423C">
      <w:pPr>
        <w:jc w:val="both"/>
        <w:rPr>
          <w:rFonts w:ascii="Times New Roman" w:eastAsia="Times New Roman" w:hAnsi="Times New Roman"/>
          <w:color w:val="000000" w:themeColor="text1"/>
          <w:sz w:val="24"/>
          <w:szCs w:val="24"/>
          <w:lang w:eastAsia="pl-PL"/>
        </w:rPr>
      </w:pPr>
      <w:r w:rsidRPr="00EA3445">
        <w:rPr>
          <w:rFonts w:ascii="Times New Roman" w:eastAsia="Times New Roman" w:hAnsi="Times New Roman"/>
          <w:color w:val="000000" w:themeColor="text1"/>
          <w:sz w:val="24"/>
          <w:szCs w:val="24"/>
          <w:lang w:eastAsia="pl-PL"/>
        </w:rPr>
        <w:t>Oświadczamy, że akceptujemy terminy wykonania zamówienia określone w Specyfikacji Warunków Zamówienia, w szczególności w Rozdziale IV SWZ i zobowiązujemy się do ich realizacji</w:t>
      </w:r>
      <w:r w:rsidR="002C423C">
        <w:rPr>
          <w:rFonts w:ascii="Times New Roman" w:eastAsia="Times New Roman" w:hAnsi="Times New Roman"/>
          <w:color w:val="000000" w:themeColor="text1"/>
          <w:sz w:val="24"/>
          <w:szCs w:val="24"/>
          <w:lang w:eastAsia="pl-PL"/>
        </w:rPr>
        <w:t>.</w:t>
      </w:r>
    </w:p>
    <w:p w14:paraId="114EDD29" w14:textId="77777777" w:rsidR="00FB58BD" w:rsidRPr="00EA3445" w:rsidRDefault="00FB58BD" w:rsidP="002C423C">
      <w:pPr>
        <w:pStyle w:val="Akapitzlist"/>
        <w:numPr>
          <w:ilvl w:val="0"/>
          <w:numId w:val="20"/>
        </w:numPr>
        <w:tabs>
          <w:tab w:val="left" w:pos="288"/>
        </w:tabs>
        <w:jc w:val="both"/>
        <w:rPr>
          <w:rFonts w:ascii="Times New Roman" w:eastAsia="Times New Roman" w:hAnsi="Times New Roman"/>
          <w:b/>
          <w:sz w:val="24"/>
          <w:szCs w:val="24"/>
          <w:lang w:eastAsia="pl-PL"/>
        </w:rPr>
      </w:pPr>
      <w:r w:rsidRPr="00EA3445">
        <w:rPr>
          <w:rFonts w:ascii="Times New Roman" w:eastAsia="Times New Roman" w:hAnsi="Times New Roman"/>
          <w:b/>
          <w:sz w:val="24"/>
          <w:szCs w:val="24"/>
          <w:lang w:eastAsia="pl-PL"/>
        </w:rPr>
        <w:t>Deklaracja Wykonawcy:</w:t>
      </w:r>
    </w:p>
    <w:p w14:paraId="198731C8" w14:textId="77777777" w:rsidR="00FB58BD" w:rsidRPr="00EA3445" w:rsidRDefault="00FB58BD" w:rsidP="002C423C">
      <w:pPr>
        <w:jc w:val="both"/>
        <w:rPr>
          <w:rFonts w:ascii="Times New Roman" w:eastAsia="Times New Roman" w:hAnsi="Times New Roman" w:cs="Times New Roman"/>
          <w:sz w:val="24"/>
          <w:szCs w:val="24"/>
          <w:lang w:eastAsia="pl-PL"/>
        </w:rPr>
      </w:pPr>
      <w:r w:rsidRPr="00EA3445">
        <w:rPr>
          <w:rFonts w:ascii="Times New Roman" w:eastAsia="Times New Roman" w:hAnsi="Times New Roman" w:cs="Times New Roman"/>
          <w:sz w:val="24"/>
          <w:szCs w:val="24"/>
          <w:lang w:eastAsia="pl-PL"/>
        </w:rPr>
        <w:t xml:space="preserve">W odpowiedzi na niniejsze postępowanie </w:t>
      </w:r>
      <w:r w:rsidRPr="00EA3445">
        <w:rPr>
          <w:rFonts w:ascii="Times New Roman" w:hAnsi="Times New Roman" w:cs="Times New Roman"/>
          <w:sz w:val="24"/>
          <w:szCs w:val="24"/>
        </w:rPr>
        <w:t>ja/</w:t>
      </w:r>
      <w:r w:rsidRPr="00EA3445">
        <w:rPr>
          <w:rFonts w:ascii="Times New Roman" w:eastAsia="Times New Roman" w:hAnsi="Times New Roman" w:cs="Times New Roman"/>
          <w:sz w:val="24"/>
          <w:szCs w:val="24"/>
          <w:lang w:eastAsia="pl-PL"/>
        </w:rPr>
        <w:t xml:space="preserve">my, niżej podpisani, niniejszym oświadczamy, </w:t>
      </w:r>
      <w:r w:rsidRPr="00EA3445">
        <w:rPr>
          <w:rFonts w:ascii="Times New Roman" w:eastAsia="Times New Roman" w:hAnsi="Times New Roman" w:cs="Times New Roman"/>
          <w:sz w:val="24"/>
          <w:szCs w:val="24"/>
          <w:lang w:eastAsia="pl-PL"/>
        </w:rPr>
        <w:br/>
        <w:t>co następuje:</w:t>
      </w:r>
    </w:p>
    <w:p w14:paraId="728D8EDC" w14:textId="77777777" w:rsidR="00FB58BD" w:rsidRPr="00EA3445" w:rsidRDefault="00FB58BD" w:rsidP="00FB58BD">
      <w:pPr>
        <w:pStyle w:val="Akapitzlist"/>
        <w:numPr>
          <w:ilvl w:val="1"/>
          <w:numId w:val="20"/>
        </w:numPr>
        <w:tabs>
          <w:tab w:val="left" w:pos="338"/>
        </w:tabs>
        <w:spacing w:after="0"/>
        <w:jc w:val="both"/>
      </w:pPr>
      <w:r w:rsidRPr="00EA3445">
        <w:rPr>
          <w:rFonts w:ascii="Times New Roman" w:eastAsia="Times New Roman" w:hAnsi="Times New Roman"/>
          <w:sz w:val="24"/>
          <w:szCs w:val="24"/>
          <w:lang w:eastAsia="pl-PL"/>
        </w:rPr>
        <w:t>Zapoznaliśmy się i w pełni oraz bez żadnych zastrzeżeń akceptujemy: treść niniejszej SIWZ (z załącznikami) wraz z wyjaśnieniami i modyfikacjami.</w:t>
      </w:r>
    </w:p>
    <w:p w14:paraId="3BAE7985" w14:textId="77777777" w:rsidR="00FB58BD" w:rsidRPr="00EA3445" w:rsidRDefault="00FB58BD" w:rsidP="00FB58BD">
      <w:pPr>
        <w:pStyle w:val="Akapitzlist"/>
        <w:numPr>
          <w:ilvl w:val="1"/>
          <w:numId w:val="20"/>
        </w:numPr>
        <w:tabs>
          <w:tab w:val="left" w:pos="338"/>
        </w:tabs>
        <w:spacing w:after="0"/>
        <w:jc w:val="both"/>
      </w:pPr>
      <w:r w:rsidRPr="00EA3445">
        <w:rPr>
          <w:rFonts w:ascii="Times New Roman" w:eastAsia="Times New Roman" w:hAnsi="Times New Roman"/>
          <w:sz w:val="24"/>
          <w:szCs w:val="24"/>
          <w:lang w:eastAsia="pl-PL"/>
        </w:rPr>
        <w:t xml:space="preserve">Zapoznaliśmy się z lokalnymi warunkami realizacji oraz zdobyliśmy wszelkie informacje konieczne do właściwego przygotowania niniejszej oferty. </w:t>
      </w:r>
    </w:p>
    <w:p w14:paraId="2F78B6DD" w14:textId="77777777" w:rsidR="00FB58BD" w:rsidRPr="00EA3445" w:rsidRDefault="00FB58BD" w:rsidP="00FB58BD">
      <w:pPr>
        <w:pStyle w:val="Akapitzlist"/>
        <w:numPr>
          <w:ilvl w:val="1"/>
          <w:numId w:val="20"/>
        </w:numPr>
        <w:tabs>
          <w:tab w:val="left" w:pos="338"/>
        </w:tabs>
        <w:spacing w:after="0"/>
        <w:jc w:val="both"/>
      </w:pPr>
      <w:r w:rsidRPr="00EA3445">
        <w:rPr>
          <w:rFonts w:ascii="Times New Roman" w:eastAsia="Times New Roman" w:hAnsi="Times New Roman"/>
          <w:sz w:val="24"/>
          <w:szCs w:val="24"/>
          <w:lang w:eastAsia="pl-PL"/>
        </w:rPr>
        <w:t>Oferujemy wykonanie przedmiotu zamówienia zgodnie z warunkami zapisanymi</w:t>
      </w:r>
      <w:r w:rsidRPr="00EA3445">
        <w:rPr>
          <w:rFonts w:ascii="Times New Roman" w:eastAsia="Times New Roman" w:hAnsi="Times New Roman"/>
          <w:sz w:val="24"/>
          <w:szCs w:val="24"/>
          <w:lang w:eastAsia="pl-PL"/>
        </w:rPr>
        <w:br/>
        <w:t xml:space="preserve">w niniejszej SIWZ (z załącznikami) oraz wszelkimi obowiązującymi przepisami prawa </w:t>
      </w:r>
      <w:r w:rsidRPr="00EA3445">
        <w:rPr>
          <w:rFonts w:ascii="Times New Roman" w:eastAsia="Times New Roman" w:hAnsi="Times New Roman"/>
          <w:sz w:val="24"/>
          <w:szCs w:val="24"/>
          <w:lang w:eastAsia="pl-PL"/>
        </w:rPr>
        <w:br/>
      </w:r>
      <w:r w:rsidRPr="00EA3445">
        <w:rPr>
          <w:rFonts w:ascii="Times New Roman" w:hAnsi="Times New Roman"/>
          <w:sz w:val="24"/>
          <w:szCs w:val="24"/>
        </w:rPr>
        <w:t>i zasadami sztuki budowlanej w przedmiotowym zakresie.</w:t>
      </w:r>
    </w:p>
    <w:p w14:paraId="450C0411" w14:textId="77777777" w:rsidR="00FB58BD" w:rsidRPr="00EA3445" w:rsidRDefault="00FB58BD" w:rsidP="00FB58BD">
      <w:pPr>
        <w:pStyle w:val="Akapitzlist"/>
        <w:numPr>
          <w:ilvl w:val="1"/>
          <w:numId w:val="20"/>
        </w:numPr>
        <w:tabs>
          <w:tab w:val="left" w:pos="338"/>
        </w:tabs>
        <w:spacing w:after="0"/>
        <w:jc w:val="both"/>
      </w:pPr>
      <w:r w:rsidRPr="00EA3445">
        <w:rPr>
          <w:rFonts w:ascii="Times New Roman" w:eastAsia="Times New Roman" w:hAnsi="Times New Roman"/>
          <w:sz w:val="24"/>
          <w:szCs w:val="24"/>
          <w:lang w:eastAsia="pl-PL"/>
        </w:rPr>
        <w:t>Uważamy się związani niniejszą ofertą przez czas wskazany w niniejszej SIWZ tj. 90 dni od daty składania ofert, a w przypadku wybrania naszej oferty do zawarcia umowy w terminie określonym przez Zamawiającego</w:t>
      </w:r>
    </w:p>
    <w:p w14:paraId="7904DA76" w14:textId="77777777" w:rsidR="00FB58BD" w:rsidRPr="00EA3445" w:rsidRDefault="00FB58BD" w:rsidP="00FB58BD">
      <w:pPr>
        <w:pStyle w:val="Akapitzlist"/>
        <w:numPr>
          <w:ilvl w:val="1"/>
          <w:numId w:val="20"/>
        </w:numPr>
        <w:tabs>
          <w:tab w:val="left" w:pos="338"/>
        </w:tabs>
        <w:spacing w:after="0"/>
        <w:jc w:val="both"/>
        <w:rPr>
          <w:rFonts w:ascii="Times New Roman" w:hAnsi="Times New Roman"/>
          <w:sz w:val="24"/>
          <w:szCs w:val="24"/>
        </w:rPr>
      </w:pPr>
      <w:r w:rsidRPr="00EA3445">
        <w:rPr>
          <w:rFonts w:ascii="Times New Roman" w:hAnsi="Times New Roman"/>
          <w:sz w:val="24"/>
          <w:szCs w:val="24"/>
        </w:rPr>
        <w:t xml:space="preserve">Oświadczamy, że udzielimy gwarancji na wykonany przedmiot Umowy zgodnie </w:t>
      </w:r>
      <w:r w:rsidRPr="00EA3445">
        <w:rPr>
          <w:rFonts w:ascii="Times New Roman" w:hAnsi="Times New Roman"/>
          <w:sz w:val="24"/>
          <w:szCs w:val="24"/>
        </w:rPr>
        <w:br/>
        <w:t xml:space="preserve">z wymaganiami określonymi w Specyfikacji Warunków Zamówienia, w szczególności </w:t>
      </w:r>
      <w:r w:rsidRPr="00EA3445">
        <w:rPr>
          <w:rFonts w:ascii="Times New Roman" w:hAnsi="Times New Roman"/>
          <w:sz w:val="24"/>
          <w:szCs w:val="24"/>
        </w:rPr>
        <w:br/>
        <w:t>w projekcie umowy.</w:t>
      </w:r>
    </w:p>
    <w:p w14:paraId="4A3DDC59" w14:textId="77777777" w:rsidR="00FB58BD" w:rsidRPr="00EA3445" w:rsidRDefault="00FB58BD" w:rsidP="00FB58BD">
      <w:pPr>
        <w:pStyle w:val="Akapitzlist"/>
        <w:numPr>
          <w:ilvl w:val="1"/>
          <w:numId w:val="20"/>
        </w:numPr>
        <w:tabs>
          <w:tab w:val="left" w:pos="338"/>
        </w:tabs>
        <w:spacing w:after="0"/>
        <w:jc w:val="both"/>
      </w:pPr>
      <w:r w:rsidRPr="00EA3445">
        <w:rPr>
          <w:rFonts w:ascii="Times New Roman" w:hAnsi="Times New Roman"/>
          <w:sz w:val="24"/>
          <w:szCs w:val="24"/>
        </w:rPr>
        <w:t>W pełni i bez żadnych zastrzeżeń akceptujemy warunki umowy na wykonanie zamówienia zapisane w niniejszej SIWZ wraz z załącznikami.</w:t>
      </w:r>
    </w:p>
    <w:p w14:paraId="423B295C" w14:textId="77777777" w:rsidR="00FB58BD" w:rsidRPr="00EA3445" w:rsidRDefault="00FB58BD" w:rsidP="00FB58BD">
      <w:pPr>
        <w:pStyle w:val="Akapitzlist"/>
        <w:numPr>
          <w:ilvl w:val="1"/>
          <w:numId w:val="20"/>
        </w:numPr>
        <w:tabs>
          <w:tab w:val="left" w:pos="338"/>
        </w:tabs>
        <w:spacing w:after="0"/>
        <w:jc w:val="both"/>
      </w:pPr>
      <w:r w:rsidRPr="00EA3445">
        <w:rPr>
          <w:rFonts w:ascii="Times New Roman" w:eastAsia="Times New Roman" w:hAnsi="Times New Roman"/>
          <w:sz w:val="24"/>
          <w:szCs w:val="24"/>
          <w:lang w:eastAsia="pl-PL"/>
        </w:rPr>
        <w:t xml:space="preserve">W przypadku wybrania naszej oferty deklarujemy podpisanie umowy zgodnie </w:t>
      </w:r>
      <w:r w:rsidRPr="00EA3445">
        <w:rPr>
          <w:rFonts w:ascii="Times New Roman" w:eastAsia="Times New Roman" w:hAnsi="Times New Roman"/>
          <w:sz w:val="24"/>
          <w:szCs w:val="24"/>
          <w:lang w:eastAsia="pl-PL"/>
        </w:rPr>
        <w:br/>
        <w:t>z wymaganiami przedstawionymi w niniejszej SIWZ (z załącznikami).</w:t>
      </w:r>
    </w:p>
    <w:p w14:paraId="72AE7EE4" w14:textId="6581697C" w:rsidR="00FB58BD" w:rsidRPr="00EA3445" w:rsidRDefault="00FB58BD" w:rsidP="00FB58BD">
      <w:pPr>
        <w:pStyle w:val="Akapitzlist"/>
        <w:numPr>
          <w:ilvl w:val="1"/>
          <w:numId w:val="20"/>
        </w:numPr>
        <w:tabs>
          <w:tab w:val="left" w:pos="338"/>
        </w:tabs>
        <w:spacing w:after="0"/>
        <w:jc w:val="both"/>
      </w:pPr>
      <w:r w:rsidRPr="00EA3445">
        <w:rPr>
          <w:rFonts w:ascii="Times New Roman" w:eastAsia="Times New Roman" w:hAnsi="Times New Roman"/>
          <w:sz w:val="24"/>
          <w:szCs w:val="24"/>
          <w:lang w:eastAsia="pl-PL"/>
        </w:rPr>
        <w:t>Składamy niniejszą Ofertę w imieniu własnym/jako Wykonawcy wspólnie ubiegający się o udzielenie zamówienia</w:t>
      </w:r>
      <w:r w:rsidRPr="00EA3445">
        <w:rPr>
          <w:rFonts w:eastAsia="Times New Roman"/>
          <w:sz w:val="24"/>
          <w:szCs w:val="24"/>
          <w:lang w:eastAsia="pl-PL"/>
        </w:rPr>
        <w:t>*</w:t>
      </w:r>
      <w:r w:rsidRPr="00EA3445">
        <w:rPr>
          <w:rFonts w:ascii="Times New Roman" w:eastAsia="Times New Roman" w:hAnsi="Times New Roman"/>
          <w:sz w:val="24"/>
          <w:szCs w:val="24"/>
          <w:lang w:eastAsia="pl-PL"/>
        </w:rPr>
        <w:t xml:space="preserve">. Ponadto oświadczamy, że będziemy odpowiadać solidarnie </w:t>
      </w:r>
      <w:r w:rsidR="002C423C">
        <w:rPr>
          <w:rFonts w:ascii="Times New Roman" w:eastAsia="Times New Roman" w:hAnsi="Times New Roman"/>
          <w:sz w:val="24"/>
          <w:szCs w:val="24"/>
          <w:lang w:eastAsia="pl-PL"/>
        </w:rPr>
        <w:br/>
      </w:r>
      <w:r w:rsidRPr="00EA3445">
        <w:rPr>
          <w:rFonts w:ascii="Times New Roman" w:eastAsia="Times New Roman" w:hAnsi="Times New Roman"/>
          <w:sz w:val="24"/>
          <w:szCs w:val="24"/>
          <w:lang w:eastAsia="pl-PL"/>
        </w:rPr>
        <w:t>za wykonanie niniejszego zamówienia).</w:t>
      </w:r>
    </w:p>
    <w:p w14:paraId="2B46F42E" w14:textId="77777777" w:rsidR="00FB58BD" w:rsidRPr="00EA3445" w:rsidRDefault="00FB58BD" w:rsidP="00FB58BD">
      <w:pPr>
        <w:tabs>
          <w:tab w:val="left" w:pos="338"/>
        </w:tabs>
        <w:spacing w:after="0"/>
        <w:ind w:left="397" w:hanging="284"/>
        <w:jc w:val="both"/>
        <w:rPr>
          <w:rFonts w:ascii="Times New Roman" w:hAnsi="Times New Roman" w:cs="Times New Roman"/>
          <w:color w:val="FF0000"/>
          <w:sz w:val="16"/>
          <w:szCs w:val="16"/>
          <w:lang w:eastAsia="zh-CN"/>
        </w:rPr>
      </w:pPr>
      <w:r w:rsidRPr="00EA3445">
        <w:rPr>
          <w:rFonts w:ascii="Times New Roman" w:hAnsi="Times New Roman" w:cs="Times New Roman"/>
          <w:color w:val="FF0000"/>
          <w:sz w:val="16"/>
          <w:szCs w:val="16"/>
          <w:lang w:eastAsia="zh-CN"/>
        </w:rPr>
        <w:t>* niepotrzebne skreślić</w:t>
      </w:r>
    </w:p>
    <w:p w14:paraId="5C124C38" w14:textId="77777777" w:rsidR="00FB58BD" w:rsidRPr="00EA3445" w:rsidRDefault="00FB58BD" w:rsidP="00FB58BD">
      <w:pPr>
        <w:pStyle w:val="Akapitzlist"/>
        <w:numPr>
          <w:ilvl w:val="1"/>
          <w:numId w:val="20"/>
        </w:numPr>
        <w:tabs>
          <w:tab w:val="left" w:pos="338"/>
        </w:tabs>
        <w:spacing w:after="0"/>
        <w:jc w:val="both"/>
        <w:rPr>
          <w:rFonts w:ascii="Times New Roman" w:hAnsi="Times New Roman"/>
          <w:sz w:val="16"/>
          <w:szCs w:val="16"/>
          <w:lang w:eastAsia="zh-CN"/>
        </w:rPr>
      </w:pPr>
      <w:r w:rsidRPr="00EA3445">
        <w:rPr>
          <w:rFonts w:ascii="Times New Roman" w:hAnsi="Times New Roman"/>
          <w:sz w:val="24"/>
          <w:szCs w:val="24"/>
          <w:lang w:eastAsia="pl-PL"/>
        </w:rPr>
        <w:t>Przedmiot zamówienia zamierzamy wykonać własnymi siłami, za wyjątkiem następujących zakresów rzeczowych, których wykonanie powierzę podwykonawcy:</w:t>
      </w:r>
    </w:p>
    <w:p w14:paraId="4502F36F" w14:textId="77777777" w:rsidR="00FB58BD" w:rsidRPr="00EA3445" w:rsidRDefault="00FB58BD" w:rsidP="00FB58BD">
      <w:pPr>
        <w:pStyle w:val="Akapitzlist"/>
        <w:suppressAutoHyphens/>
        <w:ind w:left="360"/>
        <w:rPr>
          <w:rFonts w:ascii="Times New Roman" w:hAnsi="Times New Roman"/>
          <w:sz w:val="24"/>
          <w:szCs w:val="24"/>
          <w:lang w:eastAsia="pl-PL"/>
        </w:rPr>
      </w:pPr>
    </w:p>
    <w:p w14:paraId="1D41C32A" w14:textId="77777777" w:rsidR="00FB58BD" w:rsidRPr="00EA3445" w:rsidRDefault="00FB58BD" w:rsidP="00FB58BD">
      <w:pPr>
        <w:suppressAutoHyphens/>
        <w:spacing w:after="0"/>
        <w:ind w:hanging="284"/>
        <w:rPr>
          <w:rFonts w:ascii="Times New Roman" w:hAnsi="Times New Roman" w:cs="Times New Roman"/>
          <w:sz w:val="24"/>
          <w:szCs w:val="24"/>
          <w:lang w:eastAsia="pl-PL"/>
        </w:rPr>
      </w:pPr>
      <w:r w:rsidRPr="00EA3445">
        <w:rPr>
          <w:rFonts w:ascii="Times New Roman" w:hAnsi="Times New Roman" w:cs="Times New Roman"/>
          <w:sz w:val="24"/>
          <w:szCs w:val="24"/>
          <w:lang w:eastAsia="pl-PL"/>
        </w:rPr>
        <w:t xml:space="preserve">      .............................................................................................................................................</w:t>
      </w:r>
    </w:p>
    <w:p w14:paraId="7EE8F3ED" w14:textId="77777777" w:rsidR="00FB58BD" w:rsidRPr="00EA3445" w:rsidRDefault="00FB58BD" w:rsidP="00FB58BD">
      <w:pPr>
        <w:suppressAutoHyphens/>
        <w:spacing w:after="0"/>
        <w:ind w:hanging="284"/>
        <w:jc w:val="center"/>
        <w:rPr>
          <w:rFonts w:ascii="Times New Roman" w:hAnsi="Times New Roman" w:cs="Times New Roman"/>
          <w:sz w:val="18"/>
          <w:szCs w:val="18"/>
          <w:lang w:eastAsia="pl-PL"/>
        </w:rPr>
      </w:pPr>
      <w:r w:rsidRPr="00EA3445">
        <w:rPr>
          <w:rFonts w:ascii="Times New Roman" w:hAnsi="Times New Roman" w:cs="Times New Roman"/>
          <w:sz w:val="18"/>
          <w:szCs w:val="18"/>
          <w:lang w:eastAsia="pl-PL"/>
        </w:rPr>
        <w:t>(zakres robót, nazwa Podwykonawcy)</w:t>
      </w:r>
    </w:p>
    <w:p w14:paraId="49E2CADA" w14:textId="77777777" w:rsidR="00FB58BD" w:rsidRPr="00EA3445" w:rsidRDefault="00FB58BD" w:rsidP="00FB58BD">
      <w:pPr>
        <w:suppressAutoHyphens/>
        <w:spacing w:after="0"/>
        <w:ind w:hanging="284"/>
        <w:rPr>
          <w:rFonts w:ascii="Times New Roman" w:hAnsi="Times New Roman" w:cs="Times New Roman"/>
          <w:sz w:val="24"/>
          <w:szCs w:val="24"/>
          <w:lang w:eastAsia="pl-PL"/>
        </w:rPr>
      </w:pPr>
      <w:r w:rsidRPr="00EA3445">
        <w:rPr>
          <w:rFonts w:ascii="Times New Roman" w:hAnsi="Times New Roman" w:cs="Times New Roman"/>
          <w:sz w:val="24"/>
          <w:szCs w:val="24"/>
          <w:lang w:eastAsia="pl-PL"/>
        </w:rPr>
        <w:t xml:space="preserve">      ............................................................................................................................................</w:t>
      </w:r>
    </w:p>
    <w:p w14:paraId="1C8CDB7F" w14:textId="77777777" w:rsidR="00FB58BD" w:rsidRPr="00EA3445" w:rsidRDefault="00FB58BD" w:rsidP="00FB58BD">
      <w:pPr>
        <w:suppressAutoHyphens/>
        <w:spacing w:after="0"/>
        <w:ind w:hanging="284"/>
        <w:jc w:val="center"/>
        <w:rPr>
          <w:rFonts w:ascii="Times New Roman" w:hAnsi="Times New Roman" w:cs="Times New Roman"/>
          <w:sz w:val="18"/>
          <w:szCs w:val="18"/>
          <w:lang w:eastAsia="pl-PL"/>
        </w:rPr>
      </w:pPr>
      <w:r w:rsidRPr="00EA3445">
        <w:rPr>
          <w:rFonts w:ascii="Times New Roman" w:hAnsi="Times New Roman" w:cs="Times New Roman"/>
          <w:sz w:val="18"/>
          <w:szCs w:val="18"/>
          <w:lang w:eastAsia="pl-PL"/>
        </w:rPr>
        <w:t>(zakres robót, nazwa Podwykonawcy)</w:t>
      </w:r>
    </w:p>
    <w:p w14:paraId="62CD69DB" w14:textId="77777777" w:rsidR="00FB58BD" w:rsidRDefault="00FB58BD" w:rsidP="00FB58BD">
      <w:pPr>
        <w:tabs>
          <w:tab w:val="left" w:pos="288"/>
        </w:tabs>
        <w:spacing w:after="0"/>
        <w:jc w:val="both"/>
        <w:rPr>
          <w:rFonts w:ascii="Times New Roman" w:eastAsia="Times New Roman" w:hAnsi="Times New Roman" w:cs="Times New Roman"/>
          <w:sz w:val="24"/>
          <w:szCs w:val="24"/>
          <w:lang w:eastAsia="pl-PL"/>
        </w:rPr>
      </w:pPr>
    </w:p>
    <w:p w14:paraId="024F6C39" w14:textId="77777777" w:rsidR="00A41D87" w:rsidRDefault="00A41D87" w:rsidP="00FB58BD">
      <w:pPr>
        <w:tabs>
          <w:tab w:val="left" w:pos="288"/>
        </w:tabs>
        <w:spacing w:after="0"/>
        <w:jc w:val="both"/>
        <w:rPr>
          <w:rFonts w:ascii="Times New Roman" w:eastAsia="Times New Roman" w:hAnsi="Times New Roman" w:cs="Times New Roman"/>
          <w:sz w:val="24"/>
          <w:szCs w:val="24"/>
          <w:lang w:eastAsia="pl-PL"/>
        </w:rPr>
      </w:pPr>
    </w:p>
    <w:p w14:paraId="1E7C213F" w14:textId="77777777" w:rsidR="00A41D87" w:rsidRDefault="00A41D87" w:rsidP="00FB58BD">
      <w:pPr>
        <w:tabs>
          <w:tab w:val="left" w:pos="288"/>
        </w:tabs>
        <w:spacing w:after="0"/>
        <w:jc w:val="both"/>
        <w:rPr>
          <w:rFonts w:ascii="Times New Roman" w:eastAsia="Times New Roman" w:hAnsi="Times New Roman" w:cs="Times New Roman"/>
          <w:sz w:val="24"/>
          <w:szCs w:val="24"/>
          <w:lang w:eastAsia="pl-PL"/>
        </w:rPr>
      </w:pPr>
    </w:p>
    <w:p w14:paraId="6E0601D1" w14:textId="77777777" w:rsidR="00A41D87" w:rsidRDefault="00A41D87" w:rsidP="00FB58BD">
      <w:pPr>
        <w:tabs>
          <w:tab w:val="left" w:pos="288"/>
        </w:tabs>
        <w:spacing w:after="0"/>
        <w:jc w:val="both"/>
        <w:rPr>
          <w:rFonts w:ascii="Times New Roman" w:eastAsia="Times New Roman" w:hAnsi="Times New Roman" w:cs="Times New Roman"/>
          <w:sz w:val="24"/>
          <w:szCs w:val="24"/>
          <w:lang w:eastAsia="pl-PL"/>
        </w:rPr>
      </w:pPr>
    </w:p>
    <w:p w14:paraId="1D896539" w14:textId="77777777" w:rsidR="00A41D87" w:rsidRPr="00EA3445" w:rsidRDefault="00A41D87" w:rsidP="00FB58BD">
      <w:pPr>
        <w:tabs>
          <w:tab w:val="left" w:pos="288"/>
        </w:tabs>
        <w:spacing w:after="0"/>
        <w:jc w:val="both"/>
        <w:rPr>
          <w:rFonts w:ascii="Times New Roman" w:eastAsia="Times New Roman" w:hAnsi="Times New Roman" w:cs="Times New Roman"/>
          <w:sz w:val="24"/>
          <w:szCs w:val="24"/>
          <w:lang w:eastAsia="pl-PL"/>
        </w:rPr>
      </w:pPr>
    </w:p>
    <w:p w14:paraId="7D62E4C6" w14:textId="77777777" w:rsidR="00FB58BD" w:rsidRPr="00EA3445" w:rsidRDefault="00FB58BD" w:rsidP="00FB58BD">
      <w:pPr>
        <w:pStyle w:val="Akapitzlist"/>
        <w:numPr>
          <w:ilvl w:val="1"/>
          <w:numId w:val="20"/>
        </w:numPr>
        <w:tabs>
          <w:tab w:val="left" w:pos="288"/>
        </w:tabs>
        <w:spacing w:after="0"/>
        <w:jc w:val="both"/>
        <w:rPr>
          <w:rFonts w:ascii="Times New Roman" w:eastAsia="Times New Roman" w:hAnsi="Times New Roman"/>
          <w:sz w:val="24"/>
          <w:szCs w:val="24"/>
          <w:lang w:eastAsia="pl-PL"/>
        </w:rPr>
      </w:pPr>
      <w:r w:rsidRPr="00EA3445">
        <w:rPr>
          <w:rFonts w:ascii="Times New Roman" w:eastAsia="Times New Roman" w:hAnsi="Times New Roman"/>
          <w:sz w:val="24"/>
          <w:szCs w:val="24"/>
          <w:lang w:eastAsia="pl-PL"/>
        </w:rPr>
        <w:lastRenderedPageBreak/>
        <w:t xml:space="preserve">Prosimy o zwrot wadium (wniesionego w pieniądzu), na zasadach określonych </w:t>
      </w:r>
      <w:r w:rsidRPr="00EA3445">
        <w:rPr>
          <w:rFonts w:ascii="Times New Roman" w:eastAsia="Times New Roman" w:hAnsi="Times New Roman"/>
          <w:sz w:val="24"/>
          <w:szCs w:val="24"/>
          <w:lang w:eastAsia="pl-PL"/>
        </w:rPr>
        <w:br/>
        <w:t xml:space="preserve">w niniejszej SIWZ, na następujący rachunek: </w:t>
      </w:r>
    </w:p>
    <w:p w14:paraId="55EF878D" w14:textId="77777777" w:rsidR="00FB58BD" w:rsidRPr="00EA3445" w:rsidRDefault="00FB58BD" w:rsidP="00FB58BD">
      <w:pPr>
        <w:pStyle w:val="Akapitzlist"/>
        <w:tabs>
          <w:tab w:val="left" w:pos="288"/>
        </w:tabs>
        <w:ind w:left="360"/>
        <w:jc w:val="both"/>
        <w:rPr>
          <w:rFonts w:ascii="Times New Roman" w:eastAsia="Times New Roman" w:hAnsi="Times New Roman"/>
          <w:sz w:val="24"/>
          <w:szCs w:val="24"/>
          <w:lang w:eastAsia="pl-PL"/>
        </w:rPr>
      </w:pPr>
    </w:p>
    <w:p w14:paraId="612FFD5E" w14:textId="77777777" w:rsidR="00FB58BD" w:rsidRPr="00EA3445" w:rsidRDefault="00FB58BD" w:rsidP="00FB58BD">
      <w:pPr>
        <w:pStyle w:val="Akapitzlist"/>
        <w:tabs>
          <w:tab w:val="left" w:pos="288"/>
        </w:tabs>
        <w:ind w:left="360"/>
        <w:jc w:val="both"/>
        <w:rPr>
          <w:rFonts w:ascii="Times New Roman" w:eastAsia="Times New Roman" w:hAnsi="Times New Roman"/>
          <w:sz w:val="24"/>
          <w:szCs w:val="24"/>
          <w:lang w:eastAsia="pl-PL"/>
        </w:rPr>
      </w:pPr>
      <w:r w:rsidRPr="00EA3445">
        <w:rPr>
          <w:rFonts w:ascii="Times New Roman" w:eastAsia="Times New Roman" w:hAnsi="Times New Roman"/>
          <w:sz w:val="24"/>
          <w:szCs w:val="24"/>
          <w:lang w:eastAsia="pl-PL"/>
        </w:rPr>
        <w:t>……………………………………………………………………………………………</w:t>
      </w:r>
    </w:p>
    <w:p w14:paraId="0917F47D" w14:textId="77777777" w:rsidR="00FB58BD" w:rsidRPr="00EA3445" w:rsidRDefault="00FB58BD" w:rsidP="00FB58BD">
      <w:pPr>
        <w:tabs>
          <w:tab w:val="left" w:pos="288"/>
        </w:tabs>
        <w:spacing w:after="0"/>
        <w:jc w:val="both"/>
        <w:rPr>
          <w:rFonts w:ascii="Times New Roman" w:eastAsia="Times New Roman" w:hAnsi="Times New Roman"/>
          <w:sz w:val="24"/>
          <w:szCs w:val="24"/>
          <w:lang w:eastAsia="pl-PL"/>
        </w:rPr>
      </w:pPr>
    </w:p>
    <w:p w14:paraId="770B241E" w14:textId="77777777" w:rsidR="00FB58BD" w:rsidRPr="00EA3445" w:rsidRDefault="00FB58BD" w:rsidP="00FB58BD">
      <w:pPr>
        <w:pStyle w:val="Akapitzlist"/>
        <w:numPr>
          <w:ilvl w:val="1"/>
          <w:numId w:val="20"/>
        </w:numPr>
        <w:tabs>
          <w:tab w:val="left" w:pos="288"/>
        </w:tabs>
        <w:spacing w:after="0"/>
        <w:jc w:val="both"/>
        <w:rPr>
          <w:rFonts w:ascii="Times New Roman" w:eastAsia="Times New Roman" w:hAnsi="Times New Roman"/>
          <w:sz w:val="24"/>
          <w:szCs w:val="24"/>
          <w:lang w:eastAsia="pl-PL"/>
        </w:rPr>
      </w:pPr>
      <w:r w:rsidRPr="00EA3445">
        <w:rPr>
          <w:rFonts w:ascii="Times New Roman" w:eastAsia="Times New Roman" w:hAnsi="Times New Roman"/>
          <w:sz w:val="24"/>
          <w:szCs w:val="24"/>
          <w:lang w:eastAsia="pl-PL"/>
        </w:rPr>
        <w:t>Oświadczamy, że nie uczestniczymy w jakiejkolwiek innej ofercie dotyczącej tego samego zamówienia.</w:t>
      </w:r>
    </w:p>
    <w:p w14:paraId="01758265" w14:textId="77777777" w:rsidR="00FB58BD" w:rsidRPr="00EA3445" w:rsidRDefault="00FB58BD" w:rsidP="00FB58BD">
      <w:pPr>
        <w:tabs>
          <w:tab w:val="left" w:pos="288"/>
        </w:tabs>
        <w:spacing w:after="0"/>
        <w:jc w:val="both"/>
        <w:rPr>
          <w:rFonts w:ascii="Times New Roman" w:eastAsia="Times New Roman" w:hAnsi="Times New Roman"/>
          <w:sz w:val="24"/>
          <w:szCs w:val="24"/>
          <w:lang w:eastAsia="pl-PL"/>
        </w:rPr>
      </w:pPr>
    </w:p>
    <w:p w14:paraId="14181AF6" w14:textId="77777777" w:rsidR="00FB58BD" w:rsidRPr="00EA3445" w:rsidRDefault="00FB58BD" w:rsidP="00FB58BD">
      <w:pPr>
        <w:spacing w:after="0"/>
        <w:rPr>
          <w:rFonts w:ascii="Times New Roman" w:eastAsia="Times New Roman" w:hAnsi="Times New Roman" w:cs="Times New Roman"/>
          <w:color w:val="000000"/>
          <w:sz w:val="24"/>
          <w:szCs w:val="24"/>
          <w:lang w:eastAsia="pl-PL"/>
        </w:rPr>
      </w:pPr>
      <w:r w:rsidRPr="00EA3445">
        <w:rPr>
          <w:rFonts w:ascii="Times New Roman" w:eastAsia="Times New Roman" w:hAnsi="Times New Roman" w:cs="Times New Roman"/>
          <w:sz w:val="24"/>
          <w:szCs w:val="24"/>
          <w:lang w:eastAsia="pl-PL"/>
        </w:rPr>
        <w:t>Miejscowość i data:</w:t>
      </w:r>
      <w:r w:rsidRPr="00EA3445">
        <w:rPr>
          <w:rFonts w:ascii="Times New Roman" w:eastAsia="Times New Roman" w:hAnsi="Times New Roman" w:cs="Times New Roman"/>
          <w:sz w:val="24"/>
          <w:szCs w:val="24"/>
          <w:lang w:eastAsia="pl-PL"/>
        </w:rPr>
        <w:tab/>
      </w:r>
      <w:r w:rsidRPr="00EA3445">
        <w:rPr>
          <w:rFonts w:ascii="Times New Roman" w:eastAsia="Times New Roman" w:hAnsi="Times New Roman" w:cs="Times New Roman"/>
          <w:sz w:val="24"/>
          <w:szCs w:val="24"/>
          <w:lang w:eastAsia="pl-PL"/>
        </w:rPr>
        <w:tab/>
      </w:r>
      <w:r w:rsidRPr="00EA3445">
        <w:rPr>
          <w:rFonts w:ascii="Times New Roman" w:eastAsia="Times New Roman" w:hAnsi="Times New Roman" w:cs="Times New Roman"/>
          <w:sz w:val="24"/>
          <w:szCs w:val="24"/>
          <w:lang w:eastAsia="pl-PL"/>
        </w:rPr>
        <w:tab/>
        <w:t>(........................................)</w:t>
      </w:r>
    </w:p>
    <w:p w14:paraId="7BCF00AB" w14:textId="77777777" w:rsidR="00FB58BD" w:rsidRPr="00EA3445" w:rsidRDefault="00FB58BD" w:rsidP="00FB58BD">
      <w:pPr>
        <w:spacing w:after="0"/>
        <w:jc w:val="both"/>
        <w:rPr>
          <w:rFonts w:ascii="Times New Roman" w:eastAsia="Times New Roman" w:hAnsi="Times New Roman" w:cs="Times New Roman"/>
          <w:color w:val="000000"/>
          <w:sz w:val="24"/>
          <w:szCs w:val="24"/>
          <w:lang w:eastAsia="pl-PL"/>
        </w:rPr>
      </w:pPr>
    </w:p>
    <w:p w14:paraId="4F599964" w14:textId="77777777" w:rsidR="00FB58BD" w:rsidRPr="00EA3445" w:rsidRDefault="00FB58BD" w:rsidP="00FB58BD">
      <w:pPr>
        <w:spacing w:after="0"/>
        <w:jc w:val="both"/>
        <w:rPr>
          <w:rFonts w:ascii="Times New Roman" w:eastAsia="Times New Roman" w:hAnsi="Times New Roman" w:cs="Times New Roman"/>
          <w:sz w:val="24"/>
          <w:szCs w:val="24"/>
          <w:lang w:eastAsia="pl-PL"/>
        </w:rPr>
      </w:pPr>
      <w:r w:rsidRPr="00EA3445">
        <w:rPr>
          <w:rFonts w:ascii="Times New Roman" w:eastAsia="Times New Roman" w:hAnsi="Times New Roman" w:cs="Times New Roman"/>
          <w:color w:val="000000"/>
          <w:sz w:val="24"/>
          <w:szCs w:val="24"/>
          <w:lang w:eastAsia="pl-PL"/>
        </w:rPr>
        <w:t>Podpis/podpisy osób upoważnionych (..................................)</w:t>
      </w:r>
    </w:p>
    <w:p w14:paraId="3B5E7DE6" w14:textId="77777777" w:rsidR="00FB58BD" w:rsidRPr="00EA3445" w:rsidRDefault="00FB58BD" w:rsidP="00FB58BD">
      <w:pPr>
        <w:spacing w:after="0"/>
        <w:jc w:val="both"/>
        <w:rPr>
          <w:rFonts w:ascii="Arial" w:eastAsia="Times New Roman" w:hAnsi="Arial" w:cs="Arial"/>
          <w:sz w:val="24"/>
          <w:szCs w:val="24"/>
          <w:lang w:eastAsia="pl-PL"/>
        </w:rPr>
      </w:pPr>
      <w:r w:rsidRPr="00EA3445">
        <w:rPr>
          <w:rFonts w:ascii="Times New Roman" w:eastAsia="Times New Roman" w:hAnsi="Times New Roman" w:cs="Times New Roman"/>
          <w:sz w:val="24"/>
          <w:szCs w:val="24"/>
          <w:lang w:eastAsia="pl-PL"/>
        </w:rPr>
        <w:t>do podpisania oferty</w:t>
      </w:r>
      <w:r w:rsidRPr="00EA3445">
        <w:br w:type="page"/>
      </w:r>
    </w:p>
    <w:p w14:paraId="3310C1F6" w14:textId="77777777" w:rsidR="00FB58BD" w:rsidRPr="00EA3445" w:rsidRDefault="00FB58BD" w:rsidP="00FB58BD">
      <w:pPr>
        <w:suppressAutoHyphens/>
        <w:jc w:val="right"/>
        <w:rPr>
          <w:rFonts w:ascii="Times New Roman" w:hAnsi="Times New Roman" w:cs="Times New Roman"/>
          <w:b/>
          <w:sz w:val="24"/>
          <w:szCs w:val="24"/>
        </w:rPr>
      </w:pPr>
      <w:r w:rsidRPr="00EA3445">
        <w:rPr>
          <w:rFonts w:ascii="Times New Roman" w:hAnsi="Times New Roman" w:cs="Times New Roman"/>
          <w:sz w:val="24"/>
          <w:szCs w:val="24"/>
        </w:rPr>
        <w:lastRenderedPageBreak/>
        <w:tab/>
      </w:r>
      <w:r w:rsidRPr="00EA3445">
        <w:rPr>
          <w:rFonts w:ascii="Times New Roman" w:hAnsi="Times New Roman" w:cs="Times New Roman"/>
          <w:sz w:val="24"/>
          <w:szCs w:val="24"/>
        </w:rPr>
        <w:tab/>
      </w:r>
      <w:r w:rsidRPr="00EA3445">
        <w:rPr>
          <w:rFonts w:ascii="Times New Roman" w:hAnsi="Times New Roman" w:cs="Times New Roman"/>
          <w:sz w:val="24"/>
          <w:szCs w:val="24"/>
        </w:rPr>
        <w:tab/>
      </w:r>
      <w:r w:rsidRPr="00EA3445">
        <w:rPr>
          <w:rFonts w:ascii="Times New Roman" w:hAnsi="Times New Roman" w:cs="Times New Roman"/>
          <w:sz w:val="24"/>
          <w:szCs w:val="24"/>
        </w:rPr>
        <w:tab/>
      </w:r>
      <w:r w:rsidRPr="00EA3445">
        <w:rPr>
          <w:rFonts w:ascii="Times New Roman" w:hAnsi="Times New Roman" w:cs="Times New Roman"/>
          <w:sz w:val="24"/>
          <w:szCs w:val="24"/>
        </w:rPr>
        <w:tab/>
      </w:r>
      <w:r w:rsidRPr="00EA3445">
        <w:rPr>
          <w:rFonts w:ascii="Times New Roman" w:hAnsi="Times New Roman" w:cs="Times New Roman"/>
          <w:sz w:val="24"/>
          <w:szCs w:val="24"/>
        </w:rPr>
        <w:tab/>
      </w:r>
      <w:r w:rsidRPr="00EA3445">
        <w:rPr>
          <w:rFonts w:ascii="Times New Roman" w:hAnsi="Times New Roman" w:cs="Times New Roman"/>
          <w:sz w:val="24"/>
          <w:szCs w:val="24"/>
        </w:rPr>
        <w:tab/>
      </w:r>
      <w:r w:rsidRPr="00EA3445">
        <w:rPr>
          <w:rFonts w:ascii="Times New Roman" w:hAnsi="Times New Roman" w:cs="Times New Roman"/>
          <w:sz w:val="24"/>
          <w:szCs w:val="24"/>
        </w:rPr>
        <w:tab/>
      </w:r>
      <w:r w:rsidRPr="00EA3445">
        <w:rPr>
          <w:rFonts w:ascii="Times New Roman" w:hAnsi="Times New Roman" w:cs="Times New Roman"/>
          <w:sz w:val="24"/>
          <w:szCs w:val="24"/>
        </w:rPr>
        <w:tab/>
      </w:r>
      <w:r w:rsidRPr="00EA3445">
        <w:rPr>
          <w:rFonts w:ascii="Times New Roman" w:hAnsi="Times New Roman" w:cs="Times New Roman"/>
          <w:b/>
          <w:sz w:val="24"/>
          <w:szCs w:val="24"/>
        </w:rPr>
        <w:t>Załącznik nr 2 do SIWZ</w:t>
      </w:r>
    </w:p>
    <w:p w14:paraId="24EDD94E" w14:textId="77777777" w:rsidR="00FB58BD" w:rsidRPr="00EA3445" w:rsidRDefault="00FB58BD" w:rsidP="00FB58BD">
      <w:pPr>
        <w:suppressAutoHyphens/>
        <w:spacing w:after="0"/>
        <w:jc w:val="center"/>
        <w:rPr>
          <w:rFonts w:ascii="Times New Roman" w:hAnsi="Times New Roman" w:cs="Times New Roman"/>
          <w:b/>
          <w:sz w:val="24"/>
          <w:szCs w:val="24"/>
        </w:rPr>
      </w:pPr>
      <w:r w:rsidRPr="00EA3445">
        <w:rPr>
          <w:rFonts w:ascii="Times New Roman" w:hAnsi="Times New Roman" w:cs="Times New Roman"/>
          <w:b/>
          <w:sz w:val="24"/>
          <w:szCs w:val="24"/>
        </w:rPr>
        <w:t xml:space="preserve">Oświadczenie o spełnieniu warunków udziału i braku podstaw do wykluczenia </w:t>
      </w:r>
      <w:r w:rsidRPr="00EA3445">
        <w:rPr>
          <w:rFonts w:ascii="Times New Roman" w:hAnsi="Times New Roman" w:cs="Times New Roman"/>
          <w:b/>
          <w:sz w:val="24"/>
          <w:szCs w:val="24"/>
        </w:rPr>
        <w:br/>
        <w:t>w postępowaniu o udzielenie zamówienia</w:t>
      </w:r>
    </w:p>
    <w:p w14:paraId="53B63E21" w14:textId="77777777" w:rsidR="00FB58BD" w:rsidRPr="00EA3445" w:rsidRDefault="00FB58BD" w:rsidP="00FB58BD">
      <w:pPr>
        <w:suppressAutoHyphens/>
        <w:spacing w:after="0"/>
        <w:jc w:val="center"/>
        <w:rPr>
          <w:rFonts w:ascii="Times New Roman" w:hAnsi="Times New Roman" w:cs="Times New Roman"/>
          <w:b/>
          <w:bCs/>
          <w:sz w:val="24"/>
          <w:szCs w:val="24"/>
        </w:rPr>
      </w:pPr>
      <w:r w:rsidRPr="00EA3445">
        <w:rPr>
          <w:rFonts w:ascii="Times New Roman" w:hAnsi="Times New Roman" w:cs="Times New Roman"/>
          <w:b/>
          <w:bCs/>
          <w:sz w:val="24"/>
          <w:szCs w:val="24"/>
        </w:rPr>
        <w:t>– składane w postępowaniu o wartości powyżej 25 000,00 złotych</w:t>
      </w:r>
    </w:p>
    <w:p w14:paraId="117A6C0E" w14:textId="77777777" w:rsidR="00FB58BD" w:rsidRPr="00EA3445" w:rsidRDefault="00FB58BD" w:rsidP="00FB58BD">
      <w:pPr>
        <w:suppressAutoHyphens/>
        <w:spacing w:after="0"/>
        <w:jc w:val="both"/>
        <w:rPr>
          <w:rFonts w:ascii="Times New Roman" w:hAnsi="Times New Roman" w:cs="Times New Roman"/>
          <w:sz w:val="24"/>
          <w:szCs w:val="24"/>
        </w:rPr>
      </w:pPr>
    </w:p>
    <w:p w14:paraId="2090166D" w14:textId="77777777" w:rsidR="00FB58BD" w:rsidRPr="00EA3445" w:rsidRDefault="00FB58BD" w:rsidP="00FB58BD">
      <w:pPr>
        <w:suppressAutoHyphens/>
        <w:spacing w:after="0"/>
        <w:jc w:val="both"/>
        <w:rPr>
          <w:rFonts w:ascii="Times New Roman" w:hAnsi="Times New Roman" w:cs="Times New Roman"/>
          <w:sz w:val="24"/>
          <w:szCs w:val="24"/>
        </w:rPr>
      </w:pPr>
      <w:r w:rsidRPr="00EA3445">
        <w:rPr>
          <w:rFonts w:ascii="Times New Roman" w:hAnsi="Times New Roman" w:cs="Times New Roman"/>
          <w:b/>
          <w:bCs/>
          <w:sz w:val="24"/>
          <w:szCs w:val="24"/>
        </w:rPr>
        <w:t>Do Zamawiającego</w:t>
      </w:r>
      <w:r w:rsidRPr="00EA3445">
        <w:rPr>
          <w:rFonts w:ascii="Times New Roman" w:hAnsi="Times New Roman" w:cs="Times New Roman"/>
          <w:sz w:val="24"/>
          <w:szCs w:val="24"/>
        </w:rPr>
        <w:t>: GPK Głogów Sp. z o. o., 67-200 Głogów, ul. Przemysłowa 7a</w:t>
      </w:r>
    </w:p>
    <w:p w14:paraId="52B9160F" w14:textId="77777777" w:rsidR="00FB58BD" w:rsidRPr="00EA3445" w:rsidRDefault="00FB58BD" w:rsidP="00FB58BD">
      <w:pPr>
        <w:suppressAutoHyphens/>
        <w:spacing w:after="0"/>
        <w:jc w:val="both"/>
        <w:rPr>
          <w:rFonts w:ascii="Times New Roman" w:hAnsi="Times New Roman" w:cs="Times New Roman"/>
          <w:sz w:val="24"/>
          <w:szCs w:val="24"/>
        </w:rPr>
      </w:pPr>
    </w:p>
    <w:p w14:paraId="21901BB6" w14:textId="77777777" w:rsidR="00FB58BD" w:rsidRPr="00EA3445" w:rsidRDefault="00FB58BD" w:rsidP="00FB58BD">
      <w:pPr>
        <w:suppressAutoHyphens/>
        <w:spacing w:after="0"/>
        <w:jc w:val="both"/>
        <w:rPr>
          <w:rFonts w:ascii="Times New Roman" w:hAnsi="Times New Roman" w:cs="Times New Roman"/>
          <w:sz w:val="24"/>
          <w:szCs w:val="24"/>
        </w:rPr>
      </w:pPr>
      <w:r w:rsidRPr="00EA3445">
        <w:rPr>
          <w:rFonts w:ascii="Times New Roman" w:hAnsi="Times New Roman" w:cs="Times New Roman"/>
          <w:b/>
          <w:sz w:val="24"/>
          <w:szCs w:val="24"/>
        </w:rPr>
        <w:t xml:space="preserve">Wykonawca: </w:t>
      </w:r>
      <w:r w:rsidRPr="00EA3445">
        <w:rPr>
          <w:rFonts w:ascii="Times New Roman" w:hAnsi="Times New Roman" w:cs="Times New Roman"/>
          <w:sz w:val="24"/>
          <w:szCs w:val="24"/>
        </w:rPr>
        <w:t>……………………………………………………………………………………………… ………………………………………………………………………………………………</w:t>
      </w:r>
    </w:p>
    <w:p w14:paraId="3083DBED" w14:textId="77777777" w:rsidR="00FB58BD" w:rsidRPr="00EA3445" w:rsidRDefault="00FB58BD" w:rsidP="00FB58BD">
      <w:pPr>
        <w:suppressAutoHyphens/>
        <w:spacing w:after="0"/>
        <w:jc w:val="center"/>
        <w:rPr>
          <w:rFonts w:ascii="Times New Roman" w:hAnsi="Times New Roman" w:cs="Times New Roman"/>
          <w:sz w:val="16"/>
          <w:szCs w:val="16"/>
        </w:rPr>
      </w:pPr>
      <w:r w:rsidRPr="00EA3445">
        <w:rPr>
          <w:rFonts w:ascii="Times New Roman" w:hAnsi="Times New Roman" w:cs="Times New Roman"/>
          <w:sz w:val="16"/>
          <w:szCs w:val="16"/>
        </w:rPr>
        <w:t>(Nazwa i adres Wykonawcy)</w:t>
      </w:r>
    </w:p>
    <w:p w14:paraId="4D98DF86" w14:textId="77777777" w:rsidR="00FB58BD" w:rsidRPr="00EA3445" w:rsidRDefault="00FB58BD" w:rsidP="00FB58BD">
      <w:pPr>
        <w:suppressAutoHyphens/>
        <w:spacing w:after="0"/>
        <w:jc w:val="both"/>
        <w:rPr>
          <w:rFonts w:ascii="Times New Roman" w:hAnsi="Times New Roman" w:cs="Times New Roman"/>
          <w:sz w:val="24"/>
          <w:szCs w:val="24"/>
        </w:rPr>
      </w:pPr>
    </w:p>
    <w:p w14:paraId="7CC3FC01" w14:textId="30B8B5FB" w:rsidR="00FB58BD" w:rsidRPr="00EA3445" w:rsidRDefault="00FB58BD" w:rsidP="00FB58BD">
      <w:pPr>
        <w:suppressAutoHyphens/>
        <w:spacing w:after="143"/>
        <w:jc w:val="both"/>
        <w:rPr>
          <w:rFonts w:ascii="Times New Roman" w:eastAsia="Times New Roman" w:hAnsi="Times New Roman" w:cs="Times New Roman"/>
          <w:b/>
          <w:bCs/>
          <w:sz w:val="24"/>
          <w:szCs w:val="24"/>
          <w:lang w:eastAsia="ar-SA"/>
        </w:rPr>
      </w:pPr>
      <w:r w:rsidRPr="00EA3445">
        <w:rPr>
          <w:rFonts w:ascii="Times New Roman" w:hAnsi="Times New Roman" w:cs="Times New Roman"/>
          <w:sz w:val="24"/>
          <w:szCs w:val="24"/>
        </w:rPr>
        <w:t>Przedmiot zamówienia:</w:t>
      </w:r>
      <w:r w:rsidRPr="00EA3445">
        <w:rPr>
          <w:rFonts w:ascii="Times New Roman" w:eastAsia="Times New Roman" w:hAnsi="Times New Roman" w:cs="Times New Roman"/>
          <w:b/>
          <w:bCs/>
          <w:sz w:val="24"/>
          <w:szCs w:val="24"/>
          <w:lang w:eastAsia="ar-SA"/>
        </w:rPr>
        <w:t xml:space="preserve"> „Rozbudowa Składowiska Odpadów przy ul. Komunalnej 3 </w:t>
      </w:r>
      <w:r w:rsidRPr="00EA3445">
        <w:rPr>
          <w:rFonts w:ascii="Times New Roman" w:eastAsia="Times New Roman" w:hAnsi="Times New Roman" w:cs="Times New Roman"/>
          <w:b/>
          <w:bCs/>
          <w:sz w:val="24"/>
          <w:szCs w:val="24"/>
          <w:lang w:eastAsia="ar-SA"/>
        </w:rPr>
        <w:br/>
        <w:t xml:space="preserve">w Głogowie poprzez realizację budowy II i III etapu istniejącej kwatery składowania odpadów innych niż niebezpieczne i obojętne oraz budowę placu magazynowania </w:t>
      </w:r>
      <w:r w:rsidRPr="00EA3445">
        <w:rPr>
          <w:rFonts w:ascii="Times New Roman" w:eastAsia="Times New Roman" w:hAnsi="Times New Roman" w:cs="Times New Roman"/>
          <w:b/>
          <w:bCs/>
          <w:sz w:val="24"/>
          <w:szCs w:val="24"/>
          <w:lang w:eastAsia="ar-SA"/>
        </w:rPr>
        <w:br/>
        <w:t xml:space="preserve">i przetwarzania odpadów w ramach funkcjonującej Instalacji Komunalnej </w:t>
      </w:r>
      <w:r w:rsidRPr="00EA3445">
        <w:rPr>
          <w:rFonts w:ascii="Times New Roman" w:eastAsia="Times New Roman" w:hAnsi="Times New Roman" w:cs="Times New Roman"/>
          <w:b/>
          <w:bCs/>
          <w:sz w:val="24"/>
          <w:szCs w:val="24"/>
          <w:lang w:eastAsia="ar-SA"/>
        </w:rPr>
        <w:br/>
        <w:t xml:space="preserve">MBP przy ul. Komunalnej 3 w Głogowie, w formule zaprojektuj i wybuduj” </w:t>
      </w:r>
      <w:r w:rsidR="002C423C">
        <w:rPr>
          <w:rFonts w:ascii="Times New Roman" w:eastAsia="Times New Roman" w:hAnsi="Times New Roman" w:cs="Times New Roman"/>
          <w:b/>
          <w:bCs/>
          <w:sz w:val="24"/>
          <w:szCs w:val="24"/>
          <w:lang w:eastAsia="ar-SA"/>
        </w:rPr>
        <w:br/>
      </w:r>
      <w:r w:rsidRPr="00EA3445">
        <w:rPr>
          <w:rFonts w:ascii="Times New Roman" w:eastAsia="Times New Roman" w:hAnsi="Times New Roman" w:cs="Times New Roman"/>
          <w:b/>
          <w:bCs/>
          <w:sz w:val="24"/>
          <w:szCs w:val="24"/>
          <w:lang w:eastAsia="ar-SA"/>
        </w:rPr>
        <w:t>– nr sprawy: DZ/142/2026</w:t>
      </w:r>
    </w:p>
    <w:p w14:paraId="05A7BAE3" w14:textId="77777777" w:rsidR="00FB58BD" w:rsidRPr="00EA3445" w:rsidRDefault="00FB58BD" w:rsidP="00FB58BD">
      <w:pPr>
        <w:suppressAutoHyphens/>
        <w:spacing w:after="0"/>
        <w:jc w:val="both"/>
        <w:rPr>
          <w:rFonts w:ascii="Times New Roman" w:hAnsi="Times New Roman" w:cs="Times New Roman"/>
          <w:sz w:val="24"/>
          <w:szCs w:val="24"/>
        </w:rPr>
      </w:pPr>
    </w:p>
    <w:p w14:paraId="0EB94825" w14:textId="77777777" w:rsidR="00FB58BD" w:rsidRPr="00EA3445" w:rsidRDefault="00FB58BD" w:rsidP="00FB58BD">
      <w:pPr>
        <w:suppressAutoHyphens/>
        <w:spacing w:after="0"/>
        <w:jc w:val="both"/>
        <w:rPr>
          <w:rFonts w:ascii="Times New Roman" w:hAnsi="Times New Roman" w:cs="Times New Roman"/>
          <w:sz w:val="24"/>
          <w:szCs w:val="24"/>
        </w:rPr>
      </w:pPr>
      <w:r w:rsidRPr="00EA3445">
        <w:rPr>
          <w:rFonts w:ascii="Times New Roman" w:hAnsi="Times New Roman" w:cs="Times New Roman"/>
          <w:sz w:val="24"/>
          <w:szCs w:val="24"/>
        </w:rPr>
        <w:t>1. Oświadczam, że posiadam niezbędne uprawnienia do realizacji zamówienia.</w:t>
      </w:r>
    </w:p>
    <w:p w14:paraId="75117753" w14:textId="77777777" w:rsidR="00FB58BD" w:rsidRPr="00EA3445" w:rsidRDefault="00FB58BD" w:rsidP="00FB58BD">
      <w:pPr>
        <w:suppressAutoHyphens/>
        <w:spacing w:after="0"/>
        <w:ind w:left="284" w:hanging="284"/>
        <w:jc w:val="both"/>
        <w:rPr>
          <w:rFonts w:ascii="Times New Roman" w:hAnsi="Times New Roman" w:cs="Times New Roman"/>
          <w:sz w:val="24"/>
          <w:szCs w:val="24"/>
        </w:rPr>
      </w:pPr>
      <w:r w:rsidRPr="00EA3445">
        <w:rPr>
          <w:rFonts w:ascii="Times New Roman" w:hAnsi="Times New Roman" w:cs="Times New Roman"/>
          <w:sz w:val="24"/>
          <w:szCs w:val="24"/>
        </w:rPr>
        <w:t>2. Oświadczam, że posiadam niezbędną wiedzę i doświadczenie, potencjał ekonomiczny                   i techniczny a także dysponuję osobami zdolnymi do wykonania niniejszego zamówienia.</w:t>
      </w:r>
    </w:p>
    <w:p w14:paraId="3A1B9AB9" w14:textId="77777777" w:rsidR="00FB58BD" w:rsidRPr="00EA3445" w:rsidRDefault="00FB58BD" w:rsidP="00FB58BD">
      <w:pPr>
        <w:suppressAutoHyphens/>
        <w:spacing w:after="0"/>
        <w:ind w:left="284" w:hanging="284"/>
        <w:jc w:val="both"/>
        <w:rPr>
          <w:rFonts w:ascii="Times New Roman" w:hAnsi="Times New Roman" w:cs="Times New Roman"/>
          <w:sz w:val="24"/>
          <w:szCs w:val="24"/>
        </w:rPr>
      </w:pPr>
      <w:r w:rsidRPr="00EA3445">
        <w:rPr>
          <w:rFonts w:ascii="Times New Roman" w:hAnsi="Times New Roman" w:cs="Times New Roman"/>
          <w:sz w:val="24"/>
          <w:szCs w:val="24"/>
        </w:rPr>
        <w:t>3. Oświadczam, że sytuacja finansowa i ekonomiczna mojej firmy jest dobra i zapewni wykonanie zamówienia.</w:t>
      </w:r>
    </w:p>
    <w:p w14:paraId="500B7084" w14:textId="77777777" w:rsidR="00FB58BD" w:rsidRPr="00EA3445" w:rsidRDefault="00FB58BD" w:rsidP="00FB58BD">
      <w:pPr>
        <w:suppressAutoHyphens/>
        <w:spacing w:after="0"/>
        <w:jc w:val="both"/>
        <w:rPr>
          <w:rFonts w:ascii="Times New Roman" w:hAnsi="Times New Roman" w:cs="Times New Roman"/>
          <w:sz w:val="24"/>
          <w:szCs w:val="24"/>
        </w:rPr>
      </w:pPr>
      <w:r w:rsidRPr="00EA3445">
        <w:rPr>
          <w:rFonts w:ascii="Times New Roman" w:hAnsi="Times New Roman" w:cs="Times New Roman"/>
          <w:sz w:val="24"/>
          <w:szCs w:val="24"/>
        </w:rPr>
        <w:t>4. Nie podlegam wykluczeniu z postępowania o udzielenie zamówienia.</w:t>
      </w:r>
    </w:p>
    <w:p w14:paraId="61E85277" w14:textId="77777777" w:rsidR="00FB58BD" w:rsidRPr="00EA3445" w:rsidRDefault="00FB58BD" w:rsidP="00FB58BD">
      <w:pPr>
        <w:suppressAutoHyphens/>
        <w:spacing w:after="0"/>
        <w:jc w:val="both"/>
        <w:rPr>
          <w:rFonts w:ascii="Times New Roman" w:hAnsi="Times New Roman" w:cs="Times New Roman"/>
          <w:sz w:val="24"/>
          <w:szCs w:val="24"/>
        </w:rPr>
      </w:pPr>
    </w:p>
    <w:p w14:paraId="28B08941" w14:textId="77777777" w:rsidR="00FB58BD" w:rsidRPr="00EA3445" w:rsidRDefault="00FB58BD" w:rsidP="00FB58BD">
      <w:pPr>
        <w:suppressAutoHyphens/>
        <w:spacing w:after="0"/>
        <w:jc w:val="both"/>
        <w:rPr>
          <w:rFonts w:ascii="Times New Roman" w:hAnsi="Times New Roman" w:cs="Times New Roman"/>
          <w:sz w:val="24"/>
          <w:szCs w:val="24"/>
        </w:rPr>
      </w:pPr>
      <w:r w:rsidRPr="00EA3445">
        <w:rPr>
          <w:rFonts w:ascii="Times New Roman" w:hAnsi="Times New Roman" w:cs="Times New Roman"/>
          <w:sz w:val="24"/>
          <w:szCs w:val="24"/>
        </w:rPr>
        <w:t xml:space="preserve">Oświadczam/y, że wszystkie informacje podane w powyższych oświadczeniach są aktualne </w:t>
      </w:r>
      <w:r w:rsidRPr="00EA3445">
        <w:rPr>
          <w:rFonts w:ascii="Times New Roman" w:hAnsi="Times New Roman" w:cs="Times New Roman"/>
          <w:sz w:val="24"/>
          <w:szCs w:val="24"/>
        </w:rPr>
        <w:br/>
        <w:t>i zgodne z prawdą oraz zostały przedstawione z pełną świadomością konsekwencji wprowadzenia Zamawiającego w błąd przy przedstawianiu informacji.</w:t>
      </w:r>
    </w:p>
    <w:p w14:paraId="178E5D48" w14:textId="77777777" w:rsidR="00FB58BD" w:rsidRPr="00EA3445" w:rsidRDefault="00FB58BD" w:rsidP="00FB58BD">
      <w:pPr>
        <w:suppressAutoHyphens/>
        <w:spacing w:after="0"/>
        <w:jc w:val="both"/>
        <w:rPr>
          <w:rFonts w:ascii="Times New Roman" w:hAnsi="Times New Roman" w:cs="Times New Roman"/>
          <w:sz w:val="24"/>
          <w:szCs w:val="24"/>
        </w:rPr>
      </w:pPr>
    </w:p>
    <w:p w14:paraId="4B9D3E64" w14:textId="77777777" w:rsidR="00FB58BD" w:rsidRPr="00EA3445" w:rsidRDefault="00FB58BD" w:rsidP="00FB58BD">
      <w:pPr>
        <w:suppressAutoHyphens/>
        <w:spacing w:after="0"/>
        <w:jc w:val="both"/>
        <w:rPr>
          <w:rFonts w:ascii="Times New Roman" w:hAnsi="Times New Roman" w:cs="Times New Roman"/>
          <w:sz w:val="24"/>
          <w:szCs w:val="24"/>
        </w:rPr>
      </w:pPr>
    </w:p>
    <w:p w14:paraId="6A6F54BF" w14:textId="77777777" w:rsidR="00FB58BD" w:rsidRPr="00EA3445" w:rsidRDefault="00FB58BD" w:rsidP="00FB58BD">
      <w:pPr>
        <w:suppressAutoHyphens/>
        <w:spacing w:after="0"/>
        <w:jc w:val="both"/>
        <w:rPr>
          <w:rFonts w:ascii="Times New Roman" w:hAnsi="Times New Roman" w:cs="Times New Roman"/>
          <w:sz w:val="24"/>
          <w:szCs w:val="24"/>
        </w:rPr>
      </w:pPr>
      <w:r w:rsidRPr="00EA3445">
        <w:rPr>
          <w:rFonts w:ascii="Times New Roman" w:hAnsi="Times New Roman" w:cs="Times New Roman"/>
          <w:sz w:val="24"/>
          <w:szCs w:val="24"/>
        </w:rPr>
        <w:t>Prawdziwość powyższych danych potwierdzam własnoręcznym podpisem</w:t>
      </w:r>
    </w:p>
    <w:p w14:paraId="4C131C19" w14:textId="77777777" w:rsidR="00FB58BD" w:rsidRPr="00EA3445" w:rsidRDefault="00FB58BD" w:rsidP="00FB58BD">
      <w:pPr>
        <w:widowControl w:val="0"/>
        <w:suppressAutoHyphens/>
        <w:spacing w:after="0"/>
        <w:rPr>
          <w:rFonts w:ascii="Times New Roman" w:eastAsia="Times New Roman" w:hAnsi="Times New Roman" w:cs="Times New Roman"/>
          <w:lang w:eastAsia="ar-SA"/>
        </w:rPr>
      </w:pPr>
    </w:p>
    <w:p w14:paraId="1429B677" w14:textId="77777777" w:rsidR="00FB58BD" w:rsidRPr="00EA3445" w:rsidRDefault="00FB58BD" w:rsidP="00FB58BD">
      <w:pPr>
        <w:widowControl w:val="0"/>
        <w:suppressAutoHyphens/>
        <w:spacing w:after="0"/>
        <w:rPr>
          <w:rFonts w:ascii="Times New Roman" w:eastAsia="Times New Roman" w:hAnsi="Times New Roman" w:cs="Times New Roman"/>
          <w:lang w:eastAsia="ar-SA"/>
        </w:rPr>
      </w:pPr>
    </w:p>
    <w:p w14:paraId="1F499C5E" w14:textId="77777777" w:rsidR="00FB58BD" w:rsidRPr="00EA3445" w:rsidRDefault="00FB58BD" w:rsidP="00FB58BD">
      <w:pPr>
        <w:widowControl w:val="0"/>
        <w:suppressAutoHyphens/>
        <w:spacing w:after="0"/>
        <w:rPr>
          <w:rFonts w:ascii="Times New Roman" w:eastAsia="Times New Roman" w:hAnsi="Times New Roman" w:cs="Times New Roman"/>
          <w:lang w:eastAsia="ar-SA"/>
        </w:rPr>
      </w:pPr>
    </w:p>
    <w:p w14:paraId="66009145" w14:textId="77777777" w:rsidR="00FB58BD" w:rsidRPr="00EA3445" w:rsidRDefault="00FB58BD" w:rsidP="00FB58BD">
      <w:pPr>
        <w:widowControl w:val="0"/>
        <w:suppressAutoHyphens/>
        <w:spacing w:after="0"/>
        <w:rPr>
          <w:rFonts w:ascii="Times New Roman" w:eastAsia="Times New Roman" w:hAnsi="Times New Roman" w:cs="Times New Roman"/>
          <w:lang w:eastAsia="ar-SA"/>
        </w:rPr>
      </w:pPr>
      <w:r w:rsidRPr="00EA3445">
        <w:rPr>
          <w:rFonts w:ascii="Times New Roman" w:eastAsia="Times New Roman" w:hAnsi="Times New Roman" w:cs="Times New Roman"/>
          <w:lang w:eastAsia="ar-SA"/>
        </w:rPr>
        <w:t>....................dnia......................</w:t>
      </w:r>
      <w:r w:rsidRPr="00EA3445">
        <w:rPr>
          <w:rFonts w:ascii="Times New Roman" w:eastAsia="Times New Roman" w:hAnsi="Times New Roman" w:cs="Times New Roman"/>
          <w:lang w:eastAsia="ar-SA"/>
        </w:rPr>
        <w:tab/>
      </w:r>
      <w:r w:rsidRPr="00EA3445">
        <w:rPr>
          <w:rFonts w:ascii="Times New Roman" w:eastAsia="Times New Roman" w:hAnsi="Times New Roman" w:cs="Times New Roman"/>
          <w:lang w:eastAsia="ar-SA"/>
        </w:rPr>
        <w:tab/>
      </w:r>
      <w:r w:rsidRPr="00EA3445">
        <w:rPr>
          <w:rFonts w:ascii="Times New Roman" w:eastAsia="Times New Roman" w:hAnsi="Times New Roman" w:cs="Times New Roman"/>
          <w:lang w:eastAsia="ar-SA"/>
        </w:rPr>
        <w:tab/>
      </w:r>
      <w:r w:rsidRPr="00EA3445">
        <w:rPr>
          <w:rFonts w:ascii="Times New Roman" w:eastAsia="Times New Roman" w:hAnsi="Times New Roman" w:cs="Times New Roman"/>
          <w:lang w:eastAsia="ar-SA"/>
        </w:rPr>
        <w:tab/>
      </w:r>
      <w:r w:rsidRPr="00EA3445">
        <w:rPr>
          <w:rFonts w:ascii="Times New Roman" w:eastAsia="Times New Roman" w:hAnsi="Times New Roman" w:cs="Times New Roman"/>
          <w:lang w:eastAsia="ar-SA"/>
        </w:rPr>
        <w:tab/>
      </w:r>
      <w:r w:rsidRPr="00EA3445">
        <w:rPr>
          <w:rFonts w:ascii="Times New Roman" w:eastAsia="Times New Roman" w:hAnsi="Times New Roman" w:cs="Times New Roman"/>
          <w:lang w:eastAsia="ar-SA"/>
        </w:rPr>
        <w:tab/>
      </w:r>
      <w:r w:rsidRPr="00EA3445">
        <w:rPr>
          <w:rFonts w:ascii="Times New Roman" w:eastAsia="Times New Roman" w:hAnsi="Times New Roman" w:cs="Times New Roman"/>
          <w:lang w:eastAsia="ar-SA"/>
        </w:rPr>
        <w:tab/>
      </w:r>
      <w:r w:rsidRPr="00EA3445">
        <w:rPr>
          <w:rFonts w:ascii="Times New Roman" w:eastAsia="Times New Roman" w:hAnsi="Times New Roman" w:cs="Times New Roman"/>
          <w:lang w:eastAsia="ar-SA"/>
        </w:rPr>
        <w:tab/>
      </w:r>
      <w:r w:rsidRPr="00EA3445">
        <w:rPr>
          <w:rFonts w:ascii="Times New Roman" w:eastAsia="Times New Roman" w:hAnsi="Times New Roman" w:cs="Times New Roman"/>
          <w:lang w:eastAsia="ar-SA"/>
        </w:rPr>
        <w:tab/>
      </w:r>
    </w:p>
    <w:p w14:paraId="3ED1FD13" w14:textId="77777777" w:rsidR="00FB58BD" w:rsidRPr="00EA3445" w:rsidRDefault="00FB58BD" w:rsidP="00FB58BD">
      <w:pPr>
        <w:widowControl w:val="0"/>
        <w:suppressAutoHyphens/>
        <w:spacing w:after="0"/>
        <w:jc w:val="both"/>
        <w:rPr>
          <w:rFonts w:ascii="Times New Roman" w:eastAsia="Times New Roman" w:hAnsi="Times New Roman" w:cs="Times New Roman"/>
          <w:sz w:val="16"/>
          <w:szCs w:val="16"/>
          <w:lang w:eastAsia="ar-SA"/>
        </w:rPr>
      </w:pPr>
      <w:r w:rsidRPr="00EA3445">
        <w:rPr>
          <w:rFonts w:ascii="Times New Roman" w:eastAsia="Times New Roman" w:hAnsi="Times New Roman" w:cs="Times New Roman"/>
          <w:lang w:eastAsia="ar-SA"/>
        </w:rPr>
        <w:tab/>
      </w:r>
      <w:r w:rsidRPr="00EA3445">
        <w:rPr>
          <w:rFonts w:ascii="Times New Roman" w:eastAsia="Times New Roman" w:hAnsi="Times New Roman" w:cs="Times New Roman"/>
          <w:lang w:eastAsia="ar-SA"/>
        </w:rPr>
        <w:tab/>
      </w:r>
      <w:r w:rsidRPr="00EA3445">
        <w:rPr>
          <w:rFonts w:ascii="Times New Roman" w:eastAsia="Times New Roman" w:hAnsi="Times New Roman" w:cs="Times New Roman"/>
          <w:lang w:eastAsia="ar-SA"/>
        </w:rPr>
        <w:tab/>
      </w:r>
      <w:r w:rsidRPr="00EA3445">
        <w:rPr>
          <w:rFonts w:ascii="Times New Roman" w:eastAsia="Times New Roman" w:hAnsi="Times New Roman" w:cs="Times New Roman"/>
          <w:lang w:eastAsia="ar-SA"/>
        </w:rPr>
        <w:tab/>
      </w:r>
      <w:r w:rsidRPr="00EA3445">
        <w:rPr>
          <w:rFonts w:ascii="Times New Roman" w:eastAsia="Times New Roman" w:hAnsi="Times New Roman" w:cs="Times New Roman"/>
          <w:lang w:eastAsia="ar-SA"/>
        </w:rPr>
        <w:tab/>
      </w:r>
      <w:r w:rsidRPr="00EA3445">
        <w:rPr>
          <w:rFonts w:ascii="Times New Roman" w:eastAsia="Times New Roman" w:hAnsi="Times New Roman" w:cs="Times New Roman"/>
          <w:lang w:eastAsia="ar-SA"/>
        </w:rPr>
        <w:tab/>
        <w:t xml:space="preserve">                                                                                 </w:t>
      </w:r>
      <w:r w:rsidRPr="00EA3445">
        <w:rPr>
          <w:rFonts w:ascii="Times New Roman" w:eastAsia="Times New Roman" w:hAnsi="Times New Roman" w:cs="Times New Roman"/>
          <w:lang w:eastAsia="ar-SA"/>
        </w:rPr>
        <w:tab/>
      </w:r>
      <w:r w:rsidRPr="00EA3445">
        <w:rPr>
          <w:rFonts w:ascii="Times New Roman" w:eastAsia="Times New Roman" w:hAnsi="Times New Roman" w:cs="Times New Roman"/>
          <w:lang w:eastAsia="ar-SA"/>
        </w:rPr>
        <w:tab/>
      </w:r>
      <w:r w:rsidRPr="00EA3445">
        <w:rPr>
          <w:rFonts w:ascii="Times New Roman" w:eastAsia="Times New Roman" w:hAnsi="Times New Roman" w:cs="Times New Roman"/>
          <w:lang w:eastAsia="ar-SA"/>
        </w:rPr>
        <w:tab/>
      </w:r>
      <w:r w:rsidRPr="00EA3445">
        <w:rPr>
          <w:rFonts w:ascii="Times New Roman" w:eastAsia="Times New Roman" w:hAnsi="Times New Roman" w:cs="Times New Roman"/>
          <w:lang w:eastAsia="ar-SA"/>
        </w:rPr>
        <w:tab/>
      </w:r>
      <w:r w:rsidRPr="00EA3445">
        <w:rPr>
          <w:rFonts w:ascii="Times New Roman" w:eastAsia="Times New Roman" w:hAnsi="Times New Roman" w:cs="Times New Roman"/>
          <w:lang w:eastAsia="ar-SA"/>
        </w:rPr>
        <w:tab/>
      </w:r>
      <w:r w:rsidRPr="00EA3445">
        <w:rPr>
          <w:rFonts w:ascii="Times New Roman" w:eastAsia="Times New Roman" w:hAnsi="Times New Roman" w:cs="Times New Roman"/>
          <w:lang w:eastAsia="ar-SA"/>
        </w:rPr>
        <w:tab/>
      </w:r>
      <w:r w:rsidRPr="00EA3445">
        <w:rPr>
          <w:rFonts w:ascii="Times New Roman" w:eastAsia="Times New Roman" w:hAnsi="Times New Roman" w:cs="Times New Roman"/>
          <w:lang w:eastAsia="ar-SA"/>
        </w:rPr>
        <w:tab/>
        <w:t>……………………………………...</w:t>
      </w:r>
    </w:p>
    <w:p w14:paraId="18E6A928" w14:textId="77777777" w:rsidR="00FB58BD" w:rsidRPr="00EA3445" w:rsidRDefault="00FB58BD" w:rsidP="00FB58BD">
      <w:pPr>
        <w:widowControl w:val="0"/>
        <w:suppressAutoHyphens/>
        <w:spacing w:after="0"/>
        <w:ind w:left="4236"/>
        <w:jc w:val="both"/>
        <w:rPr>
          <w:rFonts w:ascii="Times New Roman" w:eastAsia="Andale Sans UI" w:hAnsi="Times New Roman" w:cs="Times New Roman"/>
          <w:lang w:eastAsia="ar-SA"/>
        </w:rPr>
      </w:pPr>
      <w:r w:rsidRPr="00EA3445">
        <w:rPr>
          <w:rFonts w:ascii="Times New Roman" w:eastAsia="Times New Roman" w:hAnsi="Times New Roman" w:cs="Times New Roman"/>
          <w:sz w:val="16"/>
          <w:szCs w:val="16"/>
          <w:lang w:eastAsia="ar-SA"/>
        </w:rPr>
        <w:tab/>
      </w:r>
      <w:r w:rsidRPr="00EA3445">
        <w:rPr>
          <w:rFonts w:ascii="Times New Roman" w:eastAsia="Times New Roman" w:hAnsi="Times New Roman" w:cs="Times New Roman"/>
          <w:sz w:val="16"/>
          <w:szCs w:val="16"/>
          <w:lang w:eastAsia="ar-SA"/>
        </w:rPr>
        <w:tab/>
        <w:t>(upełnomocniony przedstawiciel Wykonawcy)</w:t>
      </w:r>
    </w:p>
    <w:p w14:paraId="63F4228B" w14:textId="77777777" w:rsidR="00FB58BD" w:rsidRPr="00EA3445" w:rsidRDefault="00FB58BD" w:rsidP="00FB58BD">
      <w:pPr>
        <w:widowControl w:val="0"/>
        <w:suppressAutoHyphens/>
        <w:spacing w:after="0"/>
        <w:rPr>
          <w:rFonts w:ascii="Times New Roman" w:eastAsia="Times New Roman" w:hAnsi="Times New Roman" w:cs="Times New Roman"/>
          <w:lang w:eastAsia="ar-SA"/>
        </w:rPr>
      </w:pPr>
    </w:p>
    <w:p w14:paraId="27DE257C" w14:textId="77777777" w:rsidR="00FB58BD" w:rsidRPr="00EA3445" w:rsidRDefault="00FB58BD" w:rsidP="00FB58BD">
      <w:pPr>
        <w:widowControl w:val="0"/>
        <w:suppressAutoHyphens/>
        <w:spacing w:after="0"/>
        <w:rPr>
          <w:rFonts w:ascii="Times New Roman" w:eastAsia="Times New Roman" w:hAnsi="Times New Roman" w:cs="Times New Roman"/>
          <w:lang w:eastAsia="ar-SA"/>
        </w:rPr>
      </w:pPr>
    </w:p>
    <w:p w14:paraId="1050CA9C" w14:textId="77777777" w:rsidR="00FB58BD" w:rsidRPr="00EA3445" w:rsidRDefault="00FB58BD" w:rsidP="00FB58BD">
      <w:pPr>
        <w:suppressAutoHyphens/>
        <w:spacing w:after="0"/>
        <w:jc w:val="both"/>
        <w:rPr>
          <w:rFonts w:ascii="Times New Roman" w:hAnsi="Times New Roman" w:cs="Times New Roman"/>
          <w:sz w:val="24"/>
          <w:szCs w:val="24"/>
        </w:rPr>
      </w:pPr>
    </w:p>
    <w:p w14:paraId="06797DDE" w14:textId="77777777" w:rsidR="00FB58BD" w:rsidRPr="00EA3445" w:rsidRDefault="00FB58BD" w:rsidP="00FB58BD">
      <w:pPr>
        <w:suppressAutoHyphens/>
        <w:spacing w:after="0"/>
        <w:jc w:val="both"/>
        <w:rPr>
          <w:rFonts w:ascii="Times New Roman" w:hAnsi="Times New Roman" w:cs="Times New Roman"/>
          <w:sz w:val="24"/>
          <w:szCs w:val="24"/>
        </w:rPr>
      </w:pPr>
    </w:p>
    <w:p w14:paraId="7DDE7427" w14:textId="77777777" w:rsidR="00FB58BD" w:rsidRPr="00EA3445" w:rsidRDefault="00FB58BD" w:rsidP="00FB58BD">
      <w:pPr>
        <w:spacing w:after="0"/>
        <w:rPr>
          <w:rFonts w:ascii="Times New Roman" w:eastAsia="Times New Roman" w:hAnsi="Times New Roman"/>
          <w:b/>
          <w:color w:val="auto"/>
          <w:sz w:val="24"/>
          <w:szCs w:val="24"/>
          <w:lang w:val="fr-FR" w:eastAsia="pl-PL"/>
        </w:rPr>
      </w:pPr>
    </w:p>
    <w:p w14:paraId="5A1AF972" w14:textId="77777777" w:rsidR="00FB58BD" w:rsidRPr="00EA3445" w:rsidRDefault="00FB58BD" w:rsidP="00FB58BD">
      <w:pPr>
        <w:spacing w:after="0"/>
        <w:ind w:left="5760"/>
        <w:jc w:val="right"/>
        <w:rPr>
          <w:rFonts w:ascii="Times New Roman" w:eastAsia="Times New Roman" w:hAnsi="Times New Roman"/>
          <w:b/>
          <w:color w:val="auto"/>
          <w:sz w:val="24"/>
          <w:szCs w:val="24"/>
          <w:lang w:val="fr-FR" w:eastAsia="pl-PL"/>
        </w:rPr>
      </w:pPr>
      <w:r w:rsidRPr="00EA3445">
        <w:rPr>
          <w:rFonts w:ascii="Times New Roman" w:eastAsia="Times New Roman" w:hAnsi="Times New Roman"/>
          <w:b/>
          <w:color w:val="auto"/>
          <w:sz w:val="24"/>
          <w:szCs w:val="24"/>
          <w:lang w:val="fr-FR" w:eastAsia="pl-PL"/>
        </w:rPr>
        <w:lastRenderedPageBreak/>
        <w:t>Załącznik nr 3A do SIWZ</w:t>
      </w:r>
    </w:p>
    <w:p w14:paraId="57E07F3A" w14:textId="77777777" w:rsidR="00FB58BD" w:rsidRPr="00EA3445" w:rsidRDefault="00FB58BD" w:rsidP="00FB58BD">
      <w:pPr>
        <w:spacing w:after="0"/>
        <w:rPr>
          <w:rFonts w:ascii="Times New Roman" w:eastAsia="Times New Roman" w:hAnsi="Times New Roman"/>
          <w:color w:val="auto"/>
          <w:sz w:val="24"/>
          <w:szCs w:val="24"/>
          <w:lang w:val="fr-FR" w:eastAsia="pl-PL"/>
        </w:rPr>
      </w:pPr>
    </w:p>
    <w:p w14:paraId="5A7DB4BA" w14:textId="77777777" w:rsidR="00FB58BD" w:rsidRPr="00EA3445" w:rsidRDefault="00FB58BD" w:rsidP="00FB58BD">
      <w:pPr>
        <w:pStyle w:val="Default"/>
        <w:spacing w:line="276" w:lineRule="auto"/>
        <w:jc w:val="center"/>
        <w:rPr>
          <w:rFonts w:ascii="Times New Roman" w:hAnsi="Times New Roman" w:cs="Times New Roman"/>
          <w:b/>
          <w:bCs/>
          <w:color w:val="auto"/>
        </w:rPr>
      </w:pPr>
      <w:r w:rsidRPr="00EA3445">
        <w:rPr>
          <w:rFonts w:ascii="Times New Roman" w:hAnsi="Times New Roman" w:cs="Times New Roman"/>
          <w:b/>
          <w:bCs/>
          <w:color w:val="auto"/>
        </w:rPr>
        <w:t>KLAUZULA INFORMACYJNA</w:t>
      </w:r>
    </w:p>
    <w:p w14:paraId="238B298D" w14:textId="77777777" w:rsidR="00FB58BD" w:rsidRPr="00EA3445" w:rsidRDefault="00FB58BD" w:rsidP="00FB58BD">
      <w:pPr>
        <w:pStyle w:val="Default"/>
        <w:spacing w:line="276" w:lineRule="auto"/>
        <w:jc w:val="center"/>
        <w:rPr>
          <w:rFonts w:ascii="Times New Roman" w:hAnsi="Times New Roman" w:cs="Times New Roman"/>
          <w:b/>
          <w:bCs/>
          <w:color w:val="auto"/>
        </w:rPr>
      </w:pPr>
      <w:r w:rsidRPr="00EA3445">
        <w:rPr>
          <w:rFonts w:ascii="Times New Roman" w:hAnsi="Times New Roman" w:cs="Times New Roman"/>
          <w:b/>
          <w:bCs/>
          <w:color w:val="auto"/>
        </w:rPr>
        <w:t xml:space="preserve">dla klienta GPK Głogów Sp. z o.o. </w:t>
      </w:r>
    </w:p>
    <w:p w14:paraId="2CC5C1DE" w14:textId="77777777" w:rsidR="00FB58BD" w:rsidRPr="00EA3445" w:rsidRDefault="00FB58BD" w:rsidP="00FB58BD">
      <w:pPr>
        <w:jc w:val="both"/>
        <w:rPr>
          <w:rFonts w:ascii="Times New Roman" w:hAnsi="Times New Roman"/>
          <w:b/>
          <w:sz w:val="24"/>
          <w:szCs w:val="24"/>
          <w:lang w:eastAsia="pl-PL"/>
        </w:rPr>
      </w:pPr>
      <w:r w:rsidRPr="00EA3445">
        <w:rPr>
          <w:rFonts w:ascii="Times New Roman" w:hAnsi="Times New Roman"/>
          <w:b/>
          <w:sz w:val="24"/>
          <w:szCs w:val="24"/>
          <w:lang w:eastAsia="pl-PL"/>
        </w:rPr>
        <w:t xml:space="preserve">Na podstawie art. 13 ust. 1 i ust. 2 Rozporządzenia Parlamentu Europejskiego i Rady (UE) 2016/679 z dnia 27 kwietnia 2016r. (RODO) w sprawie ochrony osób fizycznych w związku z przetwarzaniem danych osobowych i w sprawie swobodnego przepływu takich danych oraz uchylenia dyrektywy 95/46/WE   (ogólne rozporządzenie o ochronie danych), informujemy Panią/Pana o sposobie i celu w jakim przetwarzamy Pani/Pana dane osobowe, a także o przysługujących Pani/Panu prawach wynikających z regulacji o ochronie danych osobowych.  </w:t>
      </w:r>
    </w:p>
    <w:tbl>
      <w:tblPr>
        <w:tblW w:w="4450" w:type="pct"/>
        <w:jc w:val="center"/>
        <w:tblCellMar>
          <w:top w:w="45" w:type="dxa"/>
          <w:left w:w="45" w:type="dxa"/>
          <w:bottom w:w="45" w:type="dxa"/>
          <w:right w:w="45" w:type="dxa"/>
        </w:tblCellMar>
        <w:tblLook w:val="04A0" w:firstRow="1" w:lastRow="0" w:firstColumn="1" w:lastColumn="0" w:noHBand="0" w:noVBand="1"/>
      </w:tblPr>
      <w:tblGrid>
        <w:gridCol w:w="8021"/>
      </w:tblGrid>
      <w:tr w:rsidR="00FB58BD" w:rsidRPr="00EA3445" w14:paraId="76B4977F" w14:textId="77777777" w:rsidTr="00604C4C">
        <w:trPr>
          <w:jc w:val="center"/>
        </w:trPr>
        <w:tc>
          <w:tcPr>
            <w:tcW w:w="5000" w:type="pct"/>
            <w:vAlign w:val="center"/>
            <w:hideMark/>
          </w:tcPr>
          <w:p w14:paraId="39AB2B9A" w14:textId="77777777" w:rsidR="00FB58BD" w:rsidRPr="00EA3445" w:rsidRDefault="00FB58BD" w:rsidP="00604C4C">
            <w:pPr>
              <w:jc w:val="both"/>
              <w:rPr>
                <w:rFonts w:ascii="Times New Roman" w:hAnsi="Times New Roman"/>
                <w:sz w:val="24"/>
                <w:szCs w:val="24"/>
                <w:lang w:eastAsia="pl-PL"/>
              </w:rPr>
            </w:pPr>
          </w:p>
        </w:tc>
      </w:tr>
      <w:tr w:rsidR="00FB58BD" w:rsidRPr="00EA3445" w14:paraId="36732FB2" w14:textId="77777777" w:rsidTr="00604C4C">
        <w:trPr>
          <w:jc w:val="center"/>
        </w:trPr>
        <w:tc>
          <w:tcPr>
            <w:tcW w:w="5000" w:type="pct"/>
            <w:vAlign w:val="center"/>
          </w:tcPr>
          <w:p w14:paraId="0924DA34" w14:textId="77777777" w:rsidR="00FB58BD" w:rsidRPr="00EA3445" w:rsidRDefault="00FB58BD" w:rsidP="00604C4C">
            <w:pPr>
              <w:pStyle w:val="Stopka"/>
              <w:spacing w:line="276" w:lineRule="auto"/>
              <w:ind w:right="360"/>
              <w:jc w:val="both"/>
              <w:rPr>
                <w:rFonts w:ascii="Times New Roman" w:hAnsi="Times New Roman" w:cs="Times New Roman"/>
                <w:lang w:val="fr-FR" w:eastAsia="pl-PL"/>
              </w:rPr>
            </w:pPr>
          </w:p>
          <w:p w14:paraId="65D3A221" w14:textId="77777777" w:rsidR="00FB58BD" w:rsidRPr="00EA3445" w:rsidRDefault="00FB58BD" w:rsidP="00604C4C">
            <w:pPr>
              <w:pStyle w:val="Stopka"/>
              <w:spacing w:line="276" w:lineRule="auto"/>
              <w:ind w:right="360"/>
              <w:jc w:val="both"/>
              <w:rPr>
                <w:rStyle w:val="Numerstrony"/>
                <w:lang w:eastAsia="fr-FR"/>
              </w:rPr>
            </w:pPr>
            <w:r w:rsidRPr="00EA3445">
              <w:rPr>
                <w:rFonts w:ascii="Times New Roman" w:hAnsi="Times New Roman" w:cs="Times New Roman"/>
                <w:lang w:eastAsia="pl-PL"/>
              </w:rPr>
              <w:t xml:space="preserve">1. Administratorem Pani/Pana danych osobowych jest GPK Głogów Sp. z o.o. Mamy siedzibę  w Głogowie (67-200), przy ul. Przemysłowej 7a. Może się Pani/Pan kontaktować z nami osobiście, listownie, e-mailowo: </w:t>
            </w:r>
            <w:hyperlink r:id="rId22" w:history="1">
              <w:r w:rsidRPr="00EA3445">
                <w:rPr>
                  <w:rStyle w:val="Hipercze"/>
                  <w:rFonts w:ascii="Times New Roman" w:hAnsi="Times New Roman" w:cs="Times New Roman"/>
                  <w:lang w:eastAsia="pl-PL"/>
                </w:rPr>
                <w:t>sekretariat@gpkglogow.pl</w:t>
              </w:r>
            </w:hyperlink>
            <w:r w:rsidRPr="00EA3445">
              <w:rPr>
                <w:rFonts w:ascii="Times New Roman" w:hAnsi="Times New Roman" w:cs="Times New Roman"/>
                <w:lang w:eastAsia="pl-PL"/>
              </w:rPr>
              <w:t xml:space="preserve"> lub telefonicznie pod nr 76 726 56 56.</w:t>
            </w:r>
          </w:p>
          <w:p w14:paraId="02FFB065" w14:textId="77777777" w:rsidR="00FB58BD" w:rsidRPr="00EA3445" w:rsidRDefault="00FB58BD" w:rsidP="00604C4C">
            <w:pPr>
              <w:jc w:val="both"/>
              <w:rPr>
                <w:rStyle w:val="Numerstrony"/>
                <w:sz w:val="24"/>
                <w:szCs w:val="24"/>
              </w:rPr>
            </w:pPr>
            <w:r w:rsidRPr="00EA3445">
              <w:rPr>
                <w:rStyle w:val="Numerstrony"/>
                <w:sz w:val="24"/>
                <w:szCs w:val="24"/>
              </w:rPr>
              <w:t xml:space="preserve">2. Wyznaczyliśmy Inspektora Ochrony Danych osobowych (IOD), z którym może się Pani/Pan kontaktować w sprawach ochrony swoich danych osobowych osobiście, listownie, e-mailowo: </w:t>
            </w:r>
            <w:hyperlink r:id="rId23" w:history="1">
              <w:r w:rsidRPr="00EA3445">
                <w:rPr>
                  <w:rStyle w:val="Hipercze"/>
                  <w:rFonts w:ascii="Times New Roman" w:hAnsi="Times New Roman"/>
                  <w:sz w:val="24"/>
                  <w:szCs w:val="24"/>
                </w:rPr>
                <w:t>iod@gpkglogow.pl</w:t>
              </w:r>
            </w:hyperlink>
            <w:r w:rsidRPr="00EA3445">
              <w:rPr>
                <w:rStyle w:val="Numerstrony"/>
                <w:sz w:val="24"/>
                <w:szCs w:val="24"/>
              </w:rPr>
              <w:t xml:space="preserve"> lub telefonicznie pod nr 76 726 56 46. Imię i Nazwisko IOD podajemy na naszej stronie internetowej: </w:t>
            </w:r>
            <w:hyperlink r:id="rId24" w:history="1">
              <w:r w:rsidRPr="00EA3445">
                <w:rPr>
                  <w:rStyle w:val="Hipercze"/>
                  <w:rFonts w:ascii="Times New Roman" w:hAnsi="Times New Roman"/>
                  <w:sz w:val="24"/>
                  <w:szCs w:val="24"/>
                </w:rPr>
                <w:t>www.gpkglogow.pl</w:t>
              </w:r>
            </w:hyperlink>
            <w:r w:rsidRPr="00EA3445">
              <w:rPr>
                <w:rStyle w:val="Numerstrony"/>
                <w:sz w:val="24"/>
                <w:szCs w:val="24"/>
              </w:rPr>
              <w:t xml:space="preserve"> </w:t>
            </w:r>
          </w:p>
          <w:p w14:paraId="261ED574" w14:textId="77777777" w:rsidR="00FB58BD" w:rsidRPr="00EA3445" w:rsidRDefault="00FB58BD" w:rsidP="00604C4C">
            <w:pPr>
              <w:jc w:val="both"/>
              <w:rPr>
                <w:rFonts w:ascii="Times New Roman" w:hAnsi="Times New Roman"/>
                <w:sz w:val="24"/>
                <w:szCs w:val="24"/>
                <w:lang w:eastAsia="pl-PL"/>
              </w:rPr>
            </w:pPr>
            <w:r w:rsidRPr="00EA3445">
              <w:rPr>
                <w:rFonts w:ascii="Times New Roman" w:hAnsi="Times New Roman"/>
                <w:sz w:val="24"/>
                <w:szCs w:val="24"/>
                <w:lang w:eastAsia="pl-PL"/>
              </w:rPr>
              <w:t>3. Będziemy przetwarzać Pani/Pana dane osobowe w celu:</w:t>
            </w:r>
          </w:p>
          <w:p w14:paraId="07EF96EB" w14:textId="77777777" w:rsidR="00FB58BD" w:rsidRPr="00EA3445" w:rsidRDefault="00FB58BD" w:rsidP="00604C4C">
            <w:pPr>
              <w:jc w:val="both"/>
              <w:rPr>
                <w:rFonts w:ascii="Times New Roman" w:hAnsi="Times New Roman"/>
                <w:sz w:val="24"/>
                <w:szCs w:val="24"/>
              </w:rPr>
            </w:pPr>
            <w:r w:rsidRPr="00EA3445">
              <w:rPr>
                <w:rFonts w:ascii="Times New Roman" w:hAnsi="Times New Roman"/>
                <w:sz w:val="24"/>
                <w:szCs w:val="24"/>
              </w:rPr>
              <w:t xml:space="preserve">a) prowadzenia korespondencji, w tym bieżącej komunikacji związanej </w:t>
            </w:r>
            <w:r w:rsidRPr="00EA3445">
              <w:rPr>
                <w:rFonts w:ascii="Times New Roman" w:hAnsi="Times New Roman"/>
                <w:sz w:val="24"/>
                <w:szCs w:val="24"/>
              </w:rPr>
              <w:br/>
              <w:t>z zawarciem i realizacją przedmiotu umowy (podstawa prawna: art. 6 ust. 1 lit. f RODO);</w:t>
            </w:r>
          </w:p>
          <w:p w14:paraId="0D7D5C56" w14:textId="77777777" w:rsidR="00FB58BD" w:rsidRPr="00EA3445" w:rsidRDefault="00FB58BD" w:rsidP="00604C4C">
            <w:pPr>
              <w:jc w:val="both"/>
              <w:rPr>
                <w:rFonts w:ascii="Times New Roman" w:hAnsi="Times New Roman"/>
                <w:b/>
                <w:sz w:val="24"/>
                <w:szCs w:val="24"/>
              </w:rPr>
            </w:pPr>
            <w:r w:rsidRPr="00EA3445">
              <w:rPr>
                <w:rFonts w:ascii="Times New Roman" w:hAnsi="Times New Roman"/>
                <w:sz w:val="24"/>
                <w:szCs w:val="24"/>
              </w:rPr>
              <w:t>b) realizacji umowy, której Pani/Pan jest stroną (</w:t>
            </w:r>
            <w:r w:rsidRPr="00EA3445">
              <w:rPr>
                <w:rFonts w:ascii="Times New Roman" w:hAnsi="Times New Roman"/>
                <w:sz w:val="24"/>
                <w:szCs w:val="24"/>
                <w:lang w:eastAsia="pl-PL"/>
              </w:rPr>
              <w:t xml:space="preserve">podstawa prawna: </w:t>
            </w:r>
            <w:r w:rsidRPr="00EA3445">
              <w:rPr>
                <w:rFonts w:ascii="Times New Roman" w:hAnsi="Times New Roman"/>
                <w:sz w:val="24"/>
                <w:szCs w:val="24"/>
              </w:rPr>
              <w:t>art. 6 ust. 1 lit. b RODO);</w:t>
            </w:r>
          </w:p>
          <w:p w14:paraId="1D4C141B" w14:textId="77777777" w:rsidR="00FB58BD" w:rsidRPr="00EA3445" w:rsidRDefault="00FB58BD" w:rsidP="00604C4C">
            <w:pPr>
              <w:jc w:val="both"/>
              <w:rPr>
                <w:rFonts w:ascii="Times New Roman" w:hAnsi="Times New Roman"/>
                <w:sz w:val="24"/>
                <w:szCs w:val="24"/>
              </w:rPr>
            </w:pPr>
            <w:r w:rsidRPr="00EA3445">
              <w:rPr>
                <w:rFonts w:ascii="Times New Roman" w:hAnsi="Times New Roman"/>
                <w:sz w:val="24"/>
                <w:szCs w:val="24"/>
              </w:rPr>
              <w:t xml:space="preserve">c) </w:t>
            </w:r>
            <w:r w:rsidRPr="00EA3445">
              <w:rPr>
                <w:rFonts w:ascii="Times New Roman" w:hAnsi="Times New Roman"/>
                <w:sz w:val="24"/>
                <w:szCs w:val="24"/>
                <w:lang w:eastAsia="pl-PL"/>
              </w:rPr>
              <w:t xml:space="preserve">prawidłowej realizacji umowy między stronami </w:t>
            </w:r>
            <w:r w:rsidRPr="00EA3445">
              <w:rPr>
                <w:rFonts w:ascii="Times New Roman" w:hAnsi="Times New Roman"/>
                <w:sz w:val="24"/>
                <w:szCs w:val="24"/>
              </w:rPr>
              <w:t>(podstawa prawna: art. 6 ust. 1 lit. f RODO);</w:t>
            </w:r>
          </w:p>
          <w:p w14:paraId="0AAC0084" w14:textId="77777777" w:rsidR="00FB58BD" w:rsidRPr="00EA3445" w:rsidRDefault="00FB58BD" w:rsidP="00604C4C">
            <w:pPr>
              <w:spacing w:before="100" w:beforeAutospacing="1" w:after="100" w:afterAutospacing="1"/>
              <w:jc w:val="both"/>
              <w:rPr>
                <w:rFonts w:ascii="Times New Roman" w:hAnsi="Times New Roman"/>
                <w:sz w:val="24"/>
                <w:szCs w:val="24"/>
                <w:lang w:eastAsia="pl-PL"/>
              </w:rPr>
            </w:pPr>
            <w:r w:rsidRPr="00EA3445">
              <w:rPr>
                <w:rFonts w:ascii="Times New Roman" w:hAnsi="Times New Roman"/>
                <w:sz w:val="24"/>
                <w:szCs w:val="24"/>
                <w:lang w:eastAsia="pl-PL"/>
              </w:rPr>
              <w:t>d) wewnętrznych celów administracyjnych Spółki, w tym statystyki i raportowania wewnętrznego Spółki (podstawa prawna: art. 6 ust. 1 lit. f RODO);</w:t>
            </w:r>
          </w:p>
          <w:p w14:paraId="039C7DFB" w14:textId="77777777" w:rsidR="00FB58BD" w:rsidRPr="00EA3445" w:rsidRDefault="00FB58BD" w:rsidP="00604C4C">
            <w:pPr>
              <w:spacing w:before="100" w:beforeAutospacing="1" w:after="100" w:afterAutospacing="1"/>
              <w:jc w:val="both"/>
              <w:rPr>
                <w:rFonts w:ascii="Times New Roman" w:hAnsi="Times New Roman"/>
                <w:sz w:val="24"/>
                <w:szCs w:val="24"/>
                <w:lang w:eastAsia="pl-PL"/>
              </w:rPr>
            </w:pPr>
            <w:r w:rsidRPr="00EA3445">
              <w:rPr>
                <w:rFonts w:ascii="Times New Roman" w:hAnsi="Times New Roman"/>
                <w:sz w:val="24"/>
                <w:szCs w:val="24"/>
                <w:lang w:eastAsia="pl-PL"/>
              </w:rPr>
              <w:t>e) udokumentowania zawartej umowy i jej rozliczenia, na podstawie przepisów prawa podatkowego, rachunkowego (podstawa prawna: art. 6 ust 1 lit. c RODO);</w:t>
            </w:r>
          </w:p>
          <w:p w14:paraId="2599B83D" w14:textId="77777777" w:rsidR="00FB58BD" w:rsidRPr="00EA3445" w:rsidRDefault="00FB58BD" w:rsidP="00604C4C">
            <w:pPr>
              <w:spacing w:before="100" w:beforeAutospacing="1" w:after="100" w:afterAutospacing="1"/>
              <w:jc w:val="both"/>
              <w:rPr>
                <w:rFonts w:ascii="Times New Roman" w:hAnsi="Times New Roman"/>
                <w:sz w:val="24"/>
                <w:szCs w:val="24"/>
                <w:lang w:eastAsia="pl-PL"/>
              </w:rPr>
            </w:pPr>
            <w:r w:rsidRPr="00EA3445">
              <w:rPr>
                <w:rFonts w:ascii="Times New Roman" w:hAnsi="Times New Roman"/>
                <w:sz w:val="24"/>
                <w:szCs w:val="24"/>
                <w:lang w:eastAsia="pl-PL"/>
              </w:rPr>
              <w:t>f) dowodowym na wypadek prawnej potrzeby wykazania faktów w celu ewentualnego ustalenia, dochodzenia lub obrony przed roszczeniami (podstawa prawna: art. 6 ust. 1 lit. f RODO);</w:t>
            </w:r>
          </w:p>
          <w:p w14:paraId="153DBC87" w14:textId="77777777" w:rsidR="00FB58BD" w:rsidRPr="00EA3445" w:rsidRDefault="00FB58BD" w:rsidP="00604C4C">
            <w:pPr>
              <w:autoSpaceDE w:val="0"/>
              <w:autoSpaceDN w:val="0"/>
              <w:adjustRightInd w:val="0"/>
              <w:spacing w:before="100" w:beforeAutospacing="1" w:after="100" w:afterAutospacing="1"/>
              <w:jc w:val="both"/>
              <w:rPr>
                <w:rFonts w:ascii="Times New Roman" w:hAnsi="Times New Roman"/>
                <w:sz w:val="24"/>
                <w:szCs w:val="24"/>
              </w:rPr>
            </w:pPr>
            <w:r w:rsidRPr="00EA3445">
              <w:rPr>
                <w:rFonts w:ascii="Times New Roman" w:hAnsi="Times New Roman"/>
                <w:sz w:val="24"/>
                <w:szCs w:val="24"/>
                <w:lang w:eastAsia="pl-PL"/>
              </w:rPr>
              <w:lastRenderedPageBreak/>
              <w:t xml:space="preserve">g) </w:t>
            </w:r>
            <w:r w:rsidRPr="00EA3445">
              <w:rPr>
                <w:rFonts w:ascii="Times New Roman" w:hAnsi="Times New Roman"/>
                <w:sz w:val="24"/>
                <w:szCs w:val="24"/>
              </w:rPr>
              <w:t>archiwalnym (art. 6 ust. 1 lit. c RODO).</w:t>
            </w:r>
          </w:p>
          <w:p w14:paraId="7C763BA4" w14:textId="77777777" w:rsidR="00FB58BD" w:rsidRPr="00EA3445" w:rsidRDefault="00FB58BD" w:rsidP="00604C4C">
            <w:pPr>
              <w:spacing w:before="100" w:beforeAutospacing="1" w:after="100" w:afterAutospacing="1"/>
              <w:jc w:val="both"/>
              <w:rPr>
                <w:rFonts w:ascii="Times New Roman" w:hAnsi="Times New Roman"/>
                <w:sz w:val="24"/>
                <w:szCs w:val="24"/>
              </w:rPr>
            </w:pPr>
            <w:r w:rsidRPr="00EA3445">
              <w:rPr>
                <w:rStyle w:val="Uwydatnienie"/>
                <w:rFonts w:ascii="Times New Roman" w:hAnsi="Times New Roman"/>
                <w:i w:val="0"/>
                <w:iCs/>
                <w:sz w:val="24"/>
                <w:szCs w:val="24"/>
              </w:rPr>
              <w:t>4</w:t>
            </w:r>
            <w:r w:rsidRPr="00EA3445">
              <w:rPr>
                <w:rStyle w:val="Uwydatnienie"/>
                <w:rFonts w:ascii="Times New Roman" w:hAnsi="Times New Roman"/>
                <w:sz w:val="24"/>
                <w:szCs w:val="24"/>
              </w:rPr>
              <w:t xml:space="preserve">. </w:t>
            </w:r>
            <w:r w:rsidRPr="00EA3445">
              <w:rPr>
                <w:rFonts w:ascii="Times New Roman" w:hAnsi="Times New Roman"/>
                <w:sz w:val="24"/>
                <w:szCs w:val="24"/>
              </w:rPr>
              <w:t xml:space="preserve">W niektórych sytuacjach mamy prawo przekazywać Pani/Pana dane, jeśli będzie </w:t>
            </w:r>
            <w:r w:rsidRPr="00EA3445">
              <w:rPr>
                <w:rFonts w:ascii="Times New Roman" w:hAnsi="Times New Roman"/>
                <w:sz w:val="24"/>
                <w:szCs w:val="24"/>
              </w:rPr>
              <w:br/>
              <w:t xml:space="preserve">to konieczne, abyśmy mogli zrealizować cele wymienione w ust. 3. Będziemy przekazywać dane wyłącznie następującym kategoriom odbiorców: </w:t>
            </w:r>
          </w:p>
          <w:p w14:paraId="5EDAF00C" w14:textId="77777777" w:rsidR="00FB58BD" w:rsidRPr="00EA3445" w:rsidRDefault="00FB58BD" w:rsidP="00604C4C">
            <w:pPr>
              <w:pStyle w:val="Bezodstpw"/>
              <w:spacing w:line="276" w:lineRule="auto"/>
              <w:rPr>
                <w:rFonts w:ascii="Times New Roman" w:hAnsi="Times New Roman" w:cs="Times New Roman"/>
                <w:sz w:val="24"/>
                <w:szCs w:val="24"/>
              </w:rPr>
            </w:pPr>
            <w:r w:rsidRPr="00EA3445">
              <w:rPr>
                <w:rFonts w:ascii="Times New Roman" w:hAnsi="Times New Roman" w:cs="Times New Roman"/>
                <w:sz w:val="24"/>
                <w:szCs w:val="24"/>
              </w:rPr>
              <w:t>a) firmom świadczącym usługi lub dostarczającym rozwiązania informatyczne;</w:t>
            </w:r>
          </w:p>
          <w:p w14:paraId="1037E4BD" w14:textId="77777777" w:rsidR="00FB58BD" w:rsidRPr="00EA3445" w:rsidRDefault="00FB58BD" w:rsidP="00604C4C">
            <w:pPr>
              <w:pStyle w:val="Bezodstpw"/>
              <w:spacing w:line="276" w:lineRule="auto"/>
              <w:rPr>
                <w:rFonts w:ascii="Times New Roman" w:hAnsi="Times New Roman" w:cs="Times New Roman"/>
                <w:sz w:val="24"/>
                <w:szCs w:val="24"/>
              </w:rPr>
            </w:pPr>
            <w:r w:rsidRPr="00EA3445">
              <w:rPr>
                <w:rFonts w:ascii="Times New Roman" w:hAnsi="Times New Roman" w:cs="Times New Roman"/>
                <w:sz w:val="24"/>
                <w:szCs w:val="24"/>
              </w:rPr>
              <w:t>b) podmiotom świadczącym dla nas usługi doradcze, konsultacyjne i audytowe;</w:t>
            </w:r>
          </w:p>
          <w:p w14:paraId="4B4EDB1C" w14:textId="77777777" w:rsidR="00FB58BD" w:rsidRPr="00EA3445" w:rsidRDefault="00FB58BD" w:rsidP="00604C4C">
            <w:pPr>
              <w:pStyle w:val="Bezodstpw"/>
              <w:spacing w:line="276" w:lineRule="auto"/>
              <w:rPr>
                <w:rFonts w:ascii="Times New Roman" w:hAnsi="Times New Roman" w:cs="Times New Roman"/>
                <w:sz w:val="24"/>
                <w:szCs w:val="24"/>
              </w:rPr>
            </w:pPr>
            <w:r w:rsidRPr="00EA3445">
              <w:rPr>
                <w:rFonts w:ascii="Times New Roman" w:hAnsi="Times New Roman" w:cs="Times New Roman"/>
                <w:sz w:val="24"/>
                <w:szCs w:val="24"/>
              </w:rPr>
              <w:t>c) firmom świadczącym usługi kurierskie i pocztowe;</w:t>
            </w:r>
          </w:p>
          <w:p w14:paraId="2B38A0B5" w14:textId="77777777" w:rsidR="00FB58BD" w:rsidRPr="00EA3445" w:rsidRDefault="00FB58BD" w:rsidP="00604C4C">
            <w:pPr>
              <w:pStyle w:val="Bezodstpw"/>
              <w:spacing w:line="276" w:lineRule="auto"/>
              <w:rPr>
                <w:rFonts w:ascii="Times New Roman" w:hAnsi="Times New Roman" w:cs="Times New Roman"/>
                <w:sz w:val="24"/>
                <w:szCs w:val="24"/>
              </w:rPr>
            </w:pPr>
            <w:r w:rsidRPr="00EA3445">
              <w:rPr>
                <w:rFonts w:ascii="Times New Roman" w:hAnsi="Times New Roman" w:cs="Times New Roman"/>
                <w:sz w:val="24"/>
                <w:szCs w:val="24"/>
              </w:rPr>
              <w:t>d) bankom;</w:t>
            </w:r>
          </w:p>
          <w:p w14:paraId="367A09EF" w14:textId="77777777" w:rsidR="00FB58BD" w:rsidRPr="00EA3445" w:rsidRDefault="00FB58BD" w:rsidP="00604C4C">
            <w:pPr>
              <w:pStyle w:val="Bezodstpw"/>
              <w:spacing w:line="276" w:lineRule="auto"/>
              <w:rPr>
                <w:rFonts w:ascii="Times New Roman" w:hAnsi="Times New Roman" w:cs="Times New Roman"/>
                <w:sz w:val="24"/>
                <w:szCs w:val="24"/>
              </w:rPr>
            </w:pPr>
            <w:r w:rsidRPr="00EA3445">
              <w:rPr>
                <w:rFonts w:ascii="Times New Roman" w:hAnsi="Times New Roman" w:cs="Times New Roman"/>
                <w:sz w:val="24"/>
                <w:szCs w:val="24"/>
              </w:rPr>
              <w:t>e) ubezpieczycielom;</w:t>
            </w:r>
          </w:p>
          <w:p w14:paraId="02DBE8EC" w14:textId="77777777" w:rsidR="00FB58BD" w:rsidRPr="00EA3445" w:rsidRDefault="00FB58BD" w:rsidP="00604C4C">
            <w:pPr>
              <w:pStyle w:val="Bezodstpw"/>
              <w:spacing w:line="276" w:lineRule="auto"/>
              <w:rPr>
                <w:rFonts w:ascii="Times New Roman" w:hAnsi="Times New Roman" w:cs="Times New Roman"/>
                <w:sz w:val="24"/>
                <w:szCs w:val="24"/>
              </w:rPr>
            </w:pPr>
            <w:r w:rsidRPr="00EA3445">
              <w:rPr>
                <w:rFonts w:ascii="Times New Roman" w:hAnsi="Times New Roman" w:cs="Times New Roman"/>
                <w:sz w:val="24"/>
                <w:szCs w:val="24"/>
              </w:rPr>
              <w:t>f) kancelariom prawnym;</w:t>
            </w:r>
          </w:p>
          <w:p w14:paraId="49836A12" w14:textId="77777777" w:rsidR="00FB58BD" w:rsidRPr="00EA3445" w:rsidRDefault="00FB58BD" w:rsidP="00604C4C">
            <w:pPr>
              <w:pStyle w:val="Bezodstpw"/>
              <w:spacing w:line="276" w:lineRule="auto"/>
              <w:rPr>
                <w:rFonts w:ascii="Times New Roman" w:hAnsi="Times New Roman" w:cs="Times New Roman"/>
                <w:sz w:val="24"/>
                <w:szCs w:val="24"/>
              </w:rPr>
            </w:pPr>
            <w:r w:rsidRPr="00EA3445">
              <w:rPr>
                <w:rFonts w:ascii="Times New Roman" w:hAnsi="Times New Roman" w:cs="Times New Roman"/>
                <w:sz w:val="24"/>
                <w:szCs w:val="24"/>
              </w:rPr>
              <w:t>g) spółkom z naszej grupy kapitałowej;</w:t>
            </w:r>
          </w:p>
          <w:p w14:paraId="51890131" w14:textId="77777777" w:rsidR="00FB58BD" w:rsidRPr="00EA3445" w:rsidRDefault="00FB58BD" w:rsidP="00604C4C">
            <w:pPr>
              <w:pStyle w:val="Bezodstpw"/>
              <w:spacing w:line="276" w:lineRule="auto"/>
              <w:rPr>
                <w:rFonts w:ascii="Times New Roman" w:hAnsi="Times New Roman" w:cs="Times New Roman"/>
                <w:sz w:val="24"/>
                <w:szCs w:val="24"/>
              </w:rPr>
            </w:pPr>
            <w:r w:rsidRPr="00EA3445">
              <w:rPr>
                <w:rFonts w:ascii="Times New Roman" w:hAnsi="Times New Roman" w:cs="Times New Roman"/>
                <w:sz w:val="24"/>
                <w:szCs w:val="24"/>
              </w:rPr>
              <w:t>h) firmom archiwizującym i niszczącym dokumenty.</w:t>
            </w:r>
          </w:p>
          <w:p w14:paraId="0FFF9EAD" w14:textId="77777777" w:rsidR="00FB58BD" w:rsidRPr="00EA3445" w:rsidRDefault="00FB58BD" w:rsidP="00604C4C">
            <w:pPr>
              <w:spacing w:before="100" w:beforeAutospacing="1" w:after="100" w:afterAutospacing="1"/>
              <w:jc w:val="both"/>
              <w:rPr>
                <w:rFonts w:ascii="Times New Roman" w:hAnsi="Times New Roman"/>
                <w:sz w:val="24"/>
                <w:szCs w:val="24"/>
                <w:lang w:eastAsia="fr-FR"/>
              </w:rPr>
            </w:pPr>
            <w:r w:rsidRPr="00EA3445">
              <w:rPr>
                <w:rFonts w:ascii="Times New Roman" w:hAnsi="Times New Roman"/>
                <w:sz w:val="24"/>
                <w:szCs w:val="24"/>
                <w:lang w:eastAsia="pl-PL"/>
              </w:rPr>
              <w:t xml:space="preserve">5. </w:t>
            </w:r>
            <w:r w:rsidRPr="00EA3445">
              <w:rPr>
                <w:rStyle w:val="Uwydatnienie"/>
                <w:rFonts w:ascii="Times New Roman" w:hAnsi="Times New Roman"/>
                <w:i w:val="0"/>
                <w:iCs/>
                <w:sz w:val="24"/>
                <w:szCs w:val="24"/>
              </w:rPr>
              <w:t xml:space="preserve">Nie będziemy przekazywać </w:t>
            </w:r>
            <w:r w:rsidRPr="00EA3445">
              <w:rPr>
                <w:rFonts w:ascii="Times New Roman" w:hAnsi="Times New Roman"/>
                <w:i/>
                <w:iCs/>
                <w:sz w:val="24"/>
                <w:szCs w:val="24"/>
                <w:lang w:eastAsia="pl-PL"/>
              </w:rPr>
              <w:t>Pani/Pana</w:t>
            </w:r>
            <w:r w:rsidRPr="00EA3445">
              <w:rPr>
                <w:rStyle w:val="Uwydatnienie"/>
                <w:rFonts w:ascii="Times New Roman" w:hAnsi="Times New Roman"/>
                <w:i w:val="0"/>
                <w:iCs/>
                <w:sz w:val="24"/>
                <w:szCs w:val="24"/>
              </w:rPr>
              <w:t xml:space="preserve"> danych osobowych poza Europejski Obszar Gospodarczy (EOG).</w:t>
            </w:r>
          </w:p>
          <w:p w14:paraId="5C771F93" w14:textId="77777777" w:rsidR="00FB58BD" w:rsidRPr="00EA3445" w:rsidRDefault="00FB58BD" w:rsidP="00604C4C">
            <w:pPr>
              <w:pStyle w:val="Bezodstpw"/>
              <w:spacing w:line="276" w:lineRule="auto"/>
              <w:jc w:val="both"/>
              <w:rPr>
                <w:rFonts w:ascii="Times New Roman" w:hAnsi="Times New Roman" w:cs="Times New Roman"/>
                <w:sz w:val="24"/>
                <w:szCs w:val="24"/>
                <w:lang w:eastAsia="pl-PL"/>
              </w:rPr>
            </w:pPr>
            <w:r w:rsidRPr="00EA3445">
              <w:rPr>
                <w:rFonts w:ascii="Times New Roman" w:hAnsi="Times New Roman" w:cs="Times New Roman"/>
                <w:sz w:val="24"/>
                <w:szCs w:val="24"/>
                <w:lang w:eastAsia="pl-PL"/>
              </w:rPr>
              <w:t xml:space="preserve">6. Pani/Pana dane osobowe przetwarzać będziemy przez okres niezbędny do realizacji celów przetwarzania wskazanych w ust 3 z uwzględnieniem okresów przedawnienia, a następnie w celach archiwalnych przez okres wynikający z przepisów prawa. </w:t>
            </w:r>
          </w:p>
          <w:p w14:paraId="6103243D" w14:textId="77777777" w:rsidR="00FB58BD" w:rsidRPr="00EA3445" w:rsidRDefault="00FB58BD" w:rsidP="00604C4C">
            <w:pPr>
              <w:pStyle w:val="Bezodstpw"/>
              <w:spacing w:line="276" w:lineRule="auto"/>
              <w:jc w:val="both"/>
              <w:rPr>
                <w:rFonts w:ascii="Times New Roman" w:hAnsi="Times New Roman" w:cs="Times New Roman"/>
                <w:sz w:val="24"/>
                <w:szCs w:val="24"/>
                <w:lang w:eastAsia="pl-PL"/>
              </w:rPr>
            </w:pPr>
            <w:r w:rsidRPr="00EA3445">
              <w:rPr>
                <w:rFonts w:ascii="Times New Roman" w:hAnsi="Times New Roman" w:cs="Times New Roman"/>
                <w:sz w:val="24"/>
                <w:szCs w:val="24"/>
                <w:lang w:eastAsia="pl-PL"/>
              </w:rPr>
              <w:br/>
              <w:t xml:space="preserve">7. Posiada Pani/Pan prawo </w:t>
            </w:r>
            <w:r w:rsidRPr="00EA3445">
              <w:rPr>
                <w:rFonts w:ascii="Times New Roman" w:hAnsi="Times New Roman" w:cs="Times New Roman"/>
                <w:sz w:val="24"/>
                <w:szCs w:val="24"/>
              </w:rPr>
              <w:t xml:space="preserve">(w sytuacjach wskazanych przepisami RODO) </w:t>
            </w:r>
            <w:r w:rsidRPr="00EA3445">
              <w:rPr>
                <w:rFonts w:ascii="Times New Roman" w:hAnsi="Times New Roman" w:cs="Times New Roman"/>
                <w:sz w:val="24"/>
                <w:szCs w:val="24"/>
                <w:lang w:eastAsia="pl-PL"/>
              </w:rPr>
              <w:t xml:space="preserve">dostępu do treści swoich danych oraz prawo ich sprostowania, usunięcia, ograniczenia przetwarzania, prawo wniesienia sprzeciwu wobec przetwarzania oraz prawo do przenoszenia danych. </w:t>
            </w:r>
          </w:p>
          <w:p w14:paraId="50923032" w14:textId="77777777" w:rsidR="00FB58BD" w:rsidRPr="00EA3445" w:rsidRDefault="00FB58BD" w:rsidP="00604C4C">
            <w:pPr>
              <w:pStyle w:val="Bezodstpw"/>
              <w:spacing w:line="276" w:lineRule="auto"/>
              <w:jc w:val="both"/>
              <w:rPr>
                <w:rFonts w:ascii="Times New Roman" w:hAnsi="Times New Roman" w:cs="Times New Roman"/>
                <w:sz w:val="24"/>
                <w:szCs w:val="24"/>
                <w:lang w:eastAsia="pl-PL"/>
              </w:rPr>
            </w:pPr>
          </w:p>
          <w:p w14:paraId="134FC78E" w14:textId="77777777" w:rsidR="00FB58BD" w:rsidRPr="00EA3445" w:rsidRDefault="00FB58BD" w:rsidP="00604C4C">
            <w:pPr>
              <w:pStyle w:val="Bezodstpw"/>
              <w:spacing w:line="276" w:lineRule="auto"/>
              <w:jc w:val="both"/>
              <w:rPr>
                <w:rFonts w:ascii="Times New Roman" w:hAnsi="Times New Roman" w:cs="Times New Roman"/>
                <w:sz w:val="24"/>
                <w:szCs w:val="24"/>
                <w:lang w:eastAsia="pl-PL"/>
              </w:rPr>
            </w:pPr>
            <w:r w:rsidRPr="00EA3445">
              <w:rPr>
                <w:rFonts w:ascii="Times New Roman" w:hAnsi="Times New Roman" w:cs="Times New Roman"/>
                <w:sz w:val="24"/>
                <w:szCs w:val="24"/>
                <w:lang w:eastAsia="pl-PL"/>
              </w:rPr>
              <w:t>8. W razie niezgodnego z prawem przetwarzania danych osobowych posiada Pani/Pan prawo wniesienia skargi do organu nadzorczego, tj. do Prezesa Urzędu Ochrony Danych Osobowych.</w:t>
            </w:r>
          </w:p>
          <w:p w14:paraId="76A760CF" w14:textId="77777777" w:rsidR="00FB58BD" w:rsidRPr="00EA3445" w:rsidRDefault="00FB58BD" w:rsidP="00604C4C">
            <w:pPr>
              <w:pStyle w:val="Bezodstpw"/>
              <w:spacing w:line="276" w:lineRule="auto"/>
              <w:jc w:val="both"/>
              <w:rPr>
                <w:rFonts w:ascii="Times New Roman" w:hAnsi="Times New Roman" w:cs="Times New Roman"/>
                <w:sz w:val="24"/>
                <w:szCs w:val="24"/>
                <w:lang w:eastAsia="pl-PL"/>
              </w:rPr>
            </w:pPr>
          </w:p>
          <w:p w14:paraId="0E39D752" w14:textId="77777777" w:rsidR="00FB58BD" w:rsidRPr="00EA3445" w:rsidRDefault="00FB58BD" w:rsidP="00604C4C">
            <w:pPr>
              <w:pStyle w:val="Bezodstpw"/>
              <w:spacing w:line="276" w:lineRule="auto"/>
              <w:jc w:val="both"/>
              <w:rPr>
                <w:rFonts w:ascii="Times New Roman" w:hAnsi="Times New Roman" w:cs="Times New Roman"/>
                <w:bCs/>
                <w:color w:val="FF0000"/>
                <w:sz w:val="24"/>
                <w:szCs w:val="24"/>
              </w:rPr>
            </w:pPr>
            <w:r w:rsidRPr="00EA3445">
              <w:rPr>
                <w:rFonts w:ascii="Times New Roman" w:hAnsi="Times New Roman" w:cs="Times New Roman"/>
                <w:sz w:val="24"/>
                <w:szCs w:val="24"/>
                <w:lang w:eastAsia="pl-PL"/>
              </w:rPr>
              <w:t xml:space="preserve">9. Podanie danych osobowych jest warunkiem zawarcia umowy. </w:t>
            </w:r>
            <w:r w:rsidRPr="00EA3445">
              <w:rPr>
                <w:rFonts w:ascii="Times New Roman" w:hAnsi="Times New Roman" w:cs="Times New Roman"/>
                <w:bCs/>
                <w:sz w:val="24"/>
                <w:szCs w:val="24"/>
              </w:rPr>
              <w:t>Konsekwencją niepodania danych jest brak możliwości zawarcia umowy, a tym samym brak możliwości realizacji przez nas usługi / podjęcia współpracy.</w:t>
            </w:r>
          </w:p>
          <w:p w14:paraId="5C060A7A" w14:textId="77777777" w:rsidR="00FB58BD" w:rsidRPr="00EA3445" w:rsidRDefault="00FB58BD" w:rsidP="00604C4C">
            <w:pPr>
              <w:pStyle w:val="Bezodstpw"/>
              <w:spacing w:line="276" w:lineRule="auto"/>
              <w:jc w:val="both"/>
              <w:rPr>
                <w:rFonts w:ascii="Times New Roman" w:eastAsia="Times New Roman" w:hAnsi="Times New Roman" w:cs="Times New Roman"/>
                <w:bCs/>
                <w:color w:val="FF0000"/>
                <w:sz w:val="24"/>
                <w:szCs w:val="24"/>
                <w:lang w:eastAsia="pl-PL"/>
              </w:rPr>
            </w:pPr>
          </w:p>
          <w:p w14:paraId="6ECCD22B" w14:textId="77777777" w:rsidR="00FB58BD" w:rsidRPr="00EA3445" w:rsidRDefault="00FB58BD" w:rsidP="00604C4C">
            <w:pPr>
              <w:pStyle w:val="Bezodstpw"/>
              <w:spacing w:line="276" w:lineRule="auto"/>
              <w:jc w:val="both"/>
              <w:rPr>
                <w:rFonts w:ascii="Times New Roman" w:hAnsi="Times New Roman" w:cs="Times New Roman"/>
                <w:sz w:val="24"/>
                <w:szCs w:val="24"/>
                <w:lang w:eastAsia="pl-PL"/>
              </w:rPr>
            </w:pPr>
            <w:r w:rsidRPr="00EA3445">
              <w:rPr>
                <w:rFonts w:ascii="Times New Roman" w:eastAsia="Times New Roman" w:hAnsi="Times New Roman" w:cs="Times New Roman"/>
                <w:sz w:val="24"/>
                <w:szCs w:val="24"/>
                <w:lang w:eastAsia="pl-PL"/>
              </w:rPr>
              <w:t xml:space="preserve">10. </w:t>
            </w:r>
            <w:r w:rsidRPr="00EA3445">
              <w:rPr>
                <w:rStyle w:val="Uwydatnienie"/>
                <w:rFonts w:ascii="Times New Roman" w:hAnsi="Times New Roman"/>
                <w:i w:val="0"/>
                <w:iCs/>
                <w:sz w:val="24"/>
                <w:szCs w:val="24"/>
              </w:rPr>
              <w:t>Dane udostępnione przez Panią/Pana nie będą podlegały profilowaniu, decyzje nie będą podejmowane w sposób zautomatyzowany.</w:t>
            </w:r>
          </w:p>
          <w:p w14:paraId="42A7B262" w14:textId="77777777" w:rsidR="00FB58BD" w:rsidRPr="00EA3445" w:rsidRDefault="00FB58BD" w:rsidP="00604C4C">
            <w:pPr>
              <w:pStyle w:val="Bezodstpw"/>
              <w:spacing w:line="276" w:lineRule="auto"/>
              <w:jc w:val="both"/>
              <w:rPr>
                <w:rFonts w:ascii="Times New Roman" w:hAnsi="Times New Roman" w:cs="Times New Roman"/>
                <w:sz w:val="24"/>
                <w:szCs w:val="24"/>
                <w:lang w:eastAsia="pl-PL"/>
              </w:rPr>
            </w:pPr>
          </w:p>
        </w:tc>
      </w:tr>
    </w:tbl>
    <w:p w14:paraId="7BF98E30" w14:textId="77777777" w:rsidR="00FB58BD" w:rsidRPr="00EA3445" w:rsidRDefault="00FB58BD" w:rsidP="00FB58BD">
      <w:pPr>
        <w:widowControl w:val="0"/>
        <w:autoSpaceDE w:val="0"/>
        <w:jc w:val="both"/>
        <w:rPr>
          <w:rFonts w:ascii="Times New Roman" w:hAnsi="Times New Roman"/>
          <w:sz w:val="24"/>
          <w:szCs w:val="24"/>
          <w:u w:val="single"/>
        </w:rPr>
      </w:pPr>
      <w:r w:rsidRPr="00EA3445">
        <w:rPr>
          <w:rFonts w:ascii="Times New Roman" w:hAnsi="Times New Roman"/>
          <w:sz w:val="24"/>
          <w:szCs w:val="24"/>
          <w:u w:val="single"/>
        </w:rPr>
        <w:lastRenderedPageBreak/>
        <w:t>DATA</w:t>
      </w:r>
      <w:r w:rsidRPr="00EA3445">
        <w:rPr>
          <w:rFonts w:ascii="Times New Roman" w:hAnsi="Times New Roman"/>
          <w:sz w:val="24"/>
          <w:szCs w:val="24"/>
        </w:rPr>
        <w:t xml:space="preserve">: </w:t>
      </w:r>
      <w:r w:rsidRPr="00EA3445">
        <w:rPr>
          <w:rFonts w:ascii="Times New Roman" w:hAnsi="Times New Roman"/>
          <w:sz w:val="24"/>
          <w:szCs w:val="24"/>
        </w:rPr>
        <w:tab/>
      </w:r>
      <w:r w:rsidRPr="00EA3445">
        <w:rPr>
          <w:rFonts w:ascii="Times New Roman" w:hAnsi="Times New Roman"/>
          <w:sz w:val="24"/>
          <w:szCs w:val="24"/>
        </w:rPr>
        <w:tab/>
      </w:r>
      <w:r w:rsidRPr="00EA3445">
        <w:rPr>
          <w:rFonts w:ascii="Times New Roman" w:hAnsi="Times New Roman"/>
          <w:sz w:val="24"/>
          <w:szCs w:val="24"/>
        </w:rPr>
        <w:tab/>
      </w:r>
      <w:r w:rsidRPr="00EA3445">
        <w:rPr>
          <w:rFonts w:ascii="Times New Roman" w:hAnsi="Times New Roman"/>
          <w:sz w:val="24"/>
          <w:szCs w:val="24"/>
        </w:rPr>
        <w:tab/>
      </w:r>
      <w:r w:rsidRPr="00EA3445">
        <w:rPr>
          <w:rFonts w:ascii="Times New Roman" w:hAnsi="Times New Roman"/>
          <w:sz w:val="24"/>
          <w:szCs w:val="24"/>
        </w:rPr>
        <w:tab/>
      </w:r>
      <w:r w:rsidRPr="00EA3445">
        <w:rPr>
          <w:rFonts w:ascii="Times New Roman" w:hAnsi="Times New Roman"/>
          <w:sz w:val="24"/>
          <w:szCs w:val="24"/>
        </w:rPr>
        <w:tab/>
      </w:r>
      <w:r w:rsidRPr="00EA3445">
        <w:rPr>
          <w:rFonts w:ascii="Times New Roman" w:hAnsi="Times New Roman"/>
          <w:sz w:val="24"/>
          <w:szCs w:val="24"/>
        </w:rPr>
        <w:tab/>
      </w:r>
      <w:r w:rsidRPr="00EA3445">
        <w:rPr>
          <w:rFonts w:ascii="Times New Roman" w:hAnsi="Times New Roman"/>
          <w:sz w:val="24"/>
          <w:szCs w:val="24"/>
          <w:u w:val="single"/>
        </w:rPr>
        <w:t>PODPIS WYKONAWCY:</w:t>
      </w:r>
    </w:p>
    <w:p w14:paraId="2FD0AF11" w14:textId="77777777" w:rsidR="00FB58BD" w:rsidRPr="00EA3445" w:rsidRDefault="00FB58BD" w:rsidP="00FB58BD">
      <w:pPr>
        <w:jc w:val="both"/>
        <w:rPr>
          <w:rFonts w:ascii="Times New Roman" w:hAnsi="Times New Roman"/>
          <w:sz w:val="24"/>
          <w:szCs w:val="24"/>
        </w:rPr>
      </w:pPr>
    </w:p>
    <w:p w14:paraId="73D8DABE" w14:textId="77777777" w:rsidR="00FB58BD" w:rsidRPr="00EA3445" w:rsidRDefault="00FB58BD" w:rsidP="00FB58BD">
      <w:pPr>
        <w:spacing w:after="0"/>
        <w:rPr>
          <w:rFonts w:ascii="Times New Roman" w:eastAsia="Times New Roman" w:hAnsi="Times New Roman"/>
          <w:b/>
          <w:color w:val="auto"/>
          <w:sz w:val="24"/>
          <w:szCs w:val="24"/>
          <w:lang w:val="fr-FR" w:eastAsia="pl-PL"/>
        </w:rPr>
      </w:pPr>
    </w:p>
    <w:p w14:paraId="614C945F" w14:textId="77777777" w:rsidR="00FB58BD" w:rsidRPr="00EA3445" w:rsidRDefault="00FB58BD" w:rsidP="00FB58BD">
      <w:pPr>
        <w:spacing w:after="0"/>
        <w:ind w:left="5760"/>
        <w:jc w:val="right"/>
        <w:rPr>
          <w:rFonts w:ascii="Times New Roman" w:eastAsia="Times New Roman" w:hAnsi="Times New Roman"/>
          <w:b/>
          <w:color w:val="auto"/>
          <w:sz w:val="24"/>
          <w:szCs w:val="24"/>
          <w:lang w:val="fr-FR" w:eastAsia="pl-PL"/>
        </w:rPr>
      </w:pPr>
    </w:p>
    <w:p w14:paraId="51E4E956" w14:textId="77777777" w:rsidR="00FB58BD" w:rsidRPr="00EA3445" w:rsidRDefault="00FB58BD" w:rsidP="00FB58BD">
      <w:pPr>
        <w:spacing w:after="0"/>
        <w:ind w:left="5760"/>
        <w:jc w:val="right"/>
        <w:rPr>
          <w:rFonts w:ascii="Times New Roman" w:eastAsia="Times New Roman" w:hAnsi="Times New Roman"/>
          <w:b/>
          <w:color w:val="auto"/>
          <w:sz w:val="24"/>
          <w:szCs w:val="24"/>
          <w:lang w:val="fr-FR" w:eastAsia="pl-PL"/>
        </w:rPr>
      </w:pPr>
      <w:r w:rsidRPr="00EA3445">
        <w:rPr>
          <w:rFonts w:ascii="Times New Roman" w:eastAsia="Times New Roman" w:hAnsi="Times New Roman"/>
          <w:b/>
          <w:color w:val="auto"/>
          <w:sz w:val="24"/>
          <w:szCs w:val="24"/>
          <w:lang w:val="fr-FR" w:eastAsia="pl-PL"/>
        </w:rPr>
        <w:lastRenderedPageBreak/>
        <w:t>Załącznik nr 3B do SIWZ</w:t>
      </w:r>
    </w:p>
    <w:p w14:paraId="55D86680" w14:textId="77777777" w:rsidR="00FB58BD" w:rsidRPr="00EA3445" w:rsidRDefault="00FB58BD" w:rsidP="00FB58BD">
      <w:pPr>
        <w:jc w:val="both"/>
        <w:rPr>
          <w:rFonts w:ascii="Times New Roman" w:hAnsi="Times New Roman"/>
          <w:sz w:val="24"/>
          <w:szCs w:val="24"/>
          <w:lang w:val="fr-FR"/>
        </w:rPr>
      </w:pPr>
    </w:p>
    <w:p w14:paraId="69E129AB" w14:textId="77777777" w:rsidR="00FB58BD" w:rsidRPr="00EA3445" w:rsidRDefault="00FB58BD" w:rsidP="00FB58BD">
      <w:pPr>
        <w:pStyle w:val="Default"/>
        <w:spacing w:line="276" w:lineRule="auto"/>
        <w:jc w:val="center"/>
        <w:rPr>
          <w:rFonts w:ascii="Times New Roman" w:hAnsi="Times New Roman" w:cs="Times New Roman"/>
          <w:b/>
          <w:bCs/>
          <w:color w:val="auto"/>
        </w:rPr>
      </w:pPr>
      <w:r w:rsidRPr="00EA3445">
        <w:rPr>
          <w:rFonts w:ascii="Times New Roman" w:hAnsi="Times New Roman" w:cs="Times New Roman"/>
          <w:b/>
          <w:bCs/>
          <w:color w:val="auto"/>
        </w:rPr>
        <w:t>KLAUZULA INFORMACYJNA</w:t>
      </w:r>
    </w:p>
    <w:p w14:paraId="7E0877E8" w14:textId="77777777" w:rsidR="00FB58BD" w:rsidRPr="00EA3445" w:rsidRDefault="00FB58BD" w:rsidP="00FB58BD">
      <w:pPr>
        <w:pStyle w:val="Default"/>
        <w:spacing w:line="276" w:lineRule="auto"/>
        <w:jc w:val="center"/>
        <w:rPr>
          <w:rFonts w:ascii="Times New Roman" w:hAnsi="Times New Roman" w:cs="Times New Roman"/>
          <w:b/>
          <w:bCs/>
          <w:color w:val="auto"/>
        </w:rPr>
      </w:pPr>
      <w:r w:rsidRPr="00EA3445">
        <w:rPr>
          <w:rFonts w:ascii="Times New Roman" w:hAnsi="Times New Roman" w:cs="Times New Roman"/>
          <w:b/>
          <w:bCs/>
          <w:color w:val="auto"/>
        </w:rPr>
        <w:t>dla pracownika kontrahenta</w:t>
      </w:r>
    </w:p>
    <w:p w14:paraId="25ED09FA" w14:textId="77777777" w:rsidR="00FB58BD" w:rsidRPr="00EA3445" w:rsidRDefault="00FB58BD" w:rsidP="00FB58BD">
      <w:pPr>
        <w:jc w:val="both"/>
        <w:rPr>
          <w:rFonts w:ascii="Times New Roman" w:hAnsi="Times New Roman"/>
          <w:b/>
          <w:sz w:val="24"/>
          <w:szCs w:val="24"/>
          <w:lang w:eastAsia="pl-PL"/>
        </w:rPr>
      </w:pPr>
    </w:p>
    <w:p w14:paraId="11A477B1" w14:textId="77777777" w:rsidR="00FB58BD" w:rsidRPr="00EA3445" w:rsidRDefault="00FB58BD" w:rsidP="00FB58BD">
      <w:pPr>
        <w:jc w:val="both"/>
        <w:rPr>
          <w:rFonts w:ascii="Times New Roman" w:hAnsi="Times New Roman"/>
          <w:b/>
          <w:sz w:val="24"/>
          <w:szCs w:val="24"/>
          <w:lang w:eastAsia="pl-PL"/>
        </w:rPr>
      </w:pPr>
      <w:r w:rsidRPr="00EA3445">
        <w:rPr>
          <w:rFonts w:ascii="Times New Roman" w:hAnsi="Times New Roman"/>
          <w:b/>
          <w:sz w:val="24"/>
          <w:szCs w:val="24"/>
          <w:lang w:eastAsia="pl-PL"/>
        </w:rPr>
        <w:t xml:space="preserve">Na podstawie art. 14 ust. 1 i ust. 2 Rozporządzenia Parlamentu Europejskiego i Rady (UE) 2016/679 z dnia 27 kwietnia 2016r. (RODO) w sprawie ochrony osób fizycznych w związku z przetwarzaniem danych osobowych i w sprawie swobodnego przepływu takich danych oraz uchylenia dyrektywy 95/46/WE   (ogólne rozporządzenie o ochronie danych), informujemy Panią/Pana o sposobie i celu w jakim przetwarzamy Pani/Pana dane osobowe, a także o przysługujących Pani/Panu prawach wynikających z regulacji o ochronie danych osobowych.   </w:t>
      </w:r>
    </w:p>
    <w:tbl>
      <w:tblPr>
        <w:tblW w:w="4450" w:type="pct"/>
        <w:jc w:val="center"/>
        <w:tblCellMar>
          <w:top w:w="45" w:type="dxa"/>
          <w:left w:w="45" w:type="dxa"/>
          <w:bottom w:w="45" w:type="dxa"/>
          <w:right w:w="45" w:type="dxa"/>
        </w:tblCellMar>
        <w:tblLook w:val="04A0" w:firstRow="1" w:lastRow="0" w:firstColumn="1" w:lastColumn="0" w:noHBand="0" w:noVBand="1"/>
      </w:tblPr>
      <w:tblGrid>
        <w:gridCol w:w="8021"/>
      </w:tblGrid>
      <w:tr w:rsidR="00FB58BD" w:rsidRPr="00EA3445" w14:paraId="5A9D5F4C" w14:textId="77777777" w:rsidTr="00604C4C">
        <w:trPr>
          <w:jc w:val="center"/>
        </w:trPr>
        <w:tc>
          <w:tcPr>
            <w:tcW w:w="5000" w:type="pct"/>
            <w:vAlign w:val="center"/>
            <w:hideMark/>
          </w:tcPr>
          <w:p w14:paraId="6D9079CB" w14:textId="77777777" w:rsidR="00FB58BD" w:rsidRPr="00EA3445" w:rsidRDefault="00FB58BD" w:rsidP="00604C4C">
            <w:pPr>
              <w:jc w:val="both"/>
              <w:rPr>
                <w:rFonts w:ascii="Times New Roman" w:hAnsi="Times New Roman"/>
                <w:sz w:val="24"/>
                <w:szCs w:val="24"/>
                <w:lang w:eastAsia="pl-PL"/>
              </w:rPr>
            </w:pPr>
          </w:p>
        </w:tc>
      </w:tr>
      <w:tr w:rsidR="00FB58BD" w:rsidRPr="00EA3445" w14:paraId="0F592DFD" w14:textId="77777777" w:rsidTr="00604C4C">
        <w:trPr>
          <w:jc w:val="center"/>
        </w:trPr>
        <w:tc>
          <w:tcPr>
            <w:tcW w:w="5000" w:type="pct"/>
            <w:vAlign w:val="center"/>
          </w:tcPr>
          <w:p w14:paraId="625DDEDE" w14:textId="77777777" w:rsidR="00FB58BD" w:rsidRPr="00EA3445" w:rsidRDefault="00FB58BD" w:rsidP="00604C4C">
            <w:pPr>
              <w:pStyle w:val="Stopka"/>
              <w:spacing w:line="276" w:lineRule="auto"/>
              <w:ind w:right="360"/>
              <w:jc w:val="both"/>
              <w:rPr>
                <w:rFonts w:ascii="Times New Roman" w:hAnsi="Times New Roman" w:cs="Times New Roman"/>
                <w:lang w:val="fr-FR" w:eastAsia="pl-PL"/>
              </w:rPr>
            </w:pPr>
          </w:p>
          <w:p w14:paraId="463BD8F1" w14:textId="77777777" w:rsidR="00FB58BD" w:rsidRPr="00EA3445" w:rsidRDefault="00FB58BD" w:rsidP="00604C4C">
            <w:pPr>
              <w:pStyle w:val="Stopka"/>
              <w:spacing w:line="276" w:lineRule="auto"/>
              <w:ind w:right="360"/>
              <w:jc w:val="both"/>
              <w:rPr>
                <w:rStyle w:val="Numerstrony"/>
                <w:lang w:eastAsia="fr-FR"/>
              </w:rPr>
            </w:pPr>
            <w:r w:rsidRPr="00EA3445">
              <w:rPr>
                <w:rFonts w:ascii="Times New Roman" w:hAnsi="Times New Roman" w:cs="Times New Roman"/>
                <w:lang w:eastAsia="pl-PL"/>
              </w:rPr>
              <w:t xml:space="preserve">1. Administratorem Pani/Pana danych osobowych jest GPK Głogów Sp. z o.o. Mamy siedzibę  w Głogowie (67-200), przy ul. Przemysłowej 7a. Może się Pani/Pan kontaktować z nami osobiście, listownie, e-mailowo: </w:t>
            </w:r>
            <w:hyperlink r:id="rId25" w:history="1">
              <w:r w:rsidRPr="00EA3445">
                <w:rPr>
                  <w:rStyle w:val="Hipercze"/>
                  <w:rFonts w:ascii="Times New Roman" w:hAnsi="Times New Roman" w:cs="Times New Roman"/>
                  <w:lang w:eastAsia="pl-PL"/>
                </w:rPr>
                <w:t>sekretariat@gpkglogow.pl</w:t>
              </w:r>
            </w:hyperlink>
            <w:r w:rsidRPr="00EA3445">
              <w:rPr>
                <w:rFonts w:ascii="Times New Roman" w:hAnsi="Times New Roman" w:cs="Times New Roman"/>
                <w:lang w:eastAsia="pl-PL"/>
              </w:rPr>
              <w:t xml:space="preserve"> lub telefonicznie pod nr 76 726 56 56. </w:t>
            </w:r>
          </w:p>
          <w:p w14:paraId="00FE7DC8" w14:textId="77777777" w:rsidR="00FB58BD" w:rsidRPr="00EA3445" w:rsidRDefault="00FB58BD" w:rsidP="00604C4C">
            <w:pPr>
              <w:jc w:val="both"/>
              <w:rPr>
                <w:rStyle w:val="Numerstrony"/>
                <w:sz w:val="24"/>
                <w:szCs w:val="24"/>
              </w:rPr>
            </w:pPr>
            <w:r w:rsidRPr="00EA3445">
              <w:rPr>
                <w:rStyle w:val="Numerstrony"/>
                <w:sz w:val="24"/>
                <w:szCs w:val="24"/>
              </w:rPr>
              <w:t xml:space="preserve">2. Wyznaczyliśmy Inspektora Ochrony Danych osobowych (IOD), z którym może się Pani/Pan kontaktować w sprawach ochrony swoich danych osobowych osobiście, listownie, e-mailowo:   </w:t>
            </w:r>
            <w:hyperlink r:id="rId26" w:history="1">
              <w:r w:rsidRPr="00EA3445">
                <w:rPr>
                  <w:rStyle w:val="Hipercze"/>
                  <w:rFonts w:ascii="Times New Roman" w:hAnsi="Times New Roman"/>
                  <w:sz w:val="24"/>
                  <w:szCs w:val="24"/>
                </w:rPr>
                <w:t>iod@gpkglogow.pl</w:t>
              </w:r>
            </w:hyperlink>
            <w:r w:rsidRPr="00EA3445">
              <w:rPr>
                <w:rStyle w:val="Numerstrony"/>
                <w:sz w:val="24"/>
                <w:szCs w:val="24"/>
              </w:rPr>
              <w:t xml:space="preserve"> lub telefonicznie pod nr 76 726 56 46. Imię i Nazwisko IOD podajemy na naszej stronie internetowej </w:t>
            </w:r>
            <w:hyperlink r:id="rId27" w:history="1">
              <w:r w:rsidRPr="00EA3445">
                <w:rPr>
                  <w:rStyle w:val="Hipercze"/>
                  <w:rFonts w:ascii="Times New Roman" w:hAnsi="Times New Roman"/>
                  <w:sz w:val="24"/>
                  <w:szCs w:val="24"/>
                </w:rPr>
                <w:t>www.gpkglogow.pl</w:t>
              </w:r>
            </w:hyperlink>
          </w:p>
          <w:p w14:paraId="3E2C082B" w14:textId="77777777" w:rsidR="00FB58BD" w:rsidRPr="00EA3445" w:rsidRDefault="00FB58BD" w:rsidP="00604C4C">
            <w:pPr>
              <w:jc w:val="both"/>
              <w:rPr>
                <w:rFonts w:ascii="Times New Roman" w:hAnsi="Times New Roman"/>
                <w:sz w:val="24"/>
                <w:szCs w:val="24"/>
                <w:lang w:eastAsia="pl-PL"/>
              </w:rPr>
            </w:pPr>
            <w:r w:rsidRPr="00EA3445">
              <w:rPr>
                <w:rFonts w:ascii="Times New Roman" w:hAnsi="Times New Roman"/>
                <w:sz w:val="24"/>
                <w:szCs w:val="24"/>
                <w:lang w:eastAsia="pl-PL"/>
              </w:rPr>
              <w:t>3. Będziemy przetwarzać Pani/Pana dane osobowe w celu:</w:t>
            </w:r>
          </w:p>
          <w:p w14:paraId="3A424166" w14:textId="77777777" w:rsidR="00FB58BD" w:rsidRPr="00EA3445" w:rsidRDefault="00FB58BD" w:rsidP="00604C4C">
            <w:pPr>
              <w:pStyle w:val="Default"/>
              <w:numPr>
                <w:ilvl w:val="0"/>
                <w:numId w:val="17"/>
              </w:numPr>
              <w:suppressAutoHyphens w:val="0"/>
              <w:autoSpaceDE w:val="0"/>
              <w:autoSpaceDN w:val="0"/>
              <w:adjustRightInd w:val="0"/>
              <w:spacing w:line="276" w:lineRule="auto"/>
              <w:jc w:val="both"/>
              <w:rPr>
                <w:rFonts w:ascii="Times New Roman" w:hAnsi="Times New Roman" w:cs="Times New Roman"/>
                <w:color w:val="auto"/>
              </w:rPr>
            </w:pPr>
            <w:r w:rsidRPr="00EA3445">
              <w:rPr>
                <w:rFonts w:ascii="Times New Roman" w:hAnsi="Times New Roman" w:cs="Times New Roman"/>
                <w:color w:val="auto"/>
              </w:rPr>
              <w:t>realizacji naszych prawnie uzasadnionych interesów (art. 6 ust. 1 lit. f RODO), którymi są:</w:t>
            </w:r>
          </w:p>
          <w:p w14:paraId="1AD3BAF3" w14:textId="77777777" w:rsidR="00FB58BD" w:rsidRPr="00EA3445" w:rsidRDefault="00FB58BD" w:rsidP="00604C4C">
            <w:pPr>
              <w:pStyle w:val="Default"/>
              <w:spacing w:line="276" w:lineRule="auto"/>
              <w:ind w:left="720"/>
              <w:jc w:val="both"/>
              <w:rPr>
                <w:rFonts w:ascii="Times New Roman" w:hAnsi="Times New Roman" w:cs="Times New Roman"/>
                <w:color w:val="auto"/>
              </w:rPr>
            </w:pPr>
          </w:p>
          <w:p w14:paraId="47B7CE66" w14:textId="77777777" w:rsidR="00FB58BD" w:rsidRPr="00EA3445" w:rsidRDefault="00FB58BD" w:rsidP="00604C4C">
            <w:pPr>
              <w:pStyle w:val="Default"/>
              <w:numPr>
                <w:ilvl w:val="1"/>
                <w:numId w:val="17"/>
              </w:numPr>
              <w:suppressAutoHyphens w:val="0"/>
              <w:autoSpaceDE w:val="0"/>
              <w:autoSpaceDN w:val="0"/>
              <w:adjustRightInd w:val="0"/>
              <w:spacing w:line="276" w:lineRule="auto"/>
              <w:jc w:val="both"/>
              <w:rPr>
                <w:rFonts w:ascii="Times New Roman" w:hAnsi="Times New Roman" w:cs="Times New Roman"/>
                <w:color w:val="auto"/>
              </w:rPr>
            </w:pPr>
            <w:r w:rsidRPr="00EA3445">
              <w:rPr>
                <w:rFonts w:ascii="Times New Roman" w:hAnsi="Times New Roman" w:cs="Times New Roman"/>
                <w:color w:val="auto"/>
              </w:rPr>
              <w:t xml:space="preserve">prowadzenie korespondencji, w tym bieżąca komunikacja związana </w:t>
            </w:r>
            <w:r w:rsidRPr="00EA3445">
              <w:rPr>
                <w:rFonts w:ascii="Times New Roman" w:hAnsi="Times New Roman" w:cs="Times New Roman"/>
                <w:color w:val="auto"/>
              </w:rPr>
              <w:br/>
              <w:t>z zawarciem i realizacją przedmiotu umowy;</w:t>
            </w:r>
          </w:p>
          <w:p w14:paraId="7175FBE3" w14:textId="77777777" w:rsidR="00FB58BD" w:rsidRPr="00EA3445" w:rsidRDefault="00FB58BD" w:rsidP="00604C4C">
            <w:pPr>
              <w:pStyle w:val="Default"/>
              <w:numPr>
                <w:ilvl w:val="1"/>
                <w:numId w:val="17"/>
              </w:numPr>
              <w:suppressAutoHyphens w:val="0"/>
              <w:autoSpaceDE w:val="0"/>
              <w:autoSpaceDN w:val="0"/>
              <w:adjustRightInd w:val="0"/>
              <w:spacing w:line="276" w:lineRule="auto"/>
              <w:jc w:val="both"/>
              <w:rPr>
                <w:rFonts w:ascii="Times New Roman" w:hAnsi="Times New Roman" w:cs="Times New Roman"/>
                <w:color w:val="auto"/>
              </w:rPr>
            </w:pPr>
            <w:r w:rsidRPr="00EA3445">
              <w:rPr>
                <w:rFonts w:ascii="Times New Roman" w:hAnsi="Times New Roman" w:cs="Times New Roman"/>
              </w:rPr>
              <w:t>prawidłowa realizacji umowy między stronami;</w:t>
            </w:r>
          </w:p>
          <w:p w14:paraId="564D35B0" w14:textId="77777777" w:rsidR="00FB58BD" w:rsidRPr="00EA3445" w:rsidRDefault="00FB58BD" w:rsidP="00604C4C">
            <w:pPr>
              <w:pStyle w:val="Default"/>
              <w:numPr>
                <w:ilvl w:val="1"/>
                <w:numId w:val="17"/>
              </w:numPr>
              <w:suppressAutoHyphens w:val="0"/>
              <w:autoSpaceDE w:val="0"/>
              <w:autoSpaceDN w:val="0"/>
              <w:adjustRightInd w:val="0"/>
              <w:spacing w:line="276" w:lineRule="auto"/>
              <w:jc w:val="both"/>
              <w:rPr>
                <w:rFonts w:ascii="Times New Roman" w:hAnsi="Times New Roman" w:cs="Times New Roman"/>
                <w:color w:val="auto"/>
              </w:rPr>
            </w:pPr>
            <w:r w:rsidRPr="00EA3445">
              <w:rPr>
                <w:rFonts w:ascii="Times New Roman" w:hAnsi="Times New Roman" w:cs="Times New Roman"/>
              </w:rPr>
              <w:t>wewnętrzne cele administracyjne Spółki, w tym statystyka i raportowanie wewnętrzne Spółki;</w:t>
            </w:r>
          </w:p>
          <w:p w14:paraId="6B119573" w14:textId="77777777" w:rsidR="00FB58BD" w:rsidRPr="00EA3445" w:rsidRDefault="00FB58BD" w:rsidP="00604C4C">
            <w:pPr>
              <w:pStyle w:val="Default"/>
              <w:numPr>
                <w:ilvl w:val="1"/>
                <w:numId w:val="17"/>
              </w:numPr>
              <w:suppressAutoHyphens w:val="0"/>
              <w:autoSpaceDE w:val="0"/>
              <w:autoSpaceDN w:val="0"/>
              <w:adjustRightInd w:val="0"/>
              <w:spacing w:line="276" w:lineRule="auto"/>
              <w:jc w:val="both"/>
              <w:rPr>
                <w:rFonts w:ascii="Times New Roman" w:hAnsi="Times New Roman" w:cs="Times New Roman"/>
                <w:color w:val="auto"/>
              </w:rPr>
            </w:pPr>
            <w:r w:rsidRPr="00EA3445">
              <w:rPr>
                <w:rFonts w:ascii="Times New Roman" w:hAnsi="Times New Roman" w:cs="Times New Roman"/>
              </w:rPr>
              <w:t xml:space="preserve">zebranie dowodów na wypadek prawnej potrzeby wykazania faktów </w:t>
            </w:r>
            <w:r w:rsidRPr="00EA3445">
              <w:rPr>
                <w:rFonts w:ascii="Times New Roman" w:hAnsi="Times New Roman" w:cs="Times New Roman"/>
              </w:rPr>
              <w:br/>
              <w:t>w celu ewentualnego ustalenia, dochodzenia lub obrony przed roszczeniami.</w:t>
            </w:r>
          </w:p>
          <w:p w14:paraId="1C9F47ED" w14:textId="77777777" w:rsidR="00FB58BD" w:rsidRPr="00EA3445" w:rsidRDefault="00FB58BD" w:rsidP="00604C4C">
            <w:pPr>
              <w:pStyle w:val="Default"/>
              <w:numPr>
                <w:ilvl w:val="0"/>
                <w:numId w:val="17"/>
              </w:numPr>
              <w:suppressAutoHyphens w:val="0"/>
              <w:autoSpaceDE w:val="0"/>
              <w:autoSpaceDN w:val="0"/>
              <w:adjustRightInd w:val="0"/>
              <w:spacing w:line="276" w:lineRule="auto"/>
              <w:jc w:val="both"/>
              <w:rPr>
                <w:rFonts w:ascii="Times New Roman" w:hAnsi="Times New Roman" w:cs="Times New Roman"/>
                <w:color w:val="auto"/>
              </w:rPr>
            </w:pPr>
            <w:r w:rsidRPr="00EA3445">
              <w:rPr>
                <w:rFonts w:ascii="Times New Roman" w:hAnsi="Times New Roman" w:cs="Times New Roman"/>
              </w:rPr>
              <w:t>udokumentowania zawartej umowy i jej rozliczenia, na podstawie przepisów prawa podatkowego, rachunkowego (podstawa prawna: art. 6 ust 1 lit. c RODO);</w:t>
            </w:r>
          </w:p>
          <w:p w14:paraId="25971F59" w14:textId="77777777" w:rsidR="00FB58BD" w:rsidRPr="00EA3445" w:rsidRDefault="00FB58BD" w:rsidP="00604C4C">
            <w:pPr>
              <w:numPr>
                <w:ilvl w:val="0"/>
                <w:numId w:val="17"/>
              </w:numPr>
              <w:suppressAutoHyphens/>
              <w:autoSpaceDE w:val="0"/>
              <w:autoSpaceDN w:val="0"/>
              <w:adjustRightInd w:val="0"/>
              <w:spacing w:before="100" w:beforeAutospacing="1" w:after="100" w:afterAutospacing="1"/>
              <w:jc w:val="both"/>
              <w:rPr>
                <w:rFonts w:ascii="Times New Roman" w:hAnsi="Times New Roman"/>
                <w:sz w:val="24"/>
                <w:szCs w:val="24"/>
              </w:rPr>
            </w:pPr>
            <w:r w:rsidRPr="00EA3445">
              <w:rPr>
                <w:rFonts w:ascii="Times New Roman" w:hAnsi="Times New Roman"/>
                <w:sz w:val="24"/>
                <w:szCs w:val="24"/>
              </w:rPr>
              <w:t>archiwalnym (art. 6 ust. 1 lit. c RODO).</w:t>
            </w:r>
          </w:p>
          <w:p w14:paraId="319A616A" w14:textId="77777777" w:rsidR="00FB58BD" w:rsidRPr="00EA3445" w:rsidRDefault="00FB58BD" w:rsidP="00604C4C">
            <w:pPr>
              <w:jc w:val="both"/>
              <w:rPr>
                <w:rFonts w:ascii="Times New Roman" w:hAnsi="Times New Roman"/>
                <w:sz w:val="24"/>
                <w:szCs w:val="24"/>
                <w:lang w:eastAsia="pl-PL"/>
              </w:rPr>
            </w:pPr>
            <w:r w:rsidRPr="00EA3445">
              <w:rPr>
                <w:rFonts w:ascii="Times New Roman" w:hAnsi="Times New Roman"/>
                <w:sz w:val="24"/>
                <w:szCs w:val="24"/>
                <w:lang w:eastAsia="pl-PL"/>
              </w:rPr>
              <w:lastRenderedPageBreak/>
              <w:t>4. Pani/Pana dane osobowe (kategorie danych: dane identyfikacyjne, dane kontaktowe, dane adresowe) zostały przekazane (udostępnione) nam przez Pani/Pana pracodawcę, z którym nawiązaliśmy współpracę.</w:t>
            </w:r>
          </w:p>
          <w:p w14:paraId="0A97EF4F" w14:textId="77777777" w:rsidR="00FB58BD" w:rsidRPr="00EA3445" w:rsidRDefault="00FB58BD" w:rsidP="00604C4C">
            <w:pPr>
              <w:spacing w:before="100" w:beforeAutospacing="1" w:after="100" w:afterAutospacing="1"/>
              <w:jc w:val="both"/>
              <w:rPr>
                <w:rFonts w:ascii="Times New Roman" w:hAnsi="Times New Roman"/>
                <w:sz w:val="24"/>
                <w:szCs w:val="24"/>
              </w:rPr>
            </w:pPr>
            <w:r w:rsidRPr="00EA3445">
              <w:rPr>
                <w:rStyle w:val="Uwydatnienie"/>
                <w:rFonts w:ascii="Times New Roman" w:hAnsi="Times New Roman"/>
                <w:i w:val="0"/>
                <w:iCs/>
                <w:sz w:val="24"/>
                <w:szCs w:val="24"/>
              </w:rPr>
              <w:t>5</w:t>
            </w:r>
            <w:r w:rsidRPr="00EA3445">
              <w:rPr>
                <w:rStyle w:val="Uwydatnienie"/>
                <w:rFonts w:ascii="Times New Roman" w:hAnsi="Times New Roman"/>
                <w:sz w:val="24"/>
                <w:szCs w:val="24"/>
              </w:rPr>
              <w:t xml:space="preserve">. </w:t>
            </w:r>
            <w:r w:rsidRPr="00EA3445">
              <w:rPr>
                <w:rFonts w:ascii="Times New Roman" w:hAnsi="Times New Roman"/>
                <w:sz w:val="24"/>
                <w:szCs w:val="24"/>
              </w:rPr>
              <w:t xml:space="preserve">W niektórych sytuacjach mamy prawo przekazywać Pani/Pana dane, jeśli będzie </w:t>
            </w:r>
            <w:r w:rsidRPr="00EA3445">
              <w:rPr>
                <w:rFonts w:ascii="Times New Roman" w:hAnsi="Times New Roman"/>
                <w:sz w:val="24"/>
                <w:szCs w:val="24"/>
              </w:rPr>
              <w:br/>
              <w:t xml:space="preserve">to konieczne, abyśmy mogli zrealizować cele wymienione w ust. 3. Będziemy przekazywać dane wyłącznie następującym kategoriom odbiorców: </w:t>
            </w:r>
          </w:p>
          <w:p w14:paraId="01C46E56" w14:textId="77777777" w:rsidR="00FB58BD" w:rsidRPr="00EA3445" w:rsidRDefault="00FB58BD" w:rsidP="00604C4C">
            <w:pPr>
              <w:pStyle w:val="Bezodstpw"/>
              <w:spacing w:line="276" w:lineRule="auto"/>
              <w:rPr>
                <w:rFonts w:ascii="Times New Roman" w:hAnsi="Times New Roman" w:cs="Times New Roman"/>
                <w:sz w:val="24"/>
                <w:szCs w:val="24"/>
              </w:rPr>
            </w:pPr>
            <w:r w:rsidRPr="00EA3445">
              <w:rPr>
                <w:rFonts w:ascii="Times New Roman" w:hAnsi="Times New Roman" w:cs="Times New Roman"/>
                <w:sz w:val="24"/>
                <w:szCs w:val="24"/>
              </w:rPr>
              <w:t>a) firmom świadczącym usługi lub dostarczającym rozwiązania informatyczne;</w:t>
            </w:r>
          </w:p>
          <w:p w14:paraId="67C99B67" w14:textId="77777777" w:rsidR="00FB58BD" w:rsidRPr="00EA3445" w:rsidRDefault="00FB58BD" w:rsidP="00604C4C">
            <w:pPr>
              <w:pStyle w:val="Bezodstpw"/>
              <w:spacing w:line="276" w:lineRule="auto"/>
              <w:rPr>
                <w:rFonts w:ascii="Times New Roman" w:hAnsi="Times New Roman" w:cs="Times New Roman"/>
                <w:sz w:val="24"/>
                <w:szCs w:val="24"/>
              </w:rPr>
            </w:pPr>
            <w:r w:rsidRPr="00EA3445">
              <w:rPr>
                <w:rFonts w:ascii="Times New Roman" w:hAnsi="Times New Roman" w:cs="Times New Roman"/>
                <w:sz w:val="24"/>
                <w:szCs w:val="24"/>
              </w:rPr>
              <w:t>b) podmiotom świadczącym dla nas usługi doradcze, konsultacyjne i audytowe;</w:t>
            </w:r>
          </w:p>
          <w:p w14:paraId="3C5BA72C" w14:textId="77777777" w:rsidR="00FB58BD" w:rsidRPr="00EA3445" w:rsidRDefault="00FB58BD" w:rsidP="00604C4C">
            <w:pPr>
              <w:pStyle w:val="Bezodstpw"/>
              <w:spacing w:line="276" w:lineRule="auto"/>
              <w:rPr>
                <w:rFonts w:ascii="Times New Roman" w:hAnsi="Times New Roman" w:cs="Times New Roman"/>
                <w:sz w:val="24"/>
                <w:szCs w:val="24"/>
              </w:rPr>
            </w:pPr>
            <w:r w:rsidRPr="00EA3445">
              <w:rPr>
                <w:rFonts w:ascii="Times New Roman" w:hAnsi="Times New Roman" w:cs="Times New Roman"/>
                <w:sz w:val="24"/>
                <w:szCs w:val="24"/>
              </w:rPr>
              <w:t>c) firmom świadczącym usługi kurierskie i pocztowe;</w:t>
            </w:r>
          </w:p>
          <w:p w14:paraId="23290AEB" w14:textId="77777777" w:rsidR="00FB58BD" w:rsidRPr="00EA3445" w:rsidRDefault="00FB58BD" w:rsidP="00604C4C">
            <w:pPr>
              <w:pStyle w:val="Bezodstpw"/>
              <w:spacing w:line="276" w:lineRule="auto"/>
              <w:rPr>
                <w:rFonts w:ascii="Times New Roman" w:hAnsi="Times New Roman" w:cs="Times New Roman"/>
                <w:sz w:val="24"/>
                <w:szCs w:val="24"/>
              </w:rPr>
            </w:pPr>
            <w:r w:rsidRPr="00EA3445">
              <w:rPr>
                <w:rFonts w:ascii="Times New Roman" w:hAnsi="Times New Roman" w:cs="Times New Roman"/>
                <w:sz w:val="24"/>
                <w:szCs w:val="24"/>
              </w:rPr>
              <w:t>d) bankom;</w:t>
            </w:r>
          </w:p>
          <w:p w14:paraId="78949B3B" w14:textId="77777777" w:rsidR="00FB58BD" w:rsidRPr="00EA3445" w:rsidRDefault="00FB58BD" w:rsidP="00604C4C">
            <w:pPr>
              <w:pStyle w:val="Bezodstpw"/>
              <w:spacing w:line="276" w:lineRule="auto"/>
              <w:rPr>
                <w:rFonts w:ascii="Times New Roman" w:hAnsi="Times New Roman" w:cs="Times New Roman"/>
                <w:sz w:val="24"/>
                <w:szCs w:val="24"/>
              </w:rPr>
            </w:pPr>
            <w:r w:rsidRPr="00EA3445">
              <w:rPr>
                <w:rFonts w:ascii="Times New Roman" w:hAnsi="Times New Roman" w:cs="Times New Roman"/>
                <w:sz w:val="24"/>
                <w:szCs w:val="24"/>
              </w:rPr>
              <w:t>e) ubezpieczycielom;</w:t>
            </w:r>
          </w:p>
          <w:p w14:paraId="781419AC" w14:textId="77777777" w:rsidR="00FB58BD" w:rsidRPr="00EA3445" w:rsidRDefault="00FB58BD" w:rsidP="00604C4C">
            <w:pPr>
              <w:pStyle w:val="Bezodstpw"/>
              <w:spacing w:line="276" w:lineRule="auto"/>
              <w:rPr>
                <w:rFonts w:ascii="Times New Roman" w:hAnsi="Times New Roman" w:cs="Times New Roman"/>
                <w:sz w:val="24"/>
                <w:szCs w:val="24"/>
              </w:rPr>
            </w:pPr>
            <w:r w:rsidRPr="00EA3445">
              <w:rPr>
                <w:rFonts w:ascii="Times New Roman" w:hAnsi="Times New Roman" w:cs="Times New Roman"/>
                <w:sz w:val="24"/>
                <w:szCs w:val="24"/>
              </w:rPr>
              <w:t>f) kancelariom prawnym;</w:t>
            </w:r>
          </w:p>
          <w:p w14:paraId="3629C369" w14:textId="77777777" w:rsidR="00FB58BD" w:rsidRPr="00EA3445" w:rsidRDefault="00FB58BD" w:rsidP="00604C4C">
            <w:pPr>
              <w:pStyle w:val="Bezodstpw"/>
              <w:spacing w:line="276" w:lineRule="auto"/>
              <w:rPr>
                <w:rFonts w:ascii="Times New Roman" w:hAnsi="Times New Roman" w:cs="Times New Roman"/>
                <w:sz w:val="24"/>
                <w:szCs w:val="24"/>
              </w:rPr>
            </w:pPr>
            <w:r w:rsidRPr="00EA3445">
              <w:rPr>
                <w:rFonts w:ascii="Times New Roman" w:hAnsi="Times New Roman" w:cs="Times New Roman"/>
                <w:sz w:val="24"/>
                <w:szCs w:val="24"/>
              </w:rPr>
              <w:t>g) spółkom z naszej grupy kapitałowej;</w:t>
            </w:r>
          </w:p>
          <w:p w14:paraId="7B3A6A95" w14:textId="77777777" w:rsidR="00FB58BD" w:rsidRPr="00EA3445" w:rsidRDefault="00FB58BD" w:rsidP="00604C4C">
            <w:pPr>
              <w:pStyle w:val="Bezodstpw"/>
              <w:spacing w:line="276" w:lineRule="auto"/>
              <w:rPr>
                <w:rFonts w:ascii="Times New Roman" w:hAnsi="Times New Roman" w:cs="Times New Roman"/>
                <w:sz w:val="24"/>
                <w:szCs w:val="24"/>
              </w:rPr>
            </w:pPr>
            <w:r w:rsidRPr="00EA3445">
              <w:rPr>
                <w:rFonts w:ascii="Times New Roman" w:hAnsi="Times New Roman" w:cs="Times New Roman"/>
                <w:sz w:val="24"/>
                <w:szCs w:val="24"/>
              </w:rPr>
              <w:t>h) firmom archiwizującym i niszczącym dokumenty.</w:t>
            </w:r>
          </w:p>
          <w:p w14:paraId="0B17D55C" w14:textId="77777777" w:rsidR="00FB58BD" w:rsidRPr="00EA3445" w:rsidRDefault="00FB58BD" w:rsidP="00604C4C">
            <w:pPr>
              <w:spacing w:before="100" w:beforeAutospacing="1" w:after="100" w:afterAutospacing="1"/>
              <w:jc w:val="both"/>
              <w:rPr>
                <w:rFonts w:ascii="Times New Roman" w:hAnsi="Times New Roman"/>
                <w:sz w:val="24"/>
                <w:szCs w:val="24"/>
                <w:lang w:eastAsia="fr-FR"/>
              </w:rPr>
            </w:pPr>
            <w:r w:rsidRPr="00EA3445">
              <w:rPr>
                <w:rFonts w:ascii="Times New Roman" w:hAnsi="Times New Roman"/>
                <w:sz w:val="24"/>
                <w:szCs w:val="24"/>
                <w:lang w:eastAsia="pl-PL"/>
              </w:rPr>
              <w:t xml:space="preserve">6. </w:t>
            </w:r>
            <w:r w:rsidRPr="00EA3445">
              <w:rPr>
                <w:rStyle w:val="Uwydatnienie"/>
                <w:rFonts w:ascii="Times New Roman" w:hAnsi="Times New Roman"/>
                <w:i w:val="0"/>
                <w:iCs/>
                <w:sz w:val="24"/>
                <w:szCs w:val="24"/>
              </w:rPr>
              <w:t xml:space="preserve">Nie będziemy przekazywać </w:t>
            </w:r>
            <w:r w:rsidRPr="00EA3445">
              <w:rPr>
                <w:rFonts w:ascii="Times New Roman" w:hAnsi="Times New Roman"/>
                <w:i/>
                <w:iCs/>
                <w:sz w:val="24"/>
                <w:szCs w:val="24"/>
                <w:lang w:eastAsia="pl-PL"/>
              </w:rPr>
              <w:t>Pani/Pana</w:t>
            </w:r>
            <w:r w:rsidRPr="00EA3445">
              <w:rPr>
                <w:rStyle w:val="Uwydatnienie"/>
                <w:rFonts w:ascii="Times New Roman" w:hAnsi="Times New Roman"/>
                <w:i w:val="0"/>
                <w:iCs/>
                <w:sz w:val="24"/>
                <w:szCs w:val="24"/>
              </w:rPr>
              <w:t xml:space="preserve"> danych osobowych poza Europejski Obszar Gospodarczy (EOG).</w:t>
            </w:r>
          </w:p>
          <w:p w14:paraId="2C60EE62" w14:textId="77777777" w:rsidR="00FB58BD" w:rsidRPr="00EA3445" w:rsidRDefault="00FB58BD" w:rsidP="00604C4C">
            <w:pPr>
              <w:pStyle w:val="Bezodstpw"/>
              <w:spacing w:line="276" w:lineRule="auto"/>
              <w:jc w:val="both"/>
              <w:rPr>
                <w:rFonts w:ascii="Times New Roman" w:hAnsi="Times New Roman" w:cs="Times New Roman"/>
                <w:sz w:val="24"/>
                <w:szCs w:val="24"/>
                <w:lang w:eastAsia="pl-PL"/>
              </w:rPr>
            </w:pPr>
            <w:r w:rsidRPr="00EA3445">
              <w:rPr>
                <w:rFonts w:ascii="Times New Roman" w:hAnsi="Times New Roman" w:cs="Times New Roman"/>
                <w:sz w:val="24"/>
                <w:szCs w:val="24"/>
                <w:lang w:eastAsia="pl-PL"/>
              </w:rPr>
              <w:t xml:space="preserve">7. Pani/Pana dane osobowe przetwarzać będziemy przez okres niezbędny do realizacji celów przetwarzania wskazanych w ust 3 z uwzględnieniem okresów przedawnienia, </w:t>
            </w:r>
            <w:r w:rsidRPr="00EA3445">
              <w:rPr>
                <w:rFonts w:ascii="Times New Roman" w:hAnsi="Times New Roman" w:cs="Times New Roman"/>
                <w:sz w:val="24"/>
                <w:szCs w:val="24"/>
                <w:lang w:eastAsia="pl-PL"/>
              </w:rPr>
              <w:br/>
              <w:t xml:space="preserve">a następnie w celach archiwalnych przez okres wynikający z przepisów prawa. </w:t>
            </w:r>
          </w:p>
          <w:p w14:paraId="1DA5F5C7" w14:textId="77777777" w:rsidR="00FB58BD" w:rsidRPr="00EA3445" w:rsidRDefault="00FB58BD" w:rsidP="00604C4C">
            <w:pPr>
              <w:pStyle w:val="Bezodstpw"/>
              <w:spacing w:line="276" w:lineRule="auto"/>
              <w:jc w:val="both"/>
              <w:rPr>
                <w:rFonts w:ascii="Times New Roman" w:hAnsi="Times New Roman" w:cs="Times New Roman"/>
                <w:sz w:val="24"/>
                <w:szCs w:val="24"/>
                <w:lang w:eastAsia="pl-PL"/>
              </w:rPr>
            </w:pPr>
            <w:r w:rsidRPr="00EA3445">
              <w:rPr>
                <w:rFonts w:ascii="Times New Roman" w:hAnsi="Times New Roman" w:cs="Times New Roman"/>
                <w:sz w:val="24"/>
                <w:szCs w:val="24"/>
                <w:lang w:eastAsia="pl-PL"/>
              </w:rPr>
              <w:br/>
              <w:t xml:space="preserve">8. Posiada Pani/Pan prawo </w:t>
            </w:r>
            <w:r w:rsidRPr="00EA3445">
              <w:rPr>
                <w:rFonts w:ascii="Times New Roman" w:hAnsi="Times New Roman" w:cs="Times New Roman"/>
                <w:sz w:val="24"/>
                <w:szCs w:val="24"/>
              </w:rPr>
              <w:t xml:space="preserve">(w sytuacjach wskazanych przepisami RODO) </w:t>
            </w:r>
            <w:r w:rsidRPr="00EA3445">
              <w:rPr>
                <w:rFonts w:ascii="Times New Roman" w:hAnsi="Times New Roman" w:cs="Times New Roman"/>
                <w:sz w:val="24"/>
                <w:szCs w:val="24"/>
                <w:lang w:eastAsia="pl-PL"/>
              </w:rPr>
              <w:t xml:space="preserve">dostępu </w:t>
            </w:r>
            <w:r w:rsidRPr="00EA3445">
              <w:rPr>
                <w:rFonts w:ascii="Times New Roman" w:hAnsi="Times New Roman" w:cs="Times New Roman"/>
                <w:sz w:val="24"/>
                <w:szCs w:val="24"/>
                <w:lang w:eastAsia="pl-PL"/>
              </w:rPr>
              <w:br/>
              <w:t xml:space="preserve">do treści swoich danych oraz prawo ich sprostowania, usunięcia, ograniczenia przetwarzania, prawo wniesienia sprzeciwu wobec przetwarzania oraz prawo do przenoszenia danych. </w:t>
            </w:r>
          </w:p>
          <w:p w14:paraId="02D29469" w14:textId="77777777" w:rsidR="00FB58BD" w:rsidRPr="00EA3445" w:rsidRDefault="00FB58BD" w:rsidP="00604C4C">
            <w:pPr>
              <w:pStyle w:val="Bezodstpw"/>
              <w:spacing w:line="276" w:lineRule="auto"/>
              <w:jc w:val="both"/>
              <w:rPr>
                <w:rFonts w:ascii="Times New Roman" w:hAnsi="Times New Roman" w:cs="Times New Roman"/>
                <w:sz w:val="24"/>
                <w:szCs w:val="24"/>
                <w:lang w:eastAsia="pl-PL"/>
              </w:rPr>
            </w:pPr>
          </w:p>
          <w:p w14:paraId="63942DB3" w14:textId="77777777" w:rsidR="00FB58BD" w:rsidRPr="00EA3445" w:rsidRDefault="00FB58BD" w:rsidP="00604C4C">
            <w:pPr>
              <w:pStyle w:val="Bezodstpw"/>
              <w:spacing w:line="276" w:lineRule="auto"/>
              <w:jc w:val="both"/>
              <w:rPr>
                <w:rFonts w:ascii="Times New Roman" w:hAnsi="Times New Roman" w:cs="Times New Roman"/>
                <w:sz w:val="24"/>
                <w:szCs w:val="24"/>
                <w:lang w:eastAsia="pl-PL"/>
              </w:rPr>
            </w:pPr>
            <w:r w:rsidRPr="00EA3445">
              <w:rPr>
                <w:rFonts w:ascii="Times New Roman" w:hAnsi="Times New Roman" w:cs="Times New Roman"/>
                <w:sz w:val="24"/>
                <w:szCs w:val="24"/>
                <w:lang w:eastAsia="pl-PL"/>
              </w:rPr>
              <w:t>9. W razie niezgodnego z prawem przetwarzania danych osobowych posiada Pani/Pan prawo wniesienia skargi do organu nadzorczego, tj. do Prezesa Urzędu Ochrony Danych Osobowych.</w:t>
            </w:r>
          </w:p>
          <w:p w14:paraId="46AA16A7" w14:textId="77777777" w:rsidR="00FB58BD" w:rsidRPr="00EA3445" w:rsidRDefault="00FB58BD" w:rsidP="00604C4C">
            <w:pPr>
              <w:pStyle w:val="Bezodstpw"/>
              <w:spacing w:line="276" w:lineRule="auto"/>
              <w:jc w:val="both"/>
              <w:rPr>
                <w:rFonts w:ascii="Times New Roman" w:eastAsia="Times New Roman" w:hAnsi="Times New Roman" w:cs="Times New Roman"/>
                <w:sz w:val="24"/>
                <w:szCs w:val="24"/>
                <w:lang w:eastAsia="pl-PL"/>
              </w:rPr>
            </w:pPr>
          </w:p>
          <w:p w14:paraId="0633E15C" w14:textId="77777777" w:rsidR="00FB58BD" w:rsidRPr="00EA3445" w:rsidRDefault="00FB58BD" w:rsidP="00604C4C">
            <w:pPr>
              <w:pStyle w:val="Bezodstpw"/>
              <w:spacing w:line="276" w:lineRule="auto"/>
              <w:jc w:val="both"/>
              <w:rPr>
                <w:rFonts w:ascii="Times New Roman" w:hAnsi="Times New Roman" w:cs="Times New Roman"/>
                <w:sz w:val="24"/>
                <w:szCs w:val="24"/>
                <w:lang w:eastAsia="pl-PL"/>
              </w:rPr>
            </w:pPr>
            <w:r w:rsidRPr="00EA3445">
              <w:rPr>
                <w:rFonts w:ascii="Times New Roman" w:eastAsia="Times New Roman" w:hAnsi="Times New Roman" w:cs="Times New Roman"/>
                <w:sz w:val="24"/>
                <w:szCs w:val="24"/>
                <w:lang w:eastAsia="pl-PL"/>
              </w:rPr>
              <w:t xml:space="preserve">10. </w:t>
            </w:r>
            <w:r w:rsidRPr="00EA3445">
              <w:rPr>
                <w:rStyle w:val="Uwydatnienie"/>
                <w:rFonts w:ascii="Times New Roman" w:hAnsi="Times New Roman"/>
                <w:i w:val="0"/>
                <w:iCs/>
                <w:sz w:val="24"/>
                <w:szCs w:val="24"/>
              </w:rPr>
              <w:t>Dane udostępnione przez Panią/Pana nie będą podlegały profilowaniu, decyzje nie będą podejmowane w sposób zautomatyzowany.</w:t>
            </w:r>
          </w:p>
        </w:tc>
      </w:tr>
    </w:tbl>
    <w:p w14:paraId="6B45F2C9" w14:textId="77777777" w:rsidR="00FB58BD" w:rsidRPr="00EA3445" w:rsidRDefault="00FB58BD" w:rsidP="00FB58BD">
      <w:pPr>
        <w:widowControl w:val="0"/>
        <w:autoSpaceDE w:val="0"/>
        <w:jc w:val="both"/>
        <w:rPr>
          <w:rFonts w:ascii="Times New Roman" w:hAnsi="Times New Roman"/>
          <w:sz w:val="24"/>
          <w:szCs w:val="24"/>
        </w:rPr>
      </w:pPr>
    </w:p>
    <w:p w14:paraId="75800BD7" w14:textId="77777777" w:rsidR="00FB58BD" w:rsidRPr="00EA3445" w:rsidRDefault="00FB58BD" w:rsidP="00FB58BD">
      <w:pPr>
        <w:widowControl w:val="0"/>
        <w:autoSpaceDE w:val="0"/>
        <w:jc w:val="both"/>
        <w:rPr>
          <w:rFonts w:ascii="Times New Roman" w:hAnsi="Times New Roman"/>
          <w:sz w:val="24"/>
          <w:szCs w:val="24"/>
          <w:u w:val="single"/>
        </w:rPr>
      </w:pPr>
      <w:r w:rsidRPr="00EA3445">
        <w:rPr>
          <w:rFonts w:ascii="Times New Roman" w:hAnsi="Times New Roman"/>
          <w:sz w:val="24"/>
          <w:szCs w:val="24"/>
          <w:u w:val="single"/>
        </w:rPr>
        <w:t>DATA</w:t>
      </w:r>
      <w:r w:rsidRPr="00EA3445">
        <w:rPr>
          <w:rFonts w:ascii="Times New Roman" w:hAnsi="Times New Roman"/>
          <w:sz w:val="24"/>
          <w:szCs w:val="24"/>
        </w:rPr>
        <w:t xml:space="preserve">: </w:t>
      </w:r>
      <w:r w:rsidRPr="00EA3445">
        <w:rPr>
          <w:rFonts w:ascii="Times New Roman" w:hAnsi="Times New Roman"/>
          <w:sz w:val="24"/>
          <w:szCs w:val="24"/>
        </w:rPr>
        <w:tab/>
      </w:r>
      <w:r w:rsidRPr="00EA3445">
        <w:rPr>
          <w:rFonts w:ascii="Times New Roman" w:hAnsi="Times New Roman"/>
          <w:sz w:val="24"/>
          <w:szCs w:val="24"/>
        </w:rPr>
        <w:tab/>
      </w:r>
      <w:r w:rsidRPr="00EA3445">
        <w:rPr>
          <w:rFonts w:ascii="Times New Roman" w:hAnsi="Times New Roman"/>
          <w:sz w:val="24"/>
          <w:szCs w:val="24"/>
        </w:rPr>
        <w:tab/>
      </w:r>
      <w:r w:rsidRPr="00EA3445">
        <w:rPr>
          <w:rFonts w:ascii="Times New Roman" w:hAnsi="Times New Roman"/>
          <w:sz w:val="24"/>
          <w:szCs w:val="24"/>
        </w:rPr>
        <w:tab/>
      </w:r>
      <w:r w:rsidRPr="00EA3445">
        <w:rPr>
          <w:rFonts w:ascii="Times New Roman" w:hAnsi="Times New Roman"/>
          <w:sz w:val="24"/>
          <w:szCs w:val="24"/>
        </w:rPr>
        <w:tab/>
      </w:r>
      <w:r w:rsidRPr="00EA3445">
        <w:rPr>
          <w:rFonts w:ascii="Times New Roman" w:hAnsi="Times New Roman"/>
          <w:sz w:val="24"/>
          <w:szCs w:val="24"/>
        </w:rPr>
        <w:tab/>
      </w:r>
      <w:r w:rsidRPr="00EA3445">
        <w:rPr>
          <w:rFonts w:ascii="Times New Roman" w:hAnsi="Times New Roman"/>
          <w:sz w:val="24"/>
          <w:szCs w:val="24"/>
        </w:rPr>
        <w:tab/>
      </w:r>
      <w:r w:rsidRPr="00EA3445">
        <w:rPr>
          <w:rFonts w:ascii="Times New Roman" w:hAnsi="Times New Roman"/>
          <w:sz w:val="24"/>
          <w:szCs w:val="24"/>
          <w:u w:val="single"/>
        </w:rPr>
        <w:t>PODPIS WYKONAWCY:</w:t>
      </w:r>
    </w:p>
    <w:p w14:paraId="4C533D00" w14:textId="77777777" w:rsidR="00FB58BD" w:rsidRPr="00EA3445" w:rsidRDefault="00FB58BD" w:rsidP="00FB58BD">
      <w:pPr>
        <w:widowControl w:val="0"/>
        <w:autoSpaceDE w:val="0"/>
        <w:jc w:val="both"/>
        <w:rPr>
          <w:rFonts w:ascii="Times New Roman" w:hAnsi="Times New Roman"/>
          <w:sz w:val="24"/>
          <w:szCs w:val="24"/>
          <w:u w:val="single"/>
        </w:rPr>
      </w:pPr>
    </w:p>
    <w:p w14:paraId="3058199E" w14:textId="77777777" w:rsidR="00FB58BD" w:rsidRPr="00EA3445" w:rsidRDefault="00FB58BD" w:rsidP="00FB58BD">
      <w:pPr>
        <w:spacing w:after="0"/>
        <w:rPr>
          <w:rFonts w:ascii="Times New Roman" w:hAnsi="Times New Roman"/>
          <w:sz w:val="24"/>
          <w:szCs w:val="24"/>
        </w:rPr>
      </w:pPr>
    </w:p>
    <w:p w14:paraId="3EDB9C76" w14:textId="77777777" w:rsidR="00FB58BD" w:rsidRPr="00EA3445" w:rsidRDefault="00FB58BD" w:rsidP="00FB58BD">
      <w:pPr>
        <w:spacing w:after="0"/>
        <w:rPr>
          <w:rFonts w:ascii="Times New Roman" w:eastAsia="Times New Roman" w:hAnsi="Times New Roman"/>
          <w:b/>
          <w:color w:val="auto"/>
          <w:sz w:val="24"/>
          <w:szCs w:val="24"/>
          <w:lang w:val="fr-FR" w:eastAsia="pl-PL"/>
        </w:rPr>
      </w:pPr>
    </w:p>
    <w:p w14:paraId="0A0E4173" w14:textId="77777777" w:rsidR="00FB58BD" w:rsidRPr="00EA3445" w:rsidRDefault="00FB58BD" w:rsidP="00FB58BD">
      <w:pPr>
        <w:spacing w:after="0"/>
        <w:rPr>
          <w:rFonts w:ascii="Times New Roman" w:eastAsia="Times New Roman" w:hAnsi="Times New Roman"/>
          <w:b/>
          <w:color w:val="auto"/>
          <w:sz w:val="24"/>
          <w:szCs w:val="24"/>
          <w:lang w:val="fr-FR" w:eastAsia="pl-PL"/>
        </w:rPr>
      </w:pPr>
    </w:p>
    <w:p w14:paraId="5FF17F70" w14:textId="77777777" w:rsidR="00FB58BD" w:rsidRPr="00EA3445" w:rsidRDefault="00FB58BD" w:rsidP="00FB58BD">
      <w:pPr>
        <w:spacing w:after="0"/>
        <w:ind w:left="5760"/>
        <w:jc w:val="right"/>
        <w:rPr>
          <w:rFonts w:ascii="Times New Roman" w:eastAsia="Times New Roman" w:hAnsi="Times New Roman"/>
          <w:b/>
          <w:color w:val="auto"/>
          <w:sz w:val="24"/>
          <w:szCs w:val="24"/>
          <w:lang w:val="fr-FR" w:eastAsia="pl-PL"/>
        </w:rPr>
      </w:pPr>
      <w:r w:rsidRPr="00EA3445">
        <w:rPr>
          <w:rFonts w:ascii="Times New Roman" w:eastAsia="Times New Roman" w:hAnsi="Times New Roman"/>
          <w:b/>
          <w:color w:val="auto"/>
          <w:sz w:val="24"/>
          <w:szCs w:val="24"/>
          <w:lang w:val="fr-FR" w:eastAsia="pl-PL"/>
        </w:rPr>
        <w:lastRenderedPageBreak/>
        <w:t>Załącznik nr 3C do SIWZ</w:t>
      </w:r>
    </w:p>
    <w:p w14:paraId="4EB2E166" w14:textId="77777777" w:rsidR="00FB58BD" w:rsidRPr="00EA3445" w:rsidRDefault="00FB58BD" w:rsidP="00FB58BD">
      <w:pPr>
        <w:jc w:val="both"/>
        <w:rPr>
          <w:rFonts w:ascii="Times New Roman" w:hAnsi="Times New Roman"/>
          <w:sz w:val="24"/>
          <w:szCs w:val="24"/>
        </w:rPr>
      </w:pPr>
    </w:p>
    <w:p w14:paraId="3F7DED9B" w14:textId="77777777" w:rsidR="00FB58BD" w:rsidRPr="00EA3445" w:rsidRDefault="00FB58BD" w:rsidP="00FB58BD">
      <w:pPr>
        <w:pStyle w:val="Default"/>
        <w:spacing w:line="276" w:lineRule="auto"/>
        <w:jc w:val="center"/>
        <w:rPr>
          <w:rFonts w:ascii="Times New Roman" w:hAnsi="Times New Roman" w:cs="Times New Roman"/>
          <w:b/>
          <w:bCs/>
          <w:color w:val="auto"/>
        </w:rPr>
      </w:pPr>
      <w:r w:rsidRPr="00EA3445">
        <w:rPr>
          <w:rFonts w:ascii="Times New Roman" w:hAnsi="Times New Roman" w:cs="Times New Roman"/>
          <w:b/>
          <w:bCs/>
          <w:color w:val="auto"/>
        </w:rPr>
        <w:t>KLAUZULA INFORMACYJNA</w:t>
      </w:r>
    </w:p>
    <w:p w14:paraId="5D112E32" w14:textId="77777777" w:rsidR="00FB58BD" w:rsidRPr="00EA3445" w:rsidRDefault="00FB58BD" w:rsidP="00FB58BD">
      <w:pPr>
        <w:jc w:val="center"/>
        <w:rPr>
          <w:rFonts w:ascii="Times New Roman" w:hAnsi="Times New Roman"/>
          <w:b/>
          <w:bCs/>
          <w:sz w:val="24"/>
          <w:szCs w:val="24"/>
        </w:rPr>
      </w:pPr>
      <w:r w:rsidRPr="00EA3445">
        <w:rPr>
          <w:rFonts w:ascii="Times New Roman" w:hAnsi="Times New Roman"/>
          <w:b/>
          <w:bCs/>
          <w:sz w:val="24"/>
          <w:szCs w:val="24"/>
        </w:rPr>
        <w:t xml:space="preserve">dla członków zarządu reprezentujących osobę prawną </w:t>
      </w:r>
    </w:p>
    <w:p w14:paraId="77261AAA" w14:textId="77777777" w:rsidR="00FB58BD" w:rsidRPr="00EA3445" w:rsidRDefault="00FB58BD" w:rsidP="00FB58BD">
      <w:pPr>
        <w:jc w:val="center"/>
        <w:rPr>
          <w:rFonts w:ascii="Times New Roman" w:hAnsi="Times New Roman"/>
          <w:b/>
          <w:bCs/>
          <w:sz w:val="24"/>
          <w:szCs w:val="24"/>
        </w:rPr>
      </w:pPr>
      <w:r w:rsidRPr="00EA3445">
        <w:rPr>
          <w:rFonts w:ascii="Times New Roman" w:hAnsi="Times New Roman"/>
          <w:b/>
          <w:bCs/>
          <w:sz w:val="24"/>
          <w:szCs w:val="24"/>
        </w:rPr>
        <w:t xml:space="preserve">oraz pełnomocników osób prawnych </w:t>
      </w:r>
    </w:p>
    <w:p w14:paraId="0BD9D82F" w14:textId="77777777" w:rsidR="00FB58BD" w:rsidRPr="00EA3445" w:rsidRDefault="00FB58BD" w:rsidP="00FB58BD">
      <w:pPr>
        <w:spacing w:before="240"/>
        <w:jc w:val="both"/>
        <w:rPr>
          <w:rFonts w:ascii="Times New Roman" w:hAnsi="Times New Roman"/>
          <w:b/>
          <w:sz w:val="24"/>
          <w:szCs w:val="24"/>
        </w:rPr>
      </w:pPr>
      <w:r w:rsidRPr="00EA3445">
        <w:rPr>
          <w:rFonts w:ascii="Times New Roman" w:hAnsi="Times New Roman"/>
          <w:b/>
          <w:bCs/>
          <w:sz w:val="24"/>
          <w:szCs w:val="24"/>
        </w:rPr>
        <w:t>Zgodnie z art. 13 i 14</w:t>
      </w:r>
      <w:r w:rsidRPr="00EA3445">
        <w:rPr>
          <w:rFonts w:ascii="Times New Roman" w:hAnsi="Times New Roman"/>
          <w:sz w:val="24"/>
          <w:szCs w:val="24"/>
        </w:rPr>
        <w:t xml:space="preserve"> </w:t>
      </w:r>
      <w:r w:rsidRPr="00EA3445">
        <w:rPr>
          <w:rFonts w:ascii="Times New Roman" w:hAnsi="Times New Roman"/>
          <w:b/>
          <w:sz w:val="24"/>
          <w:szCs w:val="24"/>
        </w:rPr>
        <w:t>Rozporządzenia Parlamentu Europejskiego i Rady (UE) 2016/679 z dnia 27 kwietnia 2016r. (RODO) w sprawie ochrony osób fizycznych w związku z przetwarzaniem danych osobowych i w sprawie swobodnego przepływu takich danych oraz uchylenia dyrektywy 95/46/WE (ogólne rozporządzenie o ochronie danych), informujemy Panią/Pana o sposobie i celu w jakim przetwarzamy Pani/Pana dane osobowe, a także o przysługujących Pani/Panu prawach wynikających z regulacji o ochronie danych osobowych.</w:t>
      </w:r>
    </w:p>
    <w:p w14:paraId="3F473042" w14:textId="77777777" w:rsidR="00FB58BD" w:rsidRPr="00EA3445" w:rsidRDefault="00FB58BD" w:rsidP="00FB58BD">
      <w:pPr>
        <w:numPr>
          <w:ilvl w:val="0"/>
          <w:numId w:val="39"/>
        </w:numPr>
        <w:suppressAutoHyphens/>
        <w:autoSpaceDE w:val="0"/>
        <w:autoSpaceDN w:val="0"/>
        <w:adjustRightInd w:val="0"/>
        <w:spacing w:before="240" w:after="0"/>
        <w:jc w:val="both"/>
        <w:rPr>
          <w:rFonts w:ascii="Times New Roman" w:hAnsi="Times New Roman"/>
          <w:sz w:val="24"/>
          <w:szCs w:val="24"/>
        </w:rPr>
      </w:pPr>
      <w:r w:rsidRPr="00EA3445">
        <w:rPr>
          <w:rFonts w:ascii="Times New Roman" w:hAnsi="Times New Roman"/>
          <w:sz w:val="24"/>
          <w:szCs w:val="24"/>
        </w:rPr>
        <w:t>Administratorem Pani/Pana danych osobowych jest GPK Głogów Sp. z o.o. Mamy siedzibę  w Głogowie (67-200), przy ul. Przemysłowej 7a. Może się Pani/Pan kontaktować z nami osobiście, listownie, e-mailowo:</w:t>
      </w:r>
      <w:r w:rsidRPr="00EA3445">
        <w:rPr>
          <w:rFonts w:ascii="Times New Roman" w:hAnsi="Times New Roman"/>
          <w:color w:val="0070C0"/>
          <w:sz w:val="24"/>
          <w:szCs w:val="24"/>
        </w:rPr>
        <w:t xml:space="preserve"> </w:t>
      </w:r>
      <w:hyperlink r:id="rId28" w:history="1">
        <w:r w:rsidRPr="00EA3445">
          <w:rPr>
            <w:rStyle w:val="Hipercze"/>
            <w:rFonts w:ascii="Times New Roman" w:hAnsi="Times New Roman"/>
            <w:color w:val="0070C0"/>
            <w:sz w:val="24"/>
            <w:szCs w:val="24"/>
          </w:rPr>
          <w:t>sekretariat@gpkglogow.pl</w:t>
        </w:r>
      </w:hyperlink>
      <w:r w:rsidRPr="00EA3445">
        <w:rPr>
          <w:rFonts w:ascii="Times New Roman" w:hAnsi="Times New Roman"/>
          <w:sz w:val="24"/>
          <w:szCs w:val="24"/>
        </w:rPr>
        <w:t xml:space="preserve"> lub telefonicznie pod nr 76 726 56 56.</w:t>
      </w:r>
    </w:p>
    <w:p w14:paraId="29131BC2" w14:textId="77777777" w:rsidR="00FB58BD" w:rsidRPr="00EA3445" w:rsidRDefault="00FB58BD" w:rsidP="00FB58BD">
      <w:pPr>
        <w:numPr>
          <w:ilvl w:val="0"/>
          <w:numId w:val="39"/>
        </w:numPr>
        <w:suppressAutoHyphens/>
        <w:autoSpaceDE w:val="0"/>
        <w:autoSpaceDN w:val="0"/>
        <w:adjustRightInd w:val="0"/>
        <w:spacing w:before="240" w:after="0"/>
        <w:jc w:val="both"/>
        <w:rPr>
          <w:rFonts w:ascii="Times New Roman" w:hAnsi="Times New Roman"/>
          <w:sz w:val="24"/>
          <w:szCs w:val="24"/>
        </w:rPr>
      </w:pPr>
      <w:r w:rsidRPr="00EA3445">
        <w:rPr>
          <w:rStyle w:val="Numerstrony"/>
          <w:sz w:val="24"/>
          <w:szCs w:val="24"/>
        </w:rPr>
        <w:t xml:space="preserve">Wyznaczyliśmy Inspektora Ochrony Danych osobowych (IOD), z którym może się Pani/Pan kontaktować w sprawach ochrony swoich danych osobowych osobiście, listownie, e-mailowo </w:t>
      </w:r>
      <w:hyperlink r:id="rId29" w:history="1">
        <w:r w:rsidRPr="00EA3445">
          <w:rPr>
            <w:rStyle w:val="Hipercze"/>
            <w:rFonts w:ascii="Times New Roman" w:hAnsi="Times New Roman"/>
            <w:color w:val="0070C0"/>
            <w:sz w:val="24"/>
            <w:szCs w:val="24"/>
          </w:rPr>
          <w:t>iod@gpkglogow.pl</w:t>
        </w:r>
      </w:hyperlink>
      <w:r w:rsidRPr="00EA3445">
        <w:rPr>
          <w:rFonts w:ascii="Times New Roman" w:hAnsi="Times New Roman"/>
          <w:sz w:val="24"/>
          <w:szCs w:val="24"/>
        </w:rPr>
        <w:t xml:space="preserve"> </w:t>
      </w:r>
      <w:r w:rsidRPr="00EA3445">
        <w:rPr>
          <w:rStyle w:val="Numerstrony"/>
          <w:sz w:val="24"/>
          <w:szCs w:val="24"/>
        </w:rPr>
        <w:t xml:space="preserve">lub telefonicznie pod nr 76 726 56 46. Imię i Nazwisko IOD podajemy na naszej stronie internetowej </w:t>
      </w:r>
      <w:hyperlink r:id="rId30" w:history="1">
        <w:r w:rsidRPr="00EA3445">
          <w:rPr>
            <w:rStyle w:val="Hipercze"/>
            <w:rFonts w:ascii="Times New Roman" w:hAnsi="Times New Roman"/>
            <w:color w:val="0070C0"/>
            <w:sz w:val="24"/>
            <w:szCs w:val="24"/>
          </w:rPr>
          <w:t>www.gpkglogow.pl</w:t>
        </w:r>
      </w:hyperlink>
    </w:p>
    <w:p w14:paraId="5D1CBBC4" w14:textId="77777777" w:rsidR="00FB58BD" w:rsidRPr="00EA3445" w:rsidRDefault="00FB58BD" w:rsidP="00FB58BD">
      <w:pPr>
        <w:numPr>
          <w:ilvl w:val="0"/>
          <w:numId w:val="39"/>
        </w:numPr>
        <w:suppressAutoHyphens/>
        <w:autoSpaceDE w:val="0"/>
        <w:autoSpaceDN w:val="0"/>
        <w:adjustRightInd w:val="0"/>
        <w:spacing w:after="0"/>
        <w:jc w:val="both"/>
        <w:rPr>
          <w:rFonts w:ascii="Times New Roman" w:hAnsi="Times New Roman"/>
          <w:sz w:val="24"/>
          <w:szCs w:val="24"/>
        </w:rPr>
      </w:pPr>
      <w:r w:rsidRPr="00EA3445">
        <w:rPr>
          <w:rFonts w:ascii="Times New Roman" w:hAnsi="Times New Roman"/>
          <w:sz w:val="24"/>
          <w:szCs w:val="24"/>
        </w:rPr>
        <w:t>Jeżeli Pani/Pan nie przekazywała/przekazał swoich danych bezpośrednio administratorowi, zostały one mu udostępnione w zakresie</w:t>
      </w:r>
      <w:r w:rsidRPr="00EA3445">
        <w:rPr>
          <w:rFonts w:ascii="Times New Roman" w:hAnsi="Times New Roman"/>
          <w:color w:val="FF0000"/>
          <w:sz w:val="24"/>
          <w:szCs w:val="24"/>
        </w:rPr>
        <w:t xml:space="preserve"> </w:t>
      </w:r>
      <w:r w:rsidRPr="00EA3445">
        <w:rPr>
          <w:rFonts w:ascii="Times New Roman" w:hAnsi="Times New Roman"/>
          <w:sz w:val="24"/>
          <w:szCs w:val="24"/>
        </w:rPr>
        <w:t>danych identyfikacyjnych, kontaktowych oraz pełnionej funkcji przez podmiot, w imieniu którego Pani/Pan działa.</w:t>
      </w:r>
    </w:p>
    <w:p w14:paraId="325C2353" w14:textId="77777777" w:rsidR="00FB58BD" w:rsidRPr="00EA3445" w:rsidRDefault="00FB58BD" w:rsidP="00FB58BD">
      <w:pPr>
        <w:numPr>
          <w:ilvl w:val="0"/>
          <w:numId w:val="39"/>
        </w:numPr>
        <w:suppressAutoHyphens/>
        <w:autoSpaceDE w:val="0"/>
        <w:autoSpaceDN w:val="0"/>
        <w:adjustRightInd w:val="0"/>
        <w:spacing w:after="0"/>
        <w:jc w:val="both"/>
        <w:rPr>
          <w:rFonts w:ascii="Times New Roman" w:hAnsi="Times New Roman"/>
          <w:sz w:val="24"/>
          <w:szCs w:val="24"/>
        </w:rPr>
      </w:pPr>
      <w:r w:rsidRPr="00EA3445">
        <w:rPr>
          <w:rFonts w:ascii="Times New Roman" w:hAnsi="Times New Roman"/>
          <w:sz w:val="24"/>
          <w:szCs w:val="24"/>
        </w:rPr>
        <w:t xml:space="preserve">Będziemy przetwarzać Pani/Pana dane w celu: </w:t>
      </w:r>
    </w:p>
    <w:p w14:paraId="13C3E7D2" w14:textId="77777777" w:rsidR="00FB58BD" w:rsidRPr="00EA3445" w:rsidRDefault="00FB58BD" w:rsidP="00FB58BD">
      <w:pPr>
        <w:numPr>
          <w:ilvl w:val="0"/>
          <w:numId w:val="7"/>
        </w:numPr>
        <w:suppressAutoHyphens/>
        <w:autoSpaceDE w:val="0"/>
        <w:autoSpaceDN w:val="0"/>
        <w:adjustRightInd w:val="0"/>
        <w:spacing w:after="0"/>
        <w:jc w:val="both"/>
        <w:rPr>
          <w:rFonts w:ascii="Times New Roman" w:hAnsi="Times New Roman"/>
          <w:sz w:val="24"/>
          <w:szCs w:val="24"/>
        </w:rPr>
      </w:pPr>
      <w:r w:rsidRPr="00EA3445">
        <w:rPr>
          <w:rFonts w:ascii="Times New Roman" w:hAnsi="Times New Roman"/>
          <w:sz w:val="24"/>
          <w:szCs w:val="24"/>
        </w:rPr>
        <w:t>realizowania przez Panią/Pana czynności na rzecz reprezentowanego podmiotu, na podstawie prawnie uzasadnionego interesu administratora, jakim jest konieczność przetwarzania danych niezbędnych do zawarcia i realizacji umów z kontrahentami (art. 6 ust. 1 lit. f RODO), w tym prowadzenia korespondencji, bieżącej komunikacji związanej z zawarciem i realizacją przedmiotu umowy, prawidłowej realizacji umowy między stronami, wewnętrznych celów administracyjnych Spółki, w tym statystyki i raportowania wewnętrznego Spółki;</w:t>
      </w:r>
    </w:p>
    <w:p w14:paraId="5DA10D66" w14:textId="77777777" w:rsidR="00FB58BD" w:rsidRPr="00EA3445" w:rsidRDefault="00FB58BD" w:rsidP="00FB58BD">
      <w:pPr>
        <w:numPr>
          <w:ilvl w:val="0"/>
          <w:numId w:val="7"/>
        </w:numPr>
        <w:suppressAutoHyphens/>
        <w:autoSpaceDE w:val="0"/>
        <w:autoSpaceDN w:val="0"/>
        <w:adjustRightInd w:val="0"/>
        <w:spacing w:after="0"/>
        <w:jc w:val="both"/>
        <w:rPr>
          <w:rFonts w:ascii="Times New Roman" w:hAnsi="Times New Roman"/>
          <w:sz w:val="24"/>
          <w:szCs w:val="24"/>
        </w:rPr>
      </w:pPr>
      <w:r w:rsidRPr="00EA3445">
        <w:rPr>
          <w:rFonts w:ascii="Times New Roman" w:hAnsi="Times New Roman"/>
          <w:sz w:val="24"/>
          <w:szCs w:val="24"/>
        </w:rPr>
        <w:t>dowodowym na wypadek prawnej potrzeby wykazania faktów w celu ewentualnego ustalenia, dochodzenia lub obrony przed roszczeniami (podstawa prawna: art. 6 ust. 1 lit. f RODO);</w:t>
      </w:r>
    </w:p>
    <w:p w14:paraId="068BDF0B" w14:textId="77777777" w:rsidR="00FB58BD" w:rsidRPr="00EA3445" w:rsidRDefault="00FB58BD" w:rsidP="00FB58BD">
      <w:pPr>
        <w:numPr>
          <w:ilvl w:val="0"/>
          <w:numId w:val="7"/>
        </w:numPr>
        <w:suppressAutoHyphens/>
        <w:autoSpaceDE w:val="0"/>
        <w:autoSpaceDN w:val="0"/>
        <w:adjustRightInd w:val="0"/>
        <w:spacing w:before="100" w:beforeAutospacing="1" w:after="100" w:afterAutospacing="1"/>
        <w:jc w:val="both"/>
        <w:rPr>
          <w:rFonts w:ascii="Times New Roman" w:hAnsi="Times New Roman"/>
          <w:sz w:val="24"/>
          <w:szCs w:val="24"/>
        </w:rPr>
      </w:pPr>
      <w:r w:rsidRPr="00EA3445">
        <w:rPr>
          <w:rFonts w:ascii="Times New Roman" w:hAnsi="Times New Roman"/>
          <w:sz w:val="24"/>
          <w:szCs w:val="24"/>
        </w:rPr>
        <w:t>udokumentowania zawartej umowy i jej rozliczenia, na podstawie przepisów prawa podatkowego, rachunkowego (podstawa prawna: art. 6 ust 1 lit. c RODO);</w:t>
      </w:r>
    </w:p>
    <w:p w14:paraId="3EF86C6F" w14:textId="77777777" w:rsidR="00FB58BD" w:rsidRPr="00EA3445" w:rsidRDefault="00FB58BD" w:rsidP="00FB58BD">
      <w:pPr>
        <w:numPr>
          <w:ilvl w:val="0"/>
          <w:numId w:val="7"/>
        </w:numPr>
        <w:suppressAutoHyphens/>
        <w:autoSpaceDE w:val="0"/>
        <w:autoSpaceDN w:val="0"/>
        <w:adjustRightInd w:val="0"/>
        <w:spacing w:before="100" w:beforeAutospacing="1" w:after="100" w:afterAutospacing="1"/>
        <w:jc w:val="both"/>
        <w:rPr>
          <w:rFonts w:ascii="Times New Roman" w:hAnsi="Times New Roman"/>
          <w:sz w:val="24"/>
          <w:szCs w:val="24"/>
        </w:rPr>
      </w:pPr>
      <w:r w:rsidRPr="00EA3445">
        <w:rPr>
          <w:rFonts w:ascii="Times New Roman" w:hAnsi="Times New Roman"/>
          <w:sz w:val="24"/>
          <w:szCs w:val="24"/>
        </w:rPr>
        <w:t>archiwalnym (art. 6 ust. 1 lit. c RODO).</w:t>
      </w:r>
    </w:p>
    <w:p w14:paraId="5B64A415" w14:textId="77777777" w:rsidR="00FB58BD" w:rsidRPr="00EA3445" w:rsidRDefault="00FB58BD" w:rsidP="00FB58BD">
      <w:pPr>
        <w:numPr>
          <w:ilvl w:val="0"/>
          <w:numId w:val="39"/>
        </w:numPr>
        <w:suppressAutoHyphens/>
        <w:autoSpaceDE w:val="0"/>
        <w:autoSpaceDN w:val="0"/>
        <w:adjustRightInd w:val="0"/>
        <w:spacing w:after="0"/>
        <w:jc w:val="both"/>
        <w:rPr>
          <w:rFonts w:ascii="Times New Roman" w:hAnsi="Times New Roman"/>
          <w:color w:val="FF0000"/>
          <w:sz w:val="24"/>
          <w:szCs w:val="24"/>
        </w:rPr>
      </w:pPr>
      <w:r w:rsidRPr="00EA3445">
        <w:rPr>
          <w:rFonts w:ascii="Times New Roman" w:hAnsi="Times New Roman"/>
          <w:sz w:val="24"/>
          <w:szCs w:val="24"/>
        </w:rPr>
        <w:lastRenderedPageBreak/>
        <w:t>W niektórych sytuacjach mamy prawo przekazywać Pani/Pana dane, jeśli będzie to konieczne, abyśmy mogli zrealizować cele wymienione w ust 4. Będziemy przekazywać dane wyłącznie następującym kategoriom odbiorców:</w:t>
      </w:r>
      <w:r w:rsidRPr="00EA3445">
        <w:rPr>
          <w:rFonts w:ascii="Times New Roman" w:hAnsi="Times New Roman"/>
          <w:color w:val="FF0000"/>
          <w:sz w:val="24"/>
          <w:szCs w:val="24"/>
        </w:rPr>
        <w:t xml:space="preserve"> </w:t>
      </w:r>
    </w:p>
    <w:p w14:paraId="3EF79797" w14:textId="77777777" w:rsidR="00FB58BD" w:rsidRPr="00EA3445" w:rsidRDefault="00FB58BD" w:rsidP="00FB58BD">
      <w:pPr>
        <w:pStyle w:val="Bezodstpw"/>
        <w:numPr>
          <w:ilvl w:val="0"/>
          <w:numId w:val="52"/>
        </w:numPr>
        <w:spacing w:line="276" w:lineRule="auto"/>
        <w:rPr>
          <w:rFonts w:ascii="Times New Roman" w:hAnsi="Times New Roman" w:cs="Times New Roman"/>
          <w:sz w:val="24"/>
          <w:szCs w:val="24"/>
        </w:rPr>
      </w:pPr>
      <w:r w:rsidRPr="00EA3445">
        <w:rPr>
          <w:rFonts w:ascii="Times New Roman" w:hAnsi="Times New Roman" w:cs="Times New Roman"/>
          <w:sz w:val="24"/>
          <w:szCs w:val="24"/>
        </w:rPr>
        <w:t>firmom świadczącym usługi lub dostarczającym rozwiązania informatyczne;</w:t>
      </w:r>
    </w:p>
    <w:p w14:paraId="3B7F4D27" w14:textId="77777777" w:rsidR="00FB58BD" w:rsidRPr="00EA3445" w:rsidRDefault="00FB58BD" w:rsidP="00FB58BD">
      <w:pPr>
        <w:pStyle w:val="Bezodstpw"/>
        <w:numPr>
          <w:ilvl w:val="0"/>
          <w:numId w:val="52"/>
        </w:numPr>
        <w:spacing w:line="276" w:lineRule="auto"/>
        <w:rPr>
          <w:rFonts w:ascii="Times New Roman" w:hAnsi="Times New Roman" w:cs="Times New Roman"/>
          <w:sz w:val="24"/>
          <w:szCs w:val="24"/>
        </w:rPr>
      </w:pPr>
      <w:r w:rsidRPr="00EA3445">
        <w:rPr>
          <w:rFonts w:ascii="Times New Roman" w:hAnsi="Times New Roman" w:cs="Times New Roman"/>
          <w:sz w:val="24"/>
          <w:szCs w:val="24"/>
        </w:rPr>
        <w:t>podmiotom świadczącym dla nas usługi doradcze, konsultacyjne i audytowe;</w:t>
      </w:r>
    </w:p>
    <w:p w14:paraId="1DBFAE15" w14:textId="77777777" w:rsidR="00FB58BD" w:rsidRPr="00EA3445" w:rsidRDefault="00FB58BD" w:rsidP="00FB58BD">
      <w:pPr>
        <w:pStyle w:val="Bezodstpw"/>
        <w:numPr>
          <w:ilvl w:val="0"/>
          <w:numId w:val="52"/>
        </w:numPr>
        <w:spacing w:line="276" w:lineRule="auto"/>
        <w:rPr>
          <w:rFonts w:ascii="Times New Roman" w:hAnsi="Times New Roman" w:cs="Times New Roman"/>
          <w:sz w:val="24"/>
          <w:szCs w:val="24"/>
        </w:rPr>
      </w:pPr>
      <w:r w:rsidRPr="00EA3445">
        <w:rPr>
          <w:rFonts w:ascii="Times New Roman" w:hAnsi="Times New Roman" w:cs="Times New Roman"/>
          <w:sz w:val="24"/>
          <w:szCs w:val="24"/>
        </w:rPr>
        <w:t>firmom świadczącym usługi kurierskie i pocztowe;</w:t>
      </w:r>
    </w:p>
    <w:p w14:paraId="5D861818" w14:textId="77777777" w:rsidR="00FB58BD" w:rsidRPr="00EA3445" w:rsidRDefault="00FB58BD" w:rsidP="00FB58BD">
      <w:pPr>
        <w:pStyle w:val="Bezodstpw"/>
        <w:numPr>
          <w:ilvl w:val="0"/>
          <w:numId w:val="52"/>
        </w:numPr>
        <w:spacing w:line="276" w:lineRule="auto"/>
        <w:rPr>
          <w:rFonts w:ascii="Times New Roman" w:hAnsi="Times New Roman" w:cs="Times New Roman"/>
          <w:sz w:val="24"/>
          <w:szCs w:val="24"/>
        </w:rPr>
      </w:pPr>
      <w:r w:rsidRPr="00EA3445">
        <w:rPr>
          <w:rFonts w:ascii="Times New Roman" w:hAnsi="Times New Roman" w:cs="Times New Roman"/>
          <w:sz w:val="24"/>
          <w:szCs w:val="24"/>
        </w:rPr>
        <w:t>bankom;</w:t>
      </w:r>
    </w:p>
    <w:p w14:paraId="7C5740F5" w14:textId="77777777" w:rsidR="00FB58BD" w:rsidRPr="00EA3445" w:rsidRDefault="00FB58BD" w:rsidP="00FB58BD">
      <w:pPr>
        <w:pStyle w:val="Bezodstpw"/>
        <w:numPr>
          <w:ilvl w:val="0"/>
          <w:numId w:val="52"/>
        </w:numPr>
        <w:spacing w:line="276" w:lineRule="auto"/>
        <w:rPr>
          <w:rFonts w:ascii="Times New Roman" w:hAnsi="Times New Roman" w:cs="Times New Roman"/>
          <w:sz w:val="24"/>
          <w:szCs w:val="24"/>
        </w:rPr>
      </w:pPr>
      <w:r w:rsidRPr="00EA3445">
        <w:rPr>
          <w:rFonts w:ascii="Times New Roman" w:hAnsi="Times New Roman" w:cs="Times New Roman"/>
          <w:sz w:val="24"/>
          <w:szCs w:val="24"/>
        </w:rPr>
        <w:t>ubezpieczycielom;</w:t>
      </w:r>
    </w:p>
    <w:p w14:paraId="3A63FAF4" w14:textId="77777777" w:rsidR="00FB58BD" w:rsidRPr="00EA3445" w:rsidRDefault="00FB58BD" w:rsidP="00FB58BD">
      <w:pPr>
        <w:pStyle w:val="Bezodstpw"/>
        <w:numPr>
          <w:ilvl w:val="0"/>
          <w:numId w:val="52"/>
        </w:numPr>
        <w:spacing w:line="276" w:lineRule="auto"/>
        <w:rPr>
          <w:rFonts w:ascii="Times New Roman" w:hAnsi="Times New Roman" w:cs="Times New Roman"/>
          <w:sz w:val="24"/>
          <w:szCs w:val="24"/>
        </w:rPr>
      </w:pPr>
      <w:r w:rsidRPr="00EA3445">
        <w:rPr>
          <w:rFonts w:ascii="Times New Roman" w:hAnsi="Times New Roman" w:cs="Times New Roman"/>
          <w:sz w:val="24"/>
          <w:szCs w:val="24"/>
        </w:rPr>
        <w:t>kancelariom prawnym;</w:t>
      </w:r>
    </w:p>
    <w:p w14:paraId="289F3789" w14:textId="77777777" w:rsidR="00FB58BD" w:rsidRPr="00EA3445" w:rsidRDefault="00FB58BD" w:rsidP="00FB58BD">
      <w:pPr>
        <w:pStyle w:val="Bezodstpw"/>
        <w:numPr>
          <w:ilvl w:val="0"/>
          <w:numId w:val="52"/>
        </w:numPr>
        <w:spacing w:line="276" w:lineRule="auto"/>
        <w:rPr>
          <w:rFonts w:ascii="Times New Roman" w:hAnsi="Times New Roman" w:cs="Times New Roman"/>
          <w:sz w:val="24"/>
          <w:szCs w:val="24"/>
        </w:rPr>
      </w:pPr>
      <w:r w:rsidRPr="00EA3445">
        <w:rPr>
          <w:rFonts w:ascii="Times New Roman" w:hAnsi="Times New Roman" w:cs="Times New Roman"/>
          <w:sz w:val="24"/>
          <w:szCs w:val="24"/>
        </w:rPr>
        <w:t>spółkom z naszej grupy kapitałowej;</w:t>
      </w:r>
    </w:p>
    <w:p w14:paraId="7F2254E3" w14:textId="77777777" w:rsidR="00FB58BD" w:rsidRPr="00EA3445" w:rsidRDefault="00FB58BD" w:rsidP="00FB58BD">
      <w:pPr>
        <w:pStyle w:val="Bezodstpw"/>
        <w:numPr>
          <w:ilvl w:val="0"/>
          <w:numId w:val="52"/>
        </w:numPr>
        <w:spacing w:line="276" w:lineRule="auto"/>
        <w:rPr>
          <w:rFonts w:ascii="Times New Roman" w:hAnsi="Times New Roman" w:cs="Times New Roman"/>
          <w:sz w:val="24"/>
          <w:szCs w:val="24"/>
        </w:rPr>
      </w:pPr>
      <w:r w:rsidRPr="00EA3445">
        <w:rPr>
          <w:rFonts w:ascii="Times New Roman" w:hAnsi="Times New Roman" w:cs="Times New Roman"/>
          <w:sz w:val="24"/>
          <w:szCs w:val="24"/>
        </w:rPr>
        <w:t>firmom archiwizującym i niszczącym dokumenty.</w:t>
      </w:r>
    </w:p>
    <w:p w14:paraId="631F8BAA" w14:textId="77777777" w:rsidR="00FB58BD" w:rsidRPr="00EA3445" w:rsidRDefault="00FB58BD" w:rsidP="00FB58BD">
      <w:pPr>
        <w:pStyle w:val="Bezodstpw"/>
        <w:spacing w:line="276" w:lineRule="auto"/>
        <w:ind w:left="720"/>
        <w:rPr>
          <w:rFonts w:ascii="Times New Roman" w:hAnsi="Times New Roman" w:cs="Times New Roman"/>
          <w:sz w:val="24"/>
          <w:szCs w:val="24"/>
        </w:rPr>
      </w:pPr>
    </w:p>
    <w:p w14:paraId="4C3DD4B2" w14:textId="77777777" w:rsidR="00FB58BD" w:rsidRPr="00EA3445" w:rsidRDefault="00FB58BD" w:rsidP="00FB58BD">
      <w:pPr>
        <w:pStyle w:val="Akapitzlist"/>
        <w:numPr>
          <w:ilvl w:val="0"/>
          <w:numId w:val="39"/>
        </w:numPr>
        <w:suppressAutoHyphens/>
        <w:autoSpaceDE w:val="0"/>
        <w:autoSpaceDN w:val="0"/>
        <w:adjustRightInd w:val="0"/>
        <w:spacing w:after="0"/>
        <w:jc w:val="both"/>
        <w:rPr>
          <w:rStyle w:val="Uwydatnienie"/>
          <w:rFonts w:ascii="Times New Roman" w:hAnsi="Times New Roman"/>
          <w:i w:val="0"/>
          <w:iCs/>
          <w:color w:val="FF0000"/>
          <w:sz w:val="24"/>
          <w:szCs w:val="24"/>
        </w:rPr>
      </w:pPr>
      <w:r w:rsidRPr="00EA3445">
        <w:rPr>
          <w:rStyle w:val="Uwydatnienie"/>
          <w:rFonts w:ascii="Times New Roman" w:hAnsi="Times New Roman"/>
          <w:i w:val="0"/>
          <w:iCs/>
          <w:sz w:val="24"/>
          <w:szCs w:val="24"/>
        </w:rPr>
        <w:t xml:space="preserve">Nie będziemy przekazywać </w:t>
      </w:r>
      <w:r w:rsidRPr="00EA3445">
        <w:rPr>
          <w:rFonts w:ascii="Times New Roman" w:hAnsi="Times New Roman"/>
          <w:i/>
          <w:iCs/>
          <w:sz w:val="24"/>
          <w:szCs w:val="24"/>
        </w:rPr>
        <w:t>Pani/Pana</w:t>
      </w:r>
      <w:r w:rsidRPr="00EA3445">
        <w:rPr>
          <w:rStyle w:val="Uwydatnienie"/>
          <w:rFonts w:ascii="Times New Roman" w:hAnsi="Times New Roman"/>
          <w:i w:val="0"/>
          <w:iCs/>
          <w:sz w:val="24"/>
          <w:szCs w:val="24"/>
        </w:rPr>
        <w:t xml:space="preserve"> danych osobowych poza Europejski Obszar Gospodarczy (EOG).</w:t>
      </w:r>
    </w:p>
    <w:p w14:paraId="7B1585A1" w14:textId="77777777" w:rsidR="00FB58BD" w:rsidRPr="00EA3445" w:rsidRDefault="00FB58BD" w:rsidP="00FB58BD">
      <w:pPr>
        <w:numPr>
          <w:ilvl w:val="0"/>
          <w:numId w:val="39"/>
        </w:numPr>
        <w:suppressAutoHyphens/>
        <w:autoSpaceDE w:val="0"/>
        <w:autoSpaceDN w:val="0"/>
        <w:adjustRightInd w:val="0"/>
        <w:spacing w:after="0"/>
        <w:jc w:val="both"/>
        <w:rPr>
          <w:rFonts w:ascii="Times New Roman" w:hAnsi="Times New Roman"/>
          <w:color w:val="FF0000"/>
          <w:sz w:val="24"/>
          <w:szCs w:val="24"/>
        </w:rPr>
      </w:pPr>
      <w:r w:rsidRPr="00EA3445">
        <w:rPr>
          <w:rFonts w:ascii="Times New Roman" w:hAnsi="Times New Roman"/>
          <w:sz w:val="24"/>
          <w:szCs w:val="24"/>
        </w:rPr>
        <w:t xml:space="preserve">Pani/Pana dane osobowe przetwarzać będziemy przez okres niezbędny do realizacji celów przetwarzania wskazanych w ust 4 z uwzględnieniem okresów przedawnienia, a następnie </w:t>
      </w:r>
      <w:r w:rsidRPr="00EA3445">
        <w:rPr>
          <w:rFonts w:ascii="Times New Roman" w:hAnsi="Times New Roman"/>
          <w:sz w:val="24"/>
          <w:szCs w:val="24"/>
        </w:rPr>
        <w:br/>
        <w:t>w celach archiwalnych przez okres wynikający z przepisów prawa.</w:t>
      </w:r>
    </w:p>
    <w:p w14:paraId="03B470F2" w14:textId="77777777" w:rsidR="00FB58BD" w:rsidRPr="00EA3445" w:rsidRDefault="00FB58BD" w:rsidP="00FB58BD">
      <w:pPr>
        <w:numPr>
          <w:ilvl w:val="0"/>
          <w:numId w:val="39"/>
        </w:numPr>
        <w:suppressAutoHyphens/>
        <w:autoSpaceDE w:val="0"/>
        <w:autoSpaceDN w:val="0"/>
        <w:adjustRightInd w:val="0"/>
        <w:spacing w:after="0"/>
        <w:jc w:val="both"/>
        <w:rPr>
          <w:rFonts w:ascii="Times New Roman" w:hAnsi="Times New Roman"/>
          <w:color w:val="FF0000"/>
          <w:sz w:val="24"/>
          <w:szCs w:val="24"/>
        </w:rPr>
      </w:pPr>
      <w:r w:rsidRPr="00EA3445">
        <w:rPr>
          <w:rFonts w:ascii="Times New Roman" w:hAnsi="Times New Roman"/>
          <w:sz w:val="24"/>
          <w:szCs w:val="24"/>
        </w:rPr>
        <w:t>Posiada Pani/Pan prawo (w sytuacjach wskazanych przepisami RODO) dostępu do treści swoich danych oraz prawo ich sprostowania, usunięcia, ograniczenia przetwarzania, prawo wniesienia sprzeciwu wobec przetwarzania oraz prawo do przenoszenia danych.</w:t>
      </w:r>
    </w:p>
    <w:p w14:paraId="3C5DA657" w14:textId="77777777" w:rsidR="00FB58BD" w:rsidRPr="00EA3445" w:rsidRDefault="00FB58BD" w:rsidP="00FB58BD">
      <w:pPr>
        <w:numPr>
          <w:ilvl w:val="0"/>
          <w:numId w:val="39"/>
        </w:numPr>
        <w:suppressAutoHyphens/>
        <w:autoSpaceDE w:val="0"/>
        <w:autoSpaceDN w:val="0"/>
        <w:adjustRightInd w:val="0"/>
        <w:spacing w:after="0"/>
        <w:jc w:val="both"/>
        <w:rPr>
          <w:rFonts w:ascii="Times New Roman" w:hAnsi="Times New Roman"/>
          <w:color w:val="FF0000"/>
          <w:sz w:val="24"/>
          <w:szCs w:val="24"/>
        </w:rPr>
      </w:pPr>
      <w:r w:rsidRPr="00EA3445">
        <w:rPr>
          <w:rFonts w:ascii="Times New Roman" w:hAnsi="Times New Roman"/>
          <w:sz w:val="24"/>
          <w:szCs w:val="24"/>
        </w:rPr>
        <w:t xml:space="preserve">W razie niezgodnego z prawem przetwarzania danych osobowych posiada Pani/Pan prawo wniesienia skargi do organu nadzorczego, tj. do Prezesa Urzędu Ochrony Danych Osobowych. </w:t>
      </w:r>
    </w:p>
    <w:p w14:paraId="6FC33ACF" w14:textId="77777777" w:rsidR="00FB58BD" w:rsidRPr="00EA3445" w:rsidRDefault="00FB58BD" w:rsidP="00FB58BD">
      <w:pPr>
        <w:numPr>
          <w:ilvl w:val="0"/>
          <w:numId w:val="39"/>
        </w:numPr>
        <w:suppressAutoHyphens/>
        <w:autoSpaceDE w:val="0"/>
        <w:autoSpaceDN w:val="0"/>
        <w:adjustRightInd w:val="0"/>
        <w:spacing w:after="0"/>
        <w:jc w:val="both"/>
        <w:rPr>
          <w:rFonts w:ascii="Times New Roman" w:hAnsi="Times New Roman"/>
          <w:sz w:val="24"/>
          <w:szCs w:val="24"/>
        </w:rPr>
      </w:pPr>
      <w:r w:rsidRPr="00EA3445">
        <w:rPr>
          <w:rFonts w:ascii="Times New Roman" w:hAnsi="Times New Roman"/>
          <w:sz w:val="24"/>
          <w:szCs w:val="24"/>
        </w:rPr>
        <w:t>Podanie danych osobowych jest warunkiem zawarcia umowy. Konsekwencją niepodania danych jest brak możliwości zawarcia umowy i nawiązania współpracy.</w:t>
      </w:r>
    </w:p>
    <w:p w14:paraId="2FB403EC" w14:textId="77777777" w:rsidR="00FB58BD" w:rsidRPr="00EA3445" w:rsidRDefault="00FB58BD" w:rsidP="00FB58BD">
      <w:pPr>
        <w:numPr>
          <w:ilvl w:val="0"/>
          <w:numId w:val="39"/>
        </w:numPr>
        <w:suppressAutoHyphens/>
        <w:autoSpaceDE w:val="0"/>
        <w:autoSpaceDN w:val="0"/>
        <w:adjustRightInd w:val="0"/>
        <w:spacing w:after="0"/>
        <w:jc w:val="both"/>
        <w:rPr>
          <w:rFonts w:ascii="Times New Roman" w:hAnsi="Times New Roman"/>
          <w:i/>
          <w:iCs/>
          <w:sz w:val="24"/>
          <w:szCs w:val="24"/>
        </w:rPr>
      </w:pPr>
      <w:r w:rsidRPr="00EA3445">
        <w:rPr>
          <w:rStyle w:val="Uwydatnienie"/>
          <w:rFonts w:ascii="Times New Roman" w:hAnsi="Times New Roman"/>
          <w:i w:val="0"/>
          <w:iCs/>
          <w:sz w:val="24"/>
          <w:szCs w:val="24"/>
        </w:rPr>
        <w:t>Dane udostępnione przez Panią/Pana nie będą podlegały profilowaniu, decyzje nie będą podejmowane w sposób zautomatyzowany.</w:t>
      </w:r>
    </w:p>
    <w:p w14:paraId="28073DCB" w14:textId="77777777" w:rsidR="00FB58BD" w:rsidRPr="00EA3445" w:rsidRDefault="00FB58BD" w:rsidP="00FB58BD">
      <w:pPr>
        <w:jc w:val="both"/>
        <w:rPr>
          <w:rFonts w:ascii="Arial" w:hAnsi="Arial" w:cs="Arial"/>
        </w:rPr>
      </w:pPr>
    </w:p>
    <w:p w14:paraId="38DA4C0B" w14:textId="77777777" w:rsidR="00FB58BD" w:rsidRPr="00EA3445" w:rsidRDefault="00FB58BD" w:rsidP="00FB58BD">
      <w:pPr>
        <w:spacing w:after="0"/>
        <w:jc w:val="center"/>
        <w:rPr>
          <w:rFonts w:ascii="Times New Roman" w:eastAsia="Times New Roman" w:hAnsi="Times New Roman"/>
          <w:b/>
          <w:color w:val="auto"/>
          <w:spacing w:val="14"/>
          <w:sz w:val="24"/>
          <w:szCs w:val="24"/>
          <w:lang w:eastAsia="pl-PL"/>
        </w:rPr>
      </w:pPr>
    </w:p>
    <w:p w14:paraId="29A41DC9" w14:textId="77777777" w:rsidR="00FB58BD" w:rsidRPr="00EA3445" w:rsidRDefault="00FB58BD" w:rsidP="00FB58BD">
      <w:pPr>
        <w:spacing w:after="0"/>
        <w:ind w:left="2832" w:firstLine="708"/>
        <w:jc w:val="right"/>
        <w:rPr>
          <w:rFonts w:ascii="Times New Roman" w:eastAsia="Times New Roman" w:hAnsi="Times New Roman"/>
          <w:b/>
          <w:color w:val="auto"/>
          <w:sz w:val="24"/>
          <w:szCs w:val="24"/>
          <w:u w:val="single"/>
          <w:lang w:eastAsia="pl-PL"/>
        </w:rPr>
      </w:pPr>
    </w:p>
    <w:p w14:paraId="18176F0E" w14:textId="77777777" w:rsidR="00FB58BD" w:rsidRPr="00EA3445" w:rsidRDefault="00FB58BD" w:rsidP="00FB58BD">
      <w:pPr>
        <w:widowControl w:val="0"/>
        <w:autoSpaceDE w:val="0"/>
        <w:jc w:val="both"/>
        <w:rPr>
          <w:rFonts w:ascii="Times New Roman" w:hAnsi="Times New Roman"/>
          <w:sz w:val="24"/>
          <w:szCs w:val="24"/>
          <w:u w:val="single"/>
        </w:rPr>
      </w:pPr>
      <w:r w:rsidRPr="00EA3445">
        <w:rPr>
          <w:rFonts w:ascii="Times New Roman" w:hAnsi="Times New Roman"/>
          <w:sz w:val="24"/>
          <w:szCs w:val="24"/>
          <w:u w:val="single"/>
        </w:rPr>
        <w:t>DATA</w:t>
      </w:r>
      <w:r w:rsidRPr="00EA3445">
        <w:rPr>
          <w:rFonts w:ascii="Times New Roman" w:hAnsi="Times New Roman"/>
          <w:sz w:val="24"/>
          <w:szCs w:val="24"/>
        </w:rPr>
        <w:t xml:space="preserve">: </w:t>
      </w:r>
      <w:r w:rsidRPr="00EA3445">
        <w:rPr>
          <w:rFonts w:ascii="Times New Roman" w:hAnsi="Times New Roman"/>
          <w:sz w:val="24"/>
          <w:szCs w:val="24"/>
        </w:rPr>
        <w:tab/>
      </w:r>
      <w:r w:rsidRPr="00EA3445">
        <w:rPr>
          <w:rFonts w:ascii="Times New Roman" w:hAnsi="Times New Roman"/>
          <w:sz w:val="24"/>
          <w:szCs w:val="24"/>
        </w:rPr>
        <w:tab/>
      </w:r>
      <w:r w:rsidRPr="00EA3445">
        <w:rPr>
          <w:rFonts w:ascii="Times New Roman" w:hAnsi="Times New Roman"/>
          <w:sz w:val="24"/>
          <w:szCs w:val="24"/>
        </w:rPr>
        <w:tab/>
      </w:r>
      <w:r w:rsidRPr="00EA3445">
        <w:rPr>
          <w:rFonts w:ascii="Times New Roman" w:hAnsi="Times New Roman"/>
          <w:sz w:val="24"/>
          <w:szCs w:val="24"/>
        </w:rPr>
        <w:tab/>
      </w:r>
      <w:r w:rsidRPr="00EA3445">
        <w:rPr>
          <w:rFonts w:ascii="Times New Roman" w:hAnsi="Times New Roman"/>
          <w:sz w:val="24"/>
          <w:szCs w:val="24"/>
        </w:rPr>
        <w:tab/>
      </w:r>
      <w:r w:rsidRPr="00EA3445">
        <w:rPr>
          <w:rFonts w:ascii="Times New Roman" w:hAnsi="Times New Roman"/>
          <w:sz w:val="24"/>
          <w:szCs w:val="24"/>
        </w:rPr>
        <w:tab/>
      </w:r>
      <w:r w:rsidRPr="00EA3445">
        <w:rPr>
          <w:rFonts w:ascii="Times New Roman" w:hAnsi="Times New Roman"/>
          <w:sz w:val="24"/>
          <w:szCs w:val="24"/>
        </w:rPr>
        <w:tab/>
      </w:r>
      <w:r w:rsidRPr="00EA3445">
        <w:rPr>
          <w:rFonts w:ascii="Times New Roman" w:hAnsi="Times New Roman"/>
          <w:sz w:val="24"/>
          <w:szCs w:val="24"/>
          <w:u w:val="single"/>
        </w:rPr>
        <w:t>PODPIS WYKONAWCY:</w:t>
      </w:r>
    </w:p>
    <w:p w14:paraId="560C270E" w14:textId="77777777" w:rsidR="00FB58BD" w:rsidRPr="00EA3445" w:rsidRDefault="00FB58BD" w:rsidP="00FB58BD">
      <w:pPr>
        <w:spacing w:after="0"/>
        <w:rPr>
          <w:rFonts w:ascii="Times New Roman" w:eastAsia="Times New Roman" w:hAnsi="Times New Roman"/>
          <w:b/>
          <w:color w:val="auto"/>
          <w:spacing w:val="14"/>
          <w:sz w:val="24"/>
          <w:szCs w:val="24"/>
          <w:lang w:eastAsia="pl-PL"/>
        </w:rPr>
      </w:pPr>
    </w:p>
    <w:p w14:paraId="2B431C0E" w14:textId="77777777" w:rsidR="00FB58BD" w:rsidRPr="00EA3445" w:rsidRDefault="00FB58BD" w:rsidP="00FB58BD">
      <w:pPr>
        <w:rPr>
          <w:rFonts w:ascii="Times New Roman" w:hAnsi="Times New Roman"/>
          <w:color w:val="auto"/>
        </w:rPr>
      </w:pPr>
    </w:p>
    <w:p w14:paraId="48980201" w14:textId="77777777" w:rsidR="00FB58BD" w:rsidRPr="00EA3445" w:rsidRDefault="00FB58BD" w:rsidP="00FB58BD">
      <w:pPr>
        <w:spacing w:after="0"/>
        <w:ind w:left="5760" w:firstLine="720"/>
        <w:jc w:val="center"/>
        <w:rPr>
          <w:rFonts w:ascii="Times New Roman" w:eastAsia="Times New Roman" w:hAnsi="Times New Roman"/>
          <w:b/>
          <w:color w:val="auto"/>
          <w:sz w:val="24"/>
          <w:szCs w:val="24"/>
          <w:u w:val="single"/>
          <w:lang w:val="fr-FR" w:eastAsia="pl-PL"/>
        </w:rPr>
      </w:pPr>
    </w:p>
    <w:p w14:paraId="0A91ADB1" w14:textId="77777777" w:rsidR="00FB58BD" w:rsidRPr="00EA3445" w:rsidRDefault="00FB58BD" w:rsidP="00FB58BD">
      <w:pPr>
        <w:jc w:val="both"/>
        <w:rPr>
          <w:rFonts w:ascii="Times New Roman" w:hAnsi="Times New Roman"/>
          <w:bCs/>
          <w:color w:val="auto"/>
          <w:sz w:val="23"/>
          <w:szCs w:val="23"/>
        </w:rPr>
      </w:pPr>
    </w:p>
    <w:p w14:paraId="11C1242A" w14:textId="77777777" w:rsidR="00FB58BD" w:rsidRPr="00EA3445" w:rsidRDefault="00FB58BD" w:rsidP="00FB58BD">
      <w:pPr>
        <w:ind w:left="6480" w:firstLine="720"/>
        <w:jc w:val="both"/>
        <w:rPr>
          <w:rFonts w:ascii="Arial" w:hAnsi="Arial" w:cs="Arial"/>
          <w:b/>
          <w:sz w:val="20"/>
          <w:szCs w:val="20"/>
          <w:lang w:eastAsia="pl-PL"/>
        </w:rPr>
      </w:pPr>
    </w:p>
    <w:tbl>
      <w:tblPr>
        <w:tblW w:w="4450" w:type="pct"/>
        <w:jc w:val="center"/>
        <w:tblCellMar>
          <w:top w:w="45" w:type="dxa"/>
          <w:left w:w="45" w:type="dxa"/>
          <w:bottom w:w="45" w:type="dxa"/>
          <w:right w:w="45" w:type="dxa"/>
        </w:tblCellMar>
        <w:tblLook w:val="04A0" w:firstRow="1" w:lastRow="0" w:firstColumn="1" w:lastColumn="0" w:noHBand="0" w:noVBand="1"/>
      </w:tblPr>
      <w:tblGrid>
        <w:gridCol w:w="8021"/>
      </w:tblGrid>
      <w:tr w:rsidR="00FB58BD" w:rsidRPr="00EA3445" w14:paraId="26922CC1" w14:textId="77777777" w:rsidTr="00604C4C">
        <w:trPr>
          <w:jc w:val="center"/>
        </w:trPr>
        <w:tc>
          <w:tcPr>
            <w:tcW w:w="5000" w:type="pct"/>
            <w:vAlign w:val="center"/>
            <w:hideMark/>
          </w:tcPr>
          <w:p w14:paraId="39950FF6" w14:textId="77777777" w:rsidR="00FB58BD" w:rsidRPr="00EA3445" w:rsidRDefault="00FB58BD" w:rsidP="00604C4C">
            <w:pPr>
              <w:spacing w:after="0"/>
              <w:rPr>
                <w:rFonts w:cs="Calibri"/>
                <w:color w:val="auto"/>
                <w:lang w:eastAsia="pl-PL"/>
              </w:rPr>
            </w:pPr>
          </w:p>
        </w:tc>
      </w:tr>
      <w:tr w:rsidR="00FB58BD" w:rsidRPr="00EA3445" w14:paraId="33A5E1C5" w14:textId="77777777" w:rsidTr="00604C4C">
        <w:trPr>
          <w:jc w:val="center"/>
        </w:trPr>
        <w:tc>
          <w:tcPr>
            <w:tcW w:w="5000" w:type="pct"/>
            <w:vAlign w:val="center"/>
          </w:tcPr>
          <w:p w14:paraId="50CBC087" w14:textId="77777777" w:rsidR="00FB58BD" w:rsidRPr="00EA3445" w:rsidRDefault="00FB58BD" w:rsidP="00604C4C">
            <w:pPr>
              <w:tabs>
                <w:tab w:val="center" w:pos="4536"/>
                <w:tab w:val="right" w:pos="9072"/>
              </w:tabs>
              <w:spacing w:after="0"/>
              <w:ind w:right="-38"/>
              <w:jc w:val="both"/>
              <w:rPr>
                <w:rFonts w:eastAsia="Times New Roman" w:cs="Arial"/>
                <w:color w:val="auto"/>
                <w:lang w:val="fr-FR" w:eastAsia="pl-PL"/>
              </w:rPr>
            </w:pPr>
          </w:p>
        </w:tc>
      </w:tr>
    </w:tbl>
    <w:p w14:paraId="7DD31D87" w14:textId="77777777" w:rsidR="00FB58BD" w:rsidRPr="00EA3445" w:rsidRDefault="00FB58BD" w:rsidP="00FB58BD">
      <w:pPr>
        <w:suppressAutoHyphens/>
        <w:rPr>
          <w:rFonts w:ascii="Times New Roman" w:eastAsia="Times New Roman" w:hAnsi="Times New Roman" w:cs="Times New Roman"/>
          <w:b/>
          <w:bCs/>
          <w:sz w:val="24"/>
          <w:szCs w:val="24"/>
          <w:lang w:eastAsia="pl-PL"/>
        </w:rPr>
      </w:pPr>
      <w:bookmarkStart w:id="8" w:name="_Hlk62808857"/>
    </w:p>
    <w:p w14:paraId="2720B184" w14:textId="77777777" w:rsidR="00FB58BD" w:rsidRPr="00EA3445" w:rsidRDefault="00FB58BD" w:rsidP="00FB58BD">
      <w:pPr>
        <w:suppressAutoHyphens/>
        <w:rPr>
          <w:rFonts w:ascii="Times New Roman" w:eastAsia="Times New Roman" w:hAnsi="Times New Roman" w:cs="Times New Roman"/>
          <w:b/>
          <w:bCs/>
          <w:sz w:val="24"/>
          <w:szCs w:val="24"/>
          <w:lang w:eastAsia="pl-PL"/>
        </w:rPr>
      </w:pPr>
    </w:p>
    <w:p w14:paraId="2C46D6F7" w14:textId="77777777" w:rsidR="00FB58BD" w:rsidRPr="00EA3445" w:rsidRDefault="00FB58BD" w:rsidP="00FB58BD">
      <w:pPr>
        <w:suppressAutoHyphens/>
        <w:jc w:val="right"/>
        <w:rPr>
          <w:rFonts w:ascii="Times New Roman" w:eastAsia="Times New Roman" w:hAnsi="Times New Roman"/>
          <w:b/>
          <w:color w:val="auto"/>
          <w:sz w:val="24"/>
          <w:szCs w:val="24"/>
          <w:lang w:val="fr-FR" w:eastAsia="pl-PL"/>
        </w:rPr>
      </w:pPr>
      <w:r w:rsidRPr="00EA3445">
        <w:rPr>
          <w:rFonts w:ascii="Times New Roman" w:eastAsia="Times New Roman" w:hAnsi="Times New Roman" w:cs="Times New Roman"/>
          <w:b/>
          <w:bCs/>
          <w:sz w:val="24"/>
          <w:szCs w:val="24"/>
          <w:lang w:eastAsia="pl-PL"/>
        </w:rPr>
        <w:lastRenderedPageBreak/>
        <w:t xml:space="preserve">Załącznik nr 4 </w:t>
      </w:r>
      <w:r w:rsidRPr="00EA3445">
        <w:rPr>
          <w:rFonts w:ascii="Times New Roman" w:eastAsia="Times New Roman" w:hAnsi="Times New Roman"/>
          <w:b/>
          <w:color w:val="auto"/>
          <w:sz w:val="24"/>
          <w:szCs w:val="24"/>
          <w:lang w:val="fr-FR" w:eastAsia="pl-PL"/>
        </w:rPr>
        <w:t>do SIWZ</w:t>
      </w:r>
    </w:p>
    <w:bookmarkEnd w:id="8"/>
    <w:p w14:paraId="34B19C8B" w14:textId="77777777" w:rsidR="00FB58BD" w:rsidRPr="00EA3445" w:rsidRDefault="00FB58BD" w:rsidP="00FB58BD">
      <w:pPr>
        <w:suppressAutoHyphens/>
        <w:spacing w:after="86"/>
        <w:jc w:val="center"/>
        <w:rPr>
          <w:rFonts w:ascii="Times New Roman" w:hAnsi="Times New Roman" w:cs="Times New Roman"/>
          <w:b/>
          <w:bCs/>
          <w:sz w:val="28"/>
          <w:szCs w:val="28"/>
          <w:lang w:eastAsia="zh-CN"/>
        </w:rPr>
      </w:pPr>
      <w:r w:rsidRPr="00EA3445">
        <w:rPr>
          <w:rFonts w:ascii="Times New Roman" w:hAnsi="Times New Roman" w:cs="Times New Roman"/>
          <w:b/>
          <w:bCs/>
          <w:sz w:val="28"/>
          <w:szCs w:val="28"/>
          <w:lang w:eastAsia="zh-CN"/>
        </w:rPr>
        <w:t>ZOBOWIĄZANIE</w:t>
      </w:r>
    </w:p>
    <w:p w14:paraId="1CCF6008" w14:textId="77777777" w:rsidR="00FB58BD" w:rsidRPr="00EA3445" w:rsidRDefault="00FB58BD" w:rsidP="00FB58BD">
      <w:pPr>
        <w:suppressAutoHyphens/>
        <w:spacing w:after="143"/>
        <w:jc w:val="center"/>
        <w:rPr>
          <w:rFonts w:ascii="Times New Roman" w:hAnsi="Times New Roman" w:cs="Times New Roman"/>
          <w:lang w:eastAsia="zh-CN"/>
        </w:rPr>
      </w:pPr>
      <w:r w:rsidRPr="00EA3445">
        <w:rPr>
          <w:rFonts w:ascii="Times New Roman" w:hAnsi="Times New Roman" w:cs="Times New Roman"/>
          <w:b/>
          <w:bCs/>
          <w:sz w:val="28"/>
          <w:szCs w:val="28"/>
          <w:lang w:eastAsia="zh-CN"/>
        </w:rPr>
        <w:t>do oddania do dyspozycji niezbędnych zasobów na potrzeby wykonania zamówienia</w:t>
      </w:r>
    </w:p>
    <w:p w14:paraId="5AA3DD15" w14:textId="77777777" w:rsidR="00FB58BD" w:rsidRPr="00EA3445" w:rsidRDefault="00FB58BD" w:rsidP="00FB58BD">
      <w:pPr>
        <w:suppressAutoHyphens/>
        <w:spacing w:after="143"/>
        <w:rPr>
          <w:rFonts w:ascii="Times New Roman" w:hAnsi="Times New Roman" w:cs="Times New Roman"/>
          <w:lang w:eastAsia="zh-CN"/>
        </w:rPr>
      </w:pPr>
      <w:r w:rsidRPr="00EA3445">
        <w:rPr>
          <w:rFonts w:ascii="Times New Roman" w:hAnsi="Times New Roman" w:cs="Times New Roman"/>
          <w:lang w:eastAsia="zh-CN"/>
        </w:rPr>
        <w:t>My niżej podpisani</w:t>
      </w:r>
    </w:p>
    <w:p w14:paraId="5B656816" w14:textId="77777777" w:rsidR="00FB58BD" w:rsidRPr="00EA3445" w:rsidRDefault="00FB58BD" w:rsidP="00FB58BD">
      <w:pPr>
        <w:suppressAutoHyphens/>
        <w:spacing w:after="143"/>
        <w:rPr>
          <w:rFonts w:ascii="Times New Roman" w:hAnsi="Times New Roman" w:cs="Times New Roman"/>
          <w:sz w:val="16"/>
          <w:szCs w:val="16"/>
          <w:lang w:eastAsia="zh-CN"/>
        </w:rPr>
      </w:pPr>
      <w:r w:rsidRPr="00EA3445">
        <w:rPr>
          <w:rFonts w:ascii="Times New Roman" w:hAnsi="Times New Roman" w:cs="Times New Roman"/>
          <w:lang w:eastAsia="zh-CN"/>
        </w:rPr>
        <w:t>…………………………………………………………………………………………………………</w:t>
      </w:r>
    </w:p>
    <w:p w14:paraId="5C56FEB0" w14:textId="77777777" w:rsidR="00FB58BD" w:rsidRPr="00EA3445" w:rsidRDefault="00FB58BD" w:rsidP="00FB58BD">
      <w:pPr>
        <w:suppressAutoHyphens/>
        <w:spacing w:after="143"/>
        <w:jc w:val="center"/>
        <w:rPr>
          <w:rFonts w:ascii="Times New Roman" w:eastAsia="Times New Roman" w:hAnsi="Times New Roman" w:cs="Times New Roman"/>
          <w:lang w:eastAsia="zh-CN"/>
        </w:rPr>
      </w:pPr>
      <w:r w:rsidRPr="00EA3445">
        <w:rPr>
          <w:rFonts w:ascii="Times New Roman" w:hAnsi="Times New Roman" w:cs="Times New Roman"/>
          <w:sz w:val="16"/>
          <w:szCs w:val="16"/>
          <w:lang w:eastAsia="zh-CN"/>
        </w:rPr>
        <w:t>(imię i nazwisko składającego oświadczenie)</w:t>
      </w:r>
    </w:p>
    <w:p w14:paraId="107598F5" w14:textId="77777777" w:rsidR="00FB58BD" w:rsidRPr="00EA3445" w:rsidRDefault="00FB58BD" w:rsidP="00FB58BD">
      <w:pPr>
        <w:suppressAutoHyphens/>
        <w:spacing w:after="0"/>
        <w:jc w:val="both"/>
        <w:rPr>
          <w:rFonts w:ascii="Times New Roman" w:eastAsia="Times New Roman" w:hAnsi="Times New Roman" w:cs="Times New Roman"/>
          <w:lang w:eastAsia="zh-CN"/>
        </w:rPr>
      </w:pPr>
      <w:r w:rsidRPr="00EA3445">
        <w:rPr>
          <w:rFonts w:ascii="Times New Roman" w:eastAsia="Times New Roman" w:hAnsi="Times New Roman" w:cs="Times New Roman"/>
          <w:lang w:eastAsia="zh-CN"/>
        </w:rPr>
        <w:t>Działając w imieniu i na rzecz…………………………………………………………………………..</w:t>
      </w:r>
    </w:p>
    <w:p w14:paraId="0A799B84" w14:textId="77777777" w:rsidR="00FB58BD" w:rsidRPr="00EA3445" w:rsidRDefault="00FB58BD" w:rsidP="00FB58BD">
      <w:pPr>
        <w:suppressAutoHyphens/>
        <w:spacing w:after="0"/>
        <w:jc w:val="center"/>
        <w:rPr>
          <w:rFonts w:ascii="Times New Roman" w:hAnsi="Times New Roman" w:cs="Times New Roman"/>
          <w:sz w:val="16"/>
          <w:szCs w:val="16"/>
          <w:lang w:eastAsia="zh-CN"/>
        </w:rPr>
      </w:pPr>
      <w:r w:rsidRPr="00EA3445">
        <w:rPr>
          <w:rFonts w:ascii="Times New Roman" w:hAnsi="Times New Roman" w:cs="Times New Roman"/>
          <w:sz w:val="16"/>
          <w:szCs w:val="16"/>
          <w:lang w:eastAsia="zh-CN"/>
        </w:rPr>
        <w:t xml:space="preserve"> (nazwa i adres podmiotu oddającego do dyspozycji zasoby)</w:t>
      </w:r>
    </w:p>
    <w:p w14:paraId="764FC661" w14:textId="77777777" w:rsidR="00FB58BD" w:rsidRPr="00EA3445" w:rsidRDefault="00FB58BD" w:rsidP="00FB58BD">
      <w:pPr>
        <w:suppressAutoHyphens/>
        <w:spacing w:after="0"/>
        <w:jc w:val="center"/>
        <w:rPr>
          <w:rFonts w:ascii="Times New Roman" w:hAnsi="Times New Roman" w:cs="Times New Roman"/>
          <w:b/>
          <w:bCs/>
          <w:lang w:eastAsia="zh-CN"/>
        </w:rPr>
      </w:pPr>
    </w:p>
    <w:p w14:paraId="6D7A769D" w14:textId="77777777" w:rsidR="00FB58BD" w:rsidRPr="00EA3445" w:rsidRDefault="00FB58BD" w:rsidP="00FB58BD">
      <w:pPr>
        <w:suppressAutoHyphens/>
        <w:spacing w:after="0"/>
        <w:jc w:val="both"/>
        <w:rPr>
          <w:rFonts w:ascii="Times New Roman" w:eastAsia="Times New Roman" w:hAnsi="Times New Roman" w:cs="Times New Roman"/>
          <w:lang w:eastAsia="zh-CN"/>
        </w:rPr>
      </w:pPr>
      <w:r w:rsidRPr="00EA3445">
        <w:rPr>
          <w:rFonts w:ascii="Times New Roman" w:eastAsia="Times New Roman" w:hAnsi="Times New Roman" w:cs="Times New Roman"/>
          <w:lang w:eastAsia="zh-CN"/>
        </w:rPr>
        <w:t>Udostępniam/my Wykonawcy uczestniczącemu w niniejszym postepowaniu o udzielenie zamówienia tj.:</w:t>
      </w:r>
    </w:p>
    <w:p w14:paraId="0E255D26" w14:textId="77777777" w:rsidR="00FB58BD" w:rsidRPr="00EA3445" w:rsidRDefault="00FB58BD" w:rsidP="00FB58BD">
      <w:pPr>
        <w:suppressAutoHyphens/>
        <w:spacing w:after="0"/>
        <w:rPr>
          <w:rFonts w:ascii="Times New Roman" w:hAnsi="Times New Roman" w:cs="Times New Roman"/>
          <w:sz w:val="16"/>
          <w:szCs w:val="16"/>
          <w:lang w:eastAsia="zh-CN"/>
        </w:rPr>
      </w:pPr>
      <w:r w:rsidRPr="00EA3445">
        <w:rPr>
          <w:rFonts w:ascii="Times New Roman" w:eastAsia="Times New Roman" w:hAnsi="Times New Roman" w:cs="Times New Roman"/>
          <w:lang w:eastAsia="zh-CN"/>
        </w:rPr>
        <w:t>…………………………………………………………………………………………………………..</w:t>
      </w:r>
    </w:p>
    <w:p w14:paraId="4A7334E0" w14:textId="77777777" w:rsidR="00FB58BD" w:rsidRPr="00EA3445" w:rsidRDefault="00FB58BD" w:rsidP="00FB58BD">
      <w:pPr>
        <w:suppressAutoHyphens/>
        <w:spacing w:after="0"/>
        <w:jc w:val="center"/>
        <w:rPr>
          <w:rFonts w:ascii="Times New Roman" w:hAnsi="Times New Roman" w:cs="Times New Roman"/>
          <w:lang w:eastAsia="zh-CN"/>
        </w:rPr>
      </w:pPr>
      <w:r w:rsidRPr="00EA3445">
        <w:rPr>
          <w:rFonts w:ascii="Times New Roman" w:hAnsi="Times New Roman" w:cs="Times New Roman"/>
          <w:sz w:val="16"/>
          <w:szCs w:val="16"/>
          <w:lang w:eastAsia="zh-CN"/>
        </w:rPr>
        <w:t>(nazwa i adres Wykonawcy składającego ofertę)</w:t>
      </w:r>
    </w:p>
    <w:p w14:paraId="40C04673" w14:textId="77777777" w:rsidR="00FB58BD" w:rsidRPr="00EA3445" w:rsidRDefault="00FB58BD" w:rsidP="00FB58BD">
      <w:pPr>
        <w:suppressAutoHyphens/>
        <w:spacing w:after="143"/>
        <w:rPr>
          <w:rFonts w:ascii="Times New Roman" w:hAnsi="Times New Roman" w:cs="Times New Roman"/>
          <w:vertAlign w:val="superscript"/>
          <w:lang w:eastAsia="zh-CN"/>
        </w:rPr>
      </w:pPr>
      <w:r w:rsidRPr="00EA3445">
        <w:rPr>
          <w:rFonts w:ascii="Times New Roman" w:hAnsi="Times New Roman" w:cs="Times New Roman"/>
          <w:lang w:eastAsia="zh-CN"/>
        </w:rPr>
        <w:t>do dyspozycji niezbędne zasoby</w:t>
      </w:r>
      <w:r w:rsidRPr="00EA3445">
        <w:rPr>
          <w:rFonts w:ascii="Times New Roman" w:hAnsi="Times New Roman" w:cs="Times New Roman"/>
          <w:vertAlign w:val="superscript"/>
          <w:lang w:eastAsia="zh-CN"/>
        </w:rPr>
        <w:t>1</w:t>
      </w:r>
    </w:p>
    <w:p w14:paraId="2B5B71C9" w14:textId="77777777" w:rsidR="00FB58BD" w:rsidRPr="00EA3445" w:rsidRDefault="00FB58BD" w:rsidP="00FB58BD">
      <w:pPr>
        <w:suppressAutoHyphens/>
        <w:spacing w:after="143"/>
        <w:rPr>
          <w:rFonts w:ascii="Times New Roman" w:hAnsi="Times New Roman" w:cs="Times New Roman"/>
          <w:sz w:val="16"/>
          <w:szCs w:val="16"/>
          <w:lang w:eastAsia="zh-CN"/>
        </w:rPr>
      </w:pPr>
      <w:r w:rsidRPr="00EA3445">
        <w:rPr>
          <w:rFonts w:ascii="Times New Roman" w:hAnsi="Times New Roman" w:cs="Times New Roman"/>
          <w:vertAlign w:val="superscript"/>
          <w:lang w:eastAsia="zh-CN"/>
        </w:rPr>
        <w:t xml:space="preserve"> </w:t>
      </w:r>
      <w:r w:rsidRPr="00EA3445">
        <w:rPr>
          <w:rFonts w:ascii="Times New Roman" w:hAnsi="Times New Roman" w:cs="Times New Roman"/>
          <w:lang w:eastAsia="zh-CN"/>
        </w:rPr>
        <w:t>………………………………………………………………………………………………………….</w:t>
      </w:r>
    </w:p>
    <w:p w14:paraId="6E28F4D9" w14:textId="77777777" w:rsidR="00FB58BD" w:rsidRPr="00EA3445" w:rsidRDefault="00FB58BD" w:rsidP="00FB58BD">
      <w:pPr>
        <w:suppressAutoHyphens/>
        <w:spacing w:after="143"/>
        <w:jc w:val="center"/>
        <w:rPr>
          <w:rFonts w:ascii="Times New Roman" w:hAnsi="Times New Roman" w:cs="Times New Roman"/>
          <w:lang w:eastAsia="zh-CN"/>
        </w:rPr>
      </w:pPr>
      <w:r w:rsidRPr="00EA3445">
        <w:rPr>
          <w:rFonts w:ascii="Times New Roman" w:hAnsi="Times New Roman" w:cs="Times New Roman"/>
          <w:sz w:val="16"/>
          <w:szCs w:val="16"/>
          <w:lang w:eastAsia="zh-CN"/>
        </w:rPr>
        <w:t>(zakres udostępnionych zasobów)</w:t>
      </w:r>
    </w:p>
    <w:p w14:paraId="344617F4" w14:textId="77777777" w:rsidR="00FB58BD" w:rsidRPr="00EA3445" w:rsidRDefault="00FB58BD" w:rsidP="00FB58BD">
      <w:pPr>
        <w:suppressAutoHyphens/>
        <w:spacing w:after="143"/>
        <w:jc w:val="both"/>
        <w:rPr>
          <w:rFonts w:ascii="Times New Roman" w:eastAsia="Times New Roman" w:hAnsi="Times New Roman" w:cs="Times New Roman"/>
          <w:b/>
          <w:bCs/>
          <w:lang w:eastAsia="ar-SA"/>
        </w:rPr>
      </w:pPr>
      <w:r w:rsidRPr="00EA3445">
        <w:rPr>
          <w:rFonts w:ascii="Times New Roman" w:hAnsi="Times New Roman" w:cs="Times New Roman"/>
          <w:lang w:eastAsia="zh-CN"/>
        </w:rPr>
        <w:t xml:space="preserve">na okres korzystania z nich przy wykonywaniu zamówienia pn.: </w:t>
      </w:r>
      <w:r w:rsidRPr="00EA3445">
        <w:rPr>
          <w:rFonts w:ascii="Times New Roman" w:eastAsia="Times New Roman" w:hAnsi="Times New Roman" w:cs="Times New Roman"/>
          <w:b/>
          <w:bCs/>
          <w:lang w:eastAsia="ar-SA"/>
        </w:rPr>
        <w:t xml:space="preserve">„Rozbudowa Składowiska Odpadów przy ul. Komunalnej 3 w Głogowie poprzez realizację budowy II i III etapu istniejącej kwatery składowania odpadów innych niż niebezpieczne i obojętne oraz budowę placu magazynowania </w:t>
      </w:r>
      <w:r w:rsidRPr="00EA3445">
        <w:rPr>
          <w:rFonts w:ascii="Times New Roman" w:eastAsia="Times New Roman" w:hAnsi="Times New Roman" w:cs="Times New Roman"/>
          <w:b/>
          <w:bCs/>
          <w:lang w:eastAsia="ar-SA"/>
        </w:rPr>
        <w:br/>
        <w:t xml:space="preserve">i przetwarzania odpadów w ramach funkcjonującej Instalacji Komunalnej MBP </w:t>
      </w:r>
      <w:r w:rsidRPr="00EA3445">
        <w:rPr>
          <w:rFonts w:ascii="Times New Roman" w:eastAsia="Times New Roman" w:hAnsi="Times New Roman" w:cs="Times New Roman"/>
          <w:b/>
          <w:bCs/>
          <w:lang w:eastAsia="ar-SA"/>
        </w:rPr>
        <w:br/>
        <w:t>przy ul. Komunalnej 3 w Głogowie, w formule zaprojektuj i wybuduj”– nr sprawy: DZ/142/2026</w:t>
      </w:r>
    </w:p>
    <w:p w14:paraId="0011AD82" w14:textId="77777777" w:rsidR="00FB58BD" w:rsidRPr="00EA3445" w:rsidRDefault="00FB58BD" w:rsidP="00FB58BD">
      <w:pPr>
        <w:suppressAutoHyphens/>
        <w:spacing w:after="143"/>
        <w:rPr>
          <w:rFonts w:ascii="Times New Roman" w:hAnsi="Times New Roman" w:cs="Times New Roman"/>
          <w:lang w:eastAsia="zh-CN"/>
        </w:rPr>
      </w:pPr>
      <w:r w:rsidRPr="00EA3445">
        <w:rPr>
          <w:rFonts w:ascii="Times New Roman" w:hAnsi="Times New Roman" w:cs="Times New Roman"/>
          <w:lang w:eastAsia="zh-CN"/>
        </w:rPr>
        <w:t>przez cały okres realizacji zamówienia i w celu jego należytego wykonania.</w:t>
      </w:r>
    </w:p>
    <w:p w14:paraId="4139FABD" w14:textId="77777777" w:rsidR="00FB58BD" w:rsidRPr="00EA3445" w:rsidRDefault="00FB58BD" w:rsidP="00FB58BD">
      <w:pPr>
        <w:suppressAutoHyphens/>
        <w:spacing w:after="143"/>
        <w:rPr>
          <w:rFonts w:ascii="Times New Roman" w:hAnsi="Times New Roman" w:cs="Times New Roman"/>
          <w:vertAlign w:val="superscript"/>
          <w:lang w:eastAsia="zh-CN"/>
        </w:rPr>
      </w:pPr>
      <w:r w:rsidRPr="00EA3445">
        <w:rPr>
          <w:rFonts w:ascii="Times New Roman" w:hAnsi="Times New Roman" w:cs="Times New Roman"/>
          <w:lang w:eastAsia="zh-CN"/>
        </w:rPr>
        <w:t>Sposób wykorzystania w/w zasobów przez Wykonawcę przy wykonywaniu zamówienia to</w:t>
      </w:r>
      <w:r w:rsidRPr="00EA3445">
        <w:rPr>
          <w:rFonts w:ascii="Times New Roman" w:hAnsi="Times New Roman" w:cs="Times New Roman"/>
          <w:vertAlign w:val="superscript"/>
          <w:lang w:eastAsia="zh-CN"/>
        </w:rPr>
        <w:t>2</w:t>
      </w:r>
    </w:p>
    <w:p w14:paraId="68550C6F" w14:textId="77777777" w:rsidR="00FB58BD" w:rsidRPr="00EA3445" w:rsidRDefault="00FB58BD" w:rsidP="00FB58BD">
      <w:pPr>
        <w:suppressAutoHyphens/>
        <w:spacing w:after="143"/>
        <w:rPr>
          <w:rFonts w:ascii="Times New Roman" w:hAnsi="Times New Roman" w:cs="Times New Roman"/>
          <w:lang w:eastAsia="zh-CN"/>
        </w:rPr>
      </w:pPr>
      <w:r w:rsidRPr="00EA3445">
        <w:rPr>
          <w:rFonts w:ascii="Times New Roman" w:hAnsi="Times New Roman" w:cs="Times New Roman"/>
          <w:lang w:eastAsia="zh-CN"/>
        </w:rPr>
        <w:t>………………………………………………………………………………………………………….</w:t>
      </w:r>
    </w:p>
    <w:p w14:paraId="21CAFBC2" w14:textId="77777777" w:rsidR="00FB58BD" w:rsidRPr="00EA3445" w:rsidRDefault="00FB58BD" w:rsidP="00FB58BD">
      <w:pPr>
        <w:suppressAutoHyphens/>
        <w:spacing w:after="143"/>
        <w:rPr>
          <w:rFonts w:ascii="Times New Roman" w:hAnsi="Times New Roman" w:cs="Times New Roman"/>
          <w:vertAlign w:val="superscript"/>
          <w:lang w:eastAsia="zh-CN"/>
        </w:rPr>
      </w:pPr>
      <w:r w:rsidRPr="00EA3445">
        <w:rPr>
          <w:rFonts w:ascii="Times New Roman" w:hAnsi="Times New Roman" w:cs="Times New Roman"/>
          <w:lang w:eastAsia="zh-CN"/>
        </w:rPr>
        <w:t>Charakter stosunku, jaki będzie łączył nas z Wykonawcą</w:t>
      </w:r>
      <w:r w:rsidRPr="00EA3445">
        <w:rPr>
          <w:rFonts w:ascii="Times New Roman" w:hAnsi="Times New Roman" w:cs="Times New Roman"/>
          <w:vertAlign w:val="superscript"/>
          <w:lang w:eastAsia="zh-CN"/>
        </w:rPr>
        <w:t xml:space="preserve">3 </w:t>
      </w:r>
    </w:p>
    <w:p w14:paraId="0328F781" w14:textId="77777777" w:rsidR="00FB58BD" w:rsidRPr="00EA3445" w:rsidRDefault="00FB58BD" w:rsidP="00FB58BD">
      <w:pPr>
        <w:suppressAutoHyphens/>
        <w:spacing w:after="143"/>
        <w:rPr>
          <w:rFonts w:ascii="Times New Roman" w:hAnsi="Times New Roman" w:cs="Times New Roman"/>
          <w:vertAlign w:val="superscript"/>
          <w:lang w:eastAsia="zh-CN"/>
        </w:rPr>
      </w:pPr>
      <w:r w:rsidRPr="00EA3445">
        <w:rPr>
          <w:rFonts w:ascii="Times New Roman" w:hAnsi="Times New Roman" w:cs="Times New Roman"/>
          <w:lang w:eastAsia="zh-CN"/>
        </w:rPr>
        <w:t>…………………………………………………………………………………………………………..</w:t>
      </w:r>
    </w:p>
    <w:p w14:paraId="55ABC1EA" w14:textId="77777777" w:rsidR="00FB58BD" w:rsidRPr="00EA3445" w:rsidRDefault="00FB58BD" w:rsidP="00FB58BD">
      <w:pPr>
        <w:suppressAutoHyphens/>
        <w:spacing w:after="143"/>
        <w:rPr>
          <w:rFonts w:ascii="Times New Roman" w:eastAsia="Times New Roman" w:hAnsi="Times New Roman" w:cs="Times New Roman"/>
          <w:sz w:val="24"/>
          <w:szCs w:val="24"/>
          <w:lang w:eastAsia="zh-CN"/>
        </w:rPr>
      </w:pPr>
      <w:r w:rsidRPr="00EA3445">
        <w:rPr>
          <w:rFonts w:ascii="Times New Roman" w:hAnsi="Times New Roman" w:cs="Times New Roman"/>
          <w:lang w:eastAsia="zh-CN"/>
        </w:rPr>
        <w:t>Oświadczam, że będę brał udział w realizacji zamówienia.</w:t>
      </w:r>
    </w:p>
    <w:p w14:paraId="393B14BD" w14:textId="77777777" w:rsidR="00FB58BD" w:rsidRPr="00EA3445" w:rsidRDefault="00FB58BD" w:rsidP="00FB58BD">
      <w:pPr>
        <w:suppressAutoHyphens/>
        <w:spacing w:after="143"/>
        <w:rPr>
          <w:rFonts w:ascii="Times New Roman" w:hAnsi="Times New Roman" w:cs="Times New Roman"/>
          <w:sz w:val="16"/>
          <w:szCs w:val="16"/>
          <w:lang w:eastAsia="zh-CN"/>
        </w:rPr>
      </w:pPr>
      <w:r w:rsidRPr="00EA3445">
        <w:rPr>
          <w:rFonts w:ascii="Times New Roman" w:eastAsia="Times New Roman" w:hAnsi="Times New Roman" w:cs="Times New Roman"/>
          <w:sz w:val="24"/>
          <w:szCs w:val="24"/>
          <w:lang w:eastAsia="zh-CN"/>
        </w:rPr>
        <w:t>………………………………………</w:t>
      </w:r>
      <w:r w:rsidRPr="00EA3445">
        <w:rPr>
          <w:rFonts w:ascii="Times New Roman" w:hAnsi="Times New Roman" w:cs="Times New Roman"/>
          <w:sz w:val="24"/>
          <w:szCs w:val="24"/>
          <w:lang w:eastAsia="zh-CN"/>
        </w:rPr>
        <w:t>.</w:t>
      </w:r>
    </w:p>
    <w:p w14:paraId="2A976244" w14:textId="77777777" w:rsidR="00FB58BD" w:rsidRPr="00EA3445" w:rsidRDefault="00FB58BD" w:rsidP="00FB58BD">
      <w:pPr>
        <w:suppressAutoHyphens/>
        <w:spacing w:after="143"/>
        <w:rPr>
          <w:rFonts w:ascii="Times New Roman" w:hAnsi="Times New Roman" w:cs="Times New Roman"/>
          <w:lang w:eastAsia="zh-CN"/>
        </w:rPr>
      </w:pPr>
      <w:r w:rsidRPr="00EA3445">
        <w:rPr>
          <w:rFonts w:ascii="Times New Roman" w:hAnsi="Times New Roman" w:cs="Times New Roman"/>
          <w:sz w:val="16"/>
          <w:szCs w:val="16"/>
          <w:lang w:eastAsia="zh-CN"/>
        </w:rPr>
        <w:tab/>
        <w:t>(miejsce i data złożenia oświadczenia)</w:t>
      </w:r>
    </w:p>
    <w:p w14:paraId="0CA188BF" w14:textId="77777777" w:rsidR="00FB58BD" w:rsidRPr="00EA3445" w:rsidRDefault="00FB58BD" w:rsidP="00FB58BD">
      <w:pPr>
        <w:suppressAutoHyphens/>
        <w:spacing w:after="143"/>
        <w:rPr>
          <w:rFonts w:ascii="Times New Roman" w:hAnsi="Times New Roman" w:cs="Times New Roman"/>
          <w:lang w:eastAsia="zh-CN"/>
        </w:rPr>
      </w:pPr>
      <w:r w:rsidRPr="00EA3445">
        <w:rPr>
          <w:rFonts w:ascii="Times New Roman" w:hAnsi="Times New Roman" w:cs="Times New Roman"/>
          <w:lang w:eastAsia="zh-CN"/>
        </w:rPr>
        <w:tab/>
      </w:r>
      <w:r w:rsidRPr="00EA3445">
        <w:rPr>
          <w:rFonts w:ascii="Times New Roman" w:hAnsi="Times New Roman" w:cs="Times New Roman"/>
          <w:lang w:eastAsia="zh-CN"/>
        </w:rPr>
        <w:tab/>
      </w:r>
      <w:r w:rsidRPr="00EA3445">
        <w:rPr>
          <w:rFonts w:ascii="Times New Roman" w:hAnsi="Times New Roman" w:cs="Times New Roman"/>
          <w:lang w:eastAsia="zh-CN"/>
        </w:rPr>
        <w:tab/>
      </w:r>
      <w:r w:rsidRPr="00EA3445">
        <w:rPr>
          <w:rFonts w:ascii="Times New Roman" w:hAnsi="Times New Roman" w:cs="Times New Roman"/>
          <w:lang w:eastAsia="zh-CN"/>
        </w:rPr>
        <w:tab/>
      </w:r>
      <w:r w:rsidRPr="00EA3445">
        <w:rPr>
          <w:rFonts w:ascii="Times New Roman" w:hAnsi="Times New Roman" w:cs="Times New Roman"/>
          <w:lang w:eastAsia="zh-CN"/>
        </w:rPr>
        <w:tab/>
      </w:r>
      <w:r w:rsidRPr="00EA3445">
        <w:rPr>
          <w:rFonts w:ascii="Times New Roman" w:hAnsi="Times New Roman" w:cs="Times New Roman"/>
          <w:lang w:eastAsia="zh-CN"/>
        </w:rPr>
        <w:tab/>
      </w:r>
      <w:r w:rsidRPr="00EA3445">
        <w:rPr>
          <w:rFonts w:ascii="Times New Roman" w:hAnsi="Times New Roman" w:cs="Times New Roman"/>
          <w:lang w:eastAsia="zh-CN"/>
        </w:rPr>
        <w:tab/>
      </w:r>
      <w:r w:rsidRPr="00EA3445">
        <w:rPr>
          <w:rFonts w:ascii="Times New Roman" w:hAnsi="Times New Roman" w:cs="Times New Roman"/>
          <w:lang w:eastAsia="zh-CN"/>
        </w:rPr>
        <w:tab/>
        <w:t>……………………………………</w:t>
      </w:r>
    </w:p>
    <w:p w14:paraId="2C07CA26" w14:textId="77777777" w:rsidR="00FB58BD" w:rsidRPr="00EA3445" w:rsidRDefault="00FB58BD" w:rsidP="00FB58BD">
      <w:pPr>
        <w:suppressAutoHyphens/>
        <w:spacing w:after="143"/>
        <w:rPr>
          <w:rFonts w:ascii="Times New Roman" w:hAnsi="Times New Roman" w:cs="Times New Roman"/>
          <w:sz w:val="16"/>
          <w:szCs w:val="16"/>
          <w:lang w:eastAsia="zh-CN"/>
        </w:rPr>
      </w:pPr>
      <w:r w:rsidRPr="00EA3445">
        <w:rPr>
          <w:rFonts w:ascii="Times New Roman" w:hAnsi="Times New Roman" w:cs="Times New Roman"/>
          <w:lang w:eastAsia="zh-CN"/>
        </w:rPr>
        <w:tab/>
      </w:r>
      <w:r w:rsidRPr="00EA3445">
        <w:rPr>
          <w:rFonts w:ascii="Times New Roman" w:hAnsi="Times New Roman" w:cs="Times New Roman"/>
          <w:lang w:eastAsia="zh-CN"/>
        </w:rPr>
        <w:tab/>
      </w:r>
      <w:r w:rsidRPr="00EA3445">
        <w:rPr>
          <w:rFonts w:ascii="Times New Roman" w:hAnsi="Times New Roman" w:cs="Times New Roman"/>
          <w:lang w:eastAsia="zh-CN"/>
        </w:rPr>
        <w:tab/>
      </w:r>
      <w:r w:rsidRPr="00EA3445">
        <w:rPr>
          <w:rFonts w:ascii="Times New Roman" w:hAnsi="Times New Roman" w:cs="Times New Roman"/>
          <w:lang w:eastAsia="zh-CN"/>
        </w:rPr>
        <w:tab/>
      </w:r>
      <w:r w:rsidRPr="00EA3445">
        <w:rPr>
          <w:rFonts w:ascii="Times New Roman" w:hAnsi="Times New Roman" w:cs="Times New Roman"/>
          <w:lang w:eastAsia="zh-CN"/>
        </w:rPr>
        <w:tab/>
      </w:r>
      <w:r w:rsidRPr="00EA3445">
        <w:rPr>
          <w:rFonts w:ascii="Times New Roman" w:hAnsi="Times New Roman" w:cs="Times New Roman"/>
          <w:lang w:eastAsia="zh-CN"/>
        </w:rPr>
        <w:tab/>
      </w:r>
      <w:r w:rsidRPr="00EA3445">
        <w:rPr>
          <w:rFonts w:ascii="Times New Roman" w:hAnsi="Times New Roman" w:cs="Times New Roman"/>
          <w:lang w:eastAsia="zh-CN"/>
        </w:rPr>
        <w:tab/>
      </w:r>
      <w:r w:rsidRPr="00EA3445">
        <w:rPr>
          <w:rFonts w:ascii="Times New Roman" w:hAnsi="Times New Roman" w:cs="Times New Roman"/>
          <w:lang w:eastAsia="zh-CN"/>
        </w:rPr>
        <w:tab/>
      </w:r>
      <w:r w:rsidRPr="00EA3445">
        <w:rPr>
          <w:rFonts w:ascii="Times New Roman" w:hAnsi="Times New Roman" w:cs="Times New Roman"/>
          <w:sz w:val="16"/>
          <w:szCs w:val="16"/>
          <w:lang w:eastAsia="zh-CN"/>
        </w:rPr>
        <w:t xml:space="preserve">( pieczęć i podpis osoby upoważnionej do </w:t>
      </w:r>
      <w:r w:rsidRPr="00EA3445">
        <w:rPr>
          <w:rFonts w:ascii="Times New Roman" w:hAnsi="Times New Roman" w:cs="Times New Roman"/>
          <w:sz w:val="16"/>
          <w:szCs w:val="16"/>
          <w:lang w:eastAsia="zh-CN"/>
        </w:rPr>
        <w:tab/>
      </w:r>
      <w:r w:rsidRPr="00EA3445">
        <w:rPr>
          <w:rFonts w:ascii="Times New Roman" w:hAnsi="Times New Roman" w:cs="Times New Roman"/>
          <w:sz w:val="16"/>
          <w:szCs w:val="16"/>
          <w:lang w:eastAsia="zh-CN"/>
        </w:rPr>
        <w:tab/>
      </w:r>
      <w:r w:rsidRPr="00EA3445">
        <w:rPr>
          <w:rFonts w:ascii="Times New Roman" w:hAnsi="Times New Roman" w:cs="Times New Roman"/>
          <w:sz w:val="16"/>
          <w:szCs w:val="16"/>
          <w:lang w:eastAsia="zh-CN"/>
        </w:rPr>
        <w:tab/>
      </w:r>
      <w:r w:rsidRPr="00EA3445">
        <w:rPr>
          <w:rFonts w:ascii="Times New Roman" w:hAnsi="Times New Roman" w:cs="Times New Roman"/>
          <w:sz w:val="16"/>
          <w:szCs w:val="16"/>
          <w:lang w:eastAsia="zh-CN"/>
        </w:rPr>
        <w:tab/>
      </w:r>
      <w:r w:rsidRPr="00EA3445">
        <w:rPr>
          <w:rFonts w:ascii="Times New Roman" w:hAnsi="Times New Roman" w:cs="Times New Roman"/>
          <w:sz w:val="16"/>
          <w:szCs w:val="16"/>
          <w:lang w:eastAsia="zh-CN"/>
        </w:rPr>
        <w:tab/>
      </w:r>
      <w:r w:rsidRPr="00EA3445">
        <w:rPr>
          <w:rFonts w:ascii="Times New Roman" w:hAnsi="Times New Roman" w:cs="Times New Roman"/>
          <w:sz w:val="16"/>
          <w:szCs w:val="16"/>
          <w:lang w:eastAsia="zh-CN"/>
        </w:rPr>
        <w:tab/>
      </w:r>
      <w:r w:rsidRPr="00EA3445">
        <w:rPr>
          <w:rFonts w:ascii="Times New Roman" w:hAnsi="Times New Roman" w:cs="Times New Roman"/>
          <w:sz w:val="16"/>
          <w:szCs w:val="16"/>
          <w:lang w:eastAsia="zh-CN"/>
        </w:rPr>
        <w:tab/>
      </w:r>
      <w:r w:rsidRPr="00EA3445">
        <w:rPr>
          <w:rFonts w:ascii="Times New Roman" w:hAnsi="Times New Roman" w:cs="Times New Roman"/>
          <w:sz w:val="16"/>
          <w:szCs w:val="16"/>
          <w:lang w:eastAsia="zh-CN"/>
        </w:rPr>
        <w:tab/>
      </w:r>
      <w:r w:rsidRPr="00EA3445">
        <w:rPr>
          <w:rFonts w:ascii="Times New Roman" w:hAnsi="Times New Roman" w:cs="Times New Roman"/>
          <w:sz w:val="16"/>
          <w:szCs w:val="16"/>
          <w:lang w:eastAsia="zh-CN"/>
        </w:rPr>
        <w:tab/>
      </w:r>
      <w:r w:rsidRPr="00EA3445">
        <w:rPr>
          <w:rFonts w:ascii="Times New Roman" w:hAnsi="Times New Roman" w:cs="Times New Roman"/>
          <w:sz w:val="16"/>
          <w:szCs w:val="16"/>
          <w:lang w:eastAsia="zh-CN"/>
        </w:rPr>
        <w:tab/>
        <w:t>reprezentacji Podmiotu</w:t>
      </w:r>
    </w:p>
    <w:p w14:paraId="41E2E793" w14:textId="77777777" w:rsidR="00FB58BD" w:rsidRPr="00EA3445" w:rsidRDefault="00FB58BD" w:rsidP="00FB58BD">
      <w:pPr>
        <w:suppressAutoHyphens/>
        <w:spacing w:after="29"/>
        <w:rPr>
          <w:rFonts w:ascii="Times New Roman" w:hAnsi="Times New Roman" w:cs="Times New Roman"/>
          <w:sz w:val="16"/>
          <w:szCs w:val="16"/>
          <w:lang w:eastAsia="zh-CN"/>
        </w:rPr>
      </w:pPr>
      <w:r w:rsidRPr="00EA3445">
        <w:rPr>
          <w:rFonts w:ascii="Times New Roman" w:hAnsi="Times New Roman" w:cs="Times New Roman"/>
          <w:sz w:val="16"/>
          <w:szCs w:val="16"/>
          <w:lang w:eastAsia="zh-CN"/>
        </w:rPr>
        <w:t>1. Zakres udostępnianych zasobów niezbędnych do potwierdzenia spełnienia warunku:</w:t>
      </w:r>
    </w:p>
    <w:p w14:paraId="38DACF17" w14:textId="77777777" w:rsidR="00FB58BD" w:rsidRPr="00EA3445" w:rsidRDefault="00FB58BD" w:rsidP="00FB58BD">
      <w:pPr>
        <w:numPr>
          <w:ilvl w:val="0"/>
          <w:numId w:val="8"/>
        </w:numPr>
        <w:suppressAutoHyphens/>
        <w:spacing w:after="29"/>
        <w:rPr>
          <w:rFonts w:ascii="Times New Roman" w:hAnsi="Times New Roman" w:cs="Times New Roman"/>
          <w:sz w:val="16"/>
          <w:szCs w:val="16"/>
          <w:lang w:eastAsia="zh-CN"/>
        </w:rPr>
      </w:pPr>
      <w:r w:rsidRPr="00EA3445">
        <w:rPr>
          <w:rFonts w:ascii="Times New Roman" w:hAnsi="Times New Roman" w:cs="Times New Roman"/>
          <w:sz w:val="16"/>
          <w:szCs w:val="16"/>
          <w:lang w:eastAsia="zh-CN"/>
        </w:rPr>
        <w:t>wiedza i doświadczenie</w:t>
      </w:r>
    </w:p>
    <w:p w14:paraId="3D477348" w14:textId="77777777" w:rsidR="00FB58BD" w:rsidRPr="00EA3445" w:rsidRDefault="00FB58BD" w:rsidP="00FB58BD">
      <w:pPr>
        <w:numPr>
          <w:ilvl w:val="0"/>
          <w:numId w:val="8"/>
        </w:numPr>
        <w:suppressAutoHyphens/>
        <w:spacing w:after="29"/>
        <w:rPr>
          <w:rFonts w:ascii="Times New Roman" w:hAnsi="Times New Roman" w:cs="Times New Roman"/>
          <w:sz w:val="16"/>
          <w:szCs w:val="16"/>
          <w:lang w:eastAsia="zh-CN"/>
        </w:rPr>
      </w:pPr>
      <w:r w:rsidRPr="00EA3445">
        <w:rPr>
          <w:rFonts w:ascii="Times New Roman" w:hAnsi="Times New Roman" w:cs="Times New Roman"/>
          <w:sz w:val="16"/>
          <w:szCs w:val="16"/>
          <w:lang w:eastAsia="zh-CN"/>
        </w:rPr>
        <w:t>potencjał techniczny ( rodzaj, nazwa, model)</w:t>
      </w:r>
    </w:p>
    <w:p w14:paraId="791E6765" w14:textId="77777777" w:rsidR="00FB58BD" w:rsidRPr="00EA3445" w:rsidRDefault="00FB58BD" w:rsidP="00FB58BD">
      <w:pPr>
        <w:numPr>
          <w:ilvl w:val="0"/>
          <w:numId w:val="8"/>
        </w:numPr>
        <w:suppressAutoHyphens/>
        <w:spacing w:after="29"/>
        <w:rPr>
          <w:rFonts w:ascii="Times New Roman" w:hAnsi="Times New Roman" w:cs="Times New Roman"/>
          <w:sz w:val="16"/>
          <w:szCs w:val="16"/>
          <w:lang w:eastAsia="zh-CN"/>
        </w:rPr>
      </w:pPr>
      <w:r w:rsidRPr="00EA3445">
        <w:rPr>
          <w:rFonts w:ascii="Times New Roman" w:hAnsi="Times New Roman" w:cs="Times New Roman"/>
          <w:sz w:val="16"/>
          <w:szCs w:val="16"/>
          <w:lang w:eastAsia="zh-CN"/>
        </w:rPr>
        <w:t>osoby zdolne do wykonania zamówienia ( imię i nazwisko, funkcja lub zakres wykonywanych czynności)</w:t>
      </w:r>
    </w:p>
    <w:p w14:paraId="1E719085" w14:textId="77777777" w:rsidR="00FB58BD" w:rsidRPr="00EA3445" w:rsidRDefault="00FB58BD" w:rsidP="00FB58BD">
      <w:pPr>
        <w:suppressAutoHyphens/>
        <w:spacing w:after="29"/>
        <w:rPr>
          <w:rFonts w:ascii="Times New Roman" w:eastAsia="Times New Roman" w:hAnsi="Times New Roman" w:cs="Times New Roman"/>
          <w:i/>
          <w:iCs/>
          <w:sz w:val="16"/>
          <w:szCs w:val="16"/>
          <w:lang w:eastAsia="pl-PL"/>
        </w:rPr>
      </w:pPr>
      <w:r w:rsidRPr="00EA3445">
        <w:rPr>
          <w:rFonts w:ascii="Times New Roman" w:hAnsi="Times New Roman" w:cs="Times New Roman"/>
          <w:sz w:val="16"/>
          <w:szCs w:val="16"/>
          <w:lang w:eastAsia="zh-CN"/>
        </w:rPr>
        <w:t>2. np. podwykonawstwo,</w:t>
      </w:r>
    </w:p>
    <w:p w14:paraId="05C1F77E" w14:textId="77777777" w:rsidR="00FB58BD" w:rsidRPr="00EA3445" w:rsidRDefault="00FB58BD" w:rsidP="00FB58BD">
      <w:pPr>
        <w:rPr>
          <w:rFonts w:ascii="Times New Roman" w:eastAsia="Times New Roman" w:hAnsi="Times New Roman" w:cs="Times New Roman"/>
          <w:i/>
          <w:iCs/>
          <w:sz w:val="16"/>
          <w:szCs w:val="16"/>
          <w:lang w:eastAsia="pl-PL"/>
        </w:rPr>
      </w:pPr>
      <w:r w:rsidRPr="00EA3445">
        <w:rPr>
          <w:rFonts w:ascii="Times New Roman" w:eastAsia="Times New Roman" w:hAnsi="Times New Roman" w:cs="Times New Roman"/>
          <w:i/>
          <w:iCs/>
          <w:sz w:val="16"/>
          <w:szCs w:val="16"/>
          <w:lang w:eastAsia="pl-PL"/>
        </w:rPr>
        <w:t xml:space="preserve">3. np. umowa </w:t>
      </w:r>
      <w:proofErr w:type="spellStart"/>
      <w:r w:rsidRPr="00EA3445">
        <w:rPr>
          <w:rFonts w:ascii="Times New Roman" w:eastAsia="Times New Roman" w:hAnsi="Times New Roman" w:cs="Times New Roman"/>
          <w:i/>
          <w:iCs/>
          <w:sz w:val="16"/>
          <w:szCs w:val="16"/>
          <w:lang w:eastAsia="pl-PL"/>
        </w:rPr>
        <w:t>cywilno</w:t>
      </w:r>
      <w:proofErr w:type="spellEnd"/>
      <w:r w:rsidRPr="00EA3445">
        <w:rPr>
          <w:rFonts w:ascii="Times New Roman" w:eastAsia="Times New Roman" w:hAnsi="Times New Roman" w:cs="Times New Roman"/>
          <w:i/>
          <w:iCs/>
          <w:sz w:val="16"/>
          <w:szCs w:val="16"/>
          <w:lang w:eastAsia="pl-PL"/>
        </w:rPr>
        <w:t xml:space="preserve"> - prawna, umowa o współprac</w:t>
      </w:r>
    </w:p>
    <w:p w14:paraId="7D404096" w14:textId="77777777" w:rsidR="00FB58BD" w:rsidRPr="00EA3445" w:rsidRDefault="00FB58BD" w:rsidP="00FB58BD">
      <w:pPr>
        <w:suppressAutoHyphens/>
        <w:jc w:val="right"/>
        <w:rPr>
          <w:rFonts w:ascii="Times New Roman" w:hAnsi="Times New Roman" w:cs="Times New Roman"/>
          <w:b/>
          <w:sz w:val="24"/>
          <w:szCs w:val="24"/>
        </w:rPr>
      </w:pPr>
      <w:r w:rsidRPr="00EA3445">
        <w:rPr>
          <w:rFonts w:ascii="Times New Roman" w:hAnsi="Times New Roman" w:cs="Times New Roman"/>
          <w:b/>
          <w:sz w:val="24"/>
          <w:szCs w:val="24"/>
        </w:rPr>
        <w:lastRenderedPageBreak/>
        <w:t>Załącznik nr 5 do SIWZ</w:t>
      </w:r>
    </w:p>
    <w:p w14:paraId="24FAB3F4" w14:textId="77777777" w:rsidR="00FB58BD" w:rsidRPr="00EA3445" w:rsidRDefault="00FB58BD" w:rsidP="00FB58BD">
      <w:pPr>
        <w:suppressAutoHyphens/>
        <w:spacing w:after="0"/>
        <w:jc w:val="right"/>
        <w:rPr>
          <w:rFonts w:ascii="Times New Roman" w:hAnsi="Times New Roman" w:cs="Times New Roman"/>
          <w:sz w:val="24"/>
          <w:szCs w:val="24"/>
        </w:rPr>
      </w:pPr>
    </w:p>
    <w:p w14:paraId="40D65C0D" w14:textId="77777777" w:rsidR="00FB58BD" w:rsidRPr="00EA3445" w:rsidRDefault="00FB58BD" w:rsidP="00FB58BD">
      <w:pPr>
        <w:tabs>
          <w:tab w:val="left" w:pos="9637"/>
        </w:tabs>
        <w:suppressAutoHyphens/>
        <w:snapToGrid w:val="0"/>
        <w:spacing w:after="0"/>
        <w:jc w:val="center"/>
        <w:rPr>
          <w:rFonts w:ascii="Times New Roman" w:hAnsi="Times New Roman" w:cs="Times New Roman"/>
          <w:b/>
          <w:bCs/>
          <w:color w:val="auto"/>
          <w:sz w:val="24"/>
          <w:szCs w:val="24"/>
        </w:rPr>
      </w:pPr>
      <w:r w:rsidRPr="00EA3445">
        <w:rPr>
          <w:rFonts w:ascii="Times New Roman" w:hAnsi="Times New Roman" w:cs="Times New Roman"/>
          <w:b/>
          <w:bCs/>
          <w:color w:val="auto"/>
          <w:sz w:val="24"/>
          <w:szCs w:val="24"/>
        </w:rPr>
        <w:t>WYKAZ WYKONANYCH ROBÓT</w:t>
      </w:r>
    </w:p>
    <w:p w14:paraId="7A963257" w14:textId="77777777" w:rsidR="00FB58BD" w:rsidRPr="00EA3445" w:rsidRDefault="00FB58BD" w:rsidP="00FB58BD">
      <w:pPr>
        <w:suppressAutoHyphens/>
        <w:snapToGrid w:val="0"/>
        <w:spacing w:after="0"/>
        <w:ind w:left="696" w:right="2741" w:firstLine="1714"/>
        <w:jc w:val="center"/>
        <w:rPr>
          <w:rFonts w:ascii="Times New Roman" w:eastAsia="Times New Roman" w:hAnsi="Times New Roman" w:cs="Times New Roman"/>
          <w:b/>
          <w:bCs/>
          <w:sz w:val="24"/>
          <w:szCs w:val="24"/>
          <w:lang w:eastAsia="ar-SA"/>
        </w:rPr>
      </w:pPr>
    </w:p>
    <w:p w14:paraId="6F1628B7" w14:textId="2072755C" w:rsidR="00FB58BD" w:rsidRPr="00EA3445" w:rsidRDefault="00FB58BD" w:rsidP="00FB58BD">
      <w:pPr>
        <w:tabs>
          <w:tab w:val="left" w:pos="9637"/>
        </w:tabs>
        <w:suppressAutoHyphens/>
        <w:snapToGrid w:val="0"/>
        <w:spacing w:after="0"/>
        <w:jc w:val="both"/>
        <w:rPr>
          <w:rFonts w:ascii="Times New Roman" w:eastAsia="Times New Roman" w:hAnsi="Times New Roman" w:cs="Times New Roman"/>
          <w:b/>
          <w:bCs/>
          <w:sz w:val="24"/>
          <w:szCs w:val="24"/>
          <w:lang w:eastAsia="ar-SA"/>
        </w:rPr>
      </w:pPr>
      <w:r w:rsidRPr="00EA3445">
        <w:rPr>
          <w:rFonts w:ascii="Times New Roman" w:eastAsia="Times New Roman" w:hAnsi="Times New Roman" w:cs="Times New Roman"/>
          <w:sz w:val="24"/>
          <w:szCs w:val="24"/>
          <w:lang w:eastAsia="ar-SA"/>
        </w:rPr>
        <w:t xml:space="preserve">Nazwa zadania: </w:t>
      </w:r>
      <w:r w:rsidRPr="00EA3445">
        <w:rPr>
          <w:rFonts w:ascii="Times New Roman" w:eastAsia="Times New Roman" w:hAnsi="Times New Roman" w:cs="Times New Roman"/>
          <w:b/>
          <w:bCs/>
          <w:sz w:val="24"/>
          <w:szCs w:val="24"/>
          <w:lang w:eastAsia="ar-SA"/>
        </w:rPr>
        <w:t xml:space="preserve">„Rozbudowa Składowiska Odpadów przy ul. Komunalnej 3 w Głogowie poprzez realizację budowy II i III etapu istniejącej kwatery składowania odpadów innych niż niebezpieczne i obojętne oraz budowę placu magazynowania </w:t>
      </w:r>
      <w:r w:rsidRPr="00EA3445">
        <w:rPr>
          <w:rFonts w:ascii="Times New Roman" w:eastAsia="Times New Roman" w:hAnsi="Times New Roman" w:cs="Times New Roman"/>
          <w:b/>
          <w:bCs/>
          <w:sz w:val="24"/>
          <w:szCs w:val="24"/>
          <w:lang w:eastAsia="ar-SA"/>
        </w:rPr>
        <w:br/>
        <w:t xml:space="preserve">i przetwarzania odpadów w ramach funkcjonującej Instalacji Komunalnej MBP </w:t>
      </w:r>
      <w:r w:rsidRPr="00EA3445">
        <w:rPr>
          <w:rFonts w:ascii="Times New Roman" w:eastAsia="Times New Roman" w:hAnsi="Times New Roman" w:cs="Times New Roman"/>
          <w:b/>
          <w:bCs/>
          <w:sz w:val="24"/>
          <w:szCs w:val="24"/>
          <w:lang w:eastAsia="ar-SA"/>
        </w:rPr>
        <w:br/>
        <w:t>przy ul. Komunalnej 3 w Głogowie, w formule zaprojektuj i wybuduj” – nr sprawy:</w:t>
      </w:r>
      <w:r w:rsidR="002C423C">
        <w:rPr>
          <w:rFonts w:ascii="Times New Roman" w:eastAsia="Times New Roman" w:hAnsi="Times New Roman" w:cs="Times New Roman"/>
          <w:b/>
          <w:bCs/>
          <w:sz w:val="24"/>
          <w:szCs w:val="24"/>
          <w:lang w:eastAsia="ar-SA"/>
        </w:rPr>
        <w:t xml:space="preserve"> </w:t>
      </w:r>
      <w:r w:rsidRPr="00EA3445">
        <w:rPr>
          <w:rFonts w:ascii="Times New Roman" w:eastAsia="Times New Roman" w:hAnsi="Times New Roman" w:cs="Times New Roman"/>
          <w:b/>
          <w:bCs/>
          <w:sz w:val="24"/>
          <w:szCs w:val="24"/>
          <w:lang w:eastAsia="ar-SA"/>
        </w:rPr>
        <w:t>DZ/142/2026</w:t>
      </w:r>
    </w:p>
    <w:p w14:paraId="4024F116" w14:textId="77777777" w:rsidR="00FB58BD" w:rsidRPr="00EA3445" w:rsidRDefault="00FB58BD" w:rsidP="00FB58BD">
      <w:pPr>
        <w:suppressAutoHyphens/>
        <w:spacing w:after="0"/>
        <w:rPr>
          <w:rFonts w:ascii="Times New Roman" w:eastAsia="Lucida Sans Unicode" w:hAnsi="Times New Roman" w:cs="Times New Roman"/>
          <w:sz w:val="24"/>
          <w:szCs w:val="24"/>
          <w:lang w:eastAsia="ar-SA"/>
        </w:rPr>
      </w:pPr>
    </w:p>
    <w:p w14:paraId="6441B587" w14:textId="77777777" w:rsidR="00FB58BD" w:rsidRPr="00EA3445" w:rsidRDefault="00FB58BD" w:rsidP="00FB58BD">
      <w:pPr>
        <w:suppressAutoHyphens/>
        <w:spacing w:after="0"/>
        <w:rPr>
          <w:rFonts w:ascii="Times New Roman" w:eastAsia="Lucida Sans Unicode" w:hAnsi="Times New Roman" w:cs="Times New Roman"/>
          <w:sz w:val="24"/>
          <w:szCs w:val="24"/>
          <w:lang w:eastAsia="ar-SA"/>
        </w:rPr>
      </w:pPr>
      <w:r w:rsidRPr="00EA3445">
        <w:rPr>
          <w:rFonts w:ascii="Times New Roman" w:eastAsia="Lucida Sans Unicode" w:hAnsi="Times New Roman" w:cs="Times New Roman"/>
          <w:sz w:val="24"/>
          <w:szCs w:val="24"/>
          <w:lang w:eastAsia="ar-SA"/>
        </w:rPr>
        <w:t>Nazwa Wykonawcy: ……………………………………………………………………………………………………………………………………………………………………………………………………</w:t>
      </w:r>
    </w:p>
    <w:p w14:paraId="47DDE265" w14:textId="77777777" w:rsidR="00FB58BD" w:rsidRPr="00EA3445" w:rsidRDefault="00FB58BD" w:rsidP="00FB58BD">
      <w:pPr>
        <w:suppressAutoHyphens/>
        <w:spacing w:after="0"/>
        <w:rPr>
          <w:rFonts w:ascii="Times New Roman" w:eastAsia="Lucida Sans Unicode" w:hAnsi="Times New Roman" w:cs="Times New Roman"/>
          <w:lang w:eastAsia="ar-SA"/>
        </w:rPr>
      </w:pPr>
    </w:p>
    <w:p w14:paraId="26431B2E" w14:textId="77777777" w:rsidR="00FB58BD" w:rsidRPr="00EA3445" w:rsidRDefault="00FB58BD" w:rsidP="00FB58BD">
      <w:pPr>
        <w:suppressAutoHyphens/>
        <w:snapToGrid w:val="0"/>
        <w:spacing w:after="0"/>
        <w:ind w:right="2741"/>
        <w:rPr>
          <w:rFonts w:ascii="Times New Roman" w:eastAsia="Times New Roman" w:hAnsi="Times New Roman" w:cs="Times New Roman"/>
          <w:b/>
          <w:color w:val="auto"/>
          <w:sz w:val="24"/>
          <w:szCs w:val="24"/>
          <w:lang w:eastAsia="ar-SA"/>
        </w:rPr>
      </w:pPr>
    </w:p>
    <w:p w14:paraId="7776690F" w14:textId="77777777" w:rsidR="00FB58BD" w:rsidRPr="00EA3445" w:rsidRDefault="00FB58BD" w:rsidP="00FB58BD">
      <w:pPr>
        <w:suppressAutoHyphens/>
        <w:snapToGrid w:val="0"/>
        <w:spacing w:after="0"/>
        <w:ind w:right="2741"/>
        <w:rPr>
          <w:rFonts w:ascii="Times New Roman" w:eastAsia="Times New Roman" w:hAnsi="Times New Roman" w:cs="Times New Roman"/>
          <w:color w:val="auto"/>
          <w:sz w:val="24"/>
          <w:lang w:eastAsia="ar-SA"/>
        </w:rPr>
      </w:pPr>
      <w:r w:rsidRPr="00EA3445">
        <w:rPr>
          <w:rFonts w:ascii="Times New Roman" w:eastAsia="Times New Roman" w:hAnsi="Times New Roman" w:cs="Times New Roman"/>
          <w:b/>
          <w:color w:val="auto"/>
          <w:sz w:val="24"/>
          <w:lang w:eastAsia="ar-SA"/>
        </w:rPr>
        <w:t>OŚWIADCZAM(Y)</w:t>
      </w:r>
      <w:r w:rsidRPr="00EA3445">
        <w:rPr>
          <w:rFonts w:ascii="Times New Roman" w:eastAsia="Times New Roman" w:hAnsi="Times New Roman" w:cs="Times New Roman"/>
          <w:color w:val="auto"/>
          <w:sz w:val="24"/>
          <w:lang w:eastAsia="ar-SA"/>
        </w:rPr>
        <w:t>:</w:t>
      </w:r>
    </w:p>
    <w:p w14:paraId="14A94AE1" w14:textId="77777777" w:rsidR="00FB58BD" w:rsidRPr="00EA3445" w:rsidRDefault="00FB58BD" w:rsidP="00FB58BD">
      <w:pPr>
        <w:suppressAutoHyphens/>
        <w:spacing w:after="0"/>
        <w:rPr>
          <w:rFonts w:ascii="Times New Roman" w:eastAsia="Lucida Sans Unicode" w:hAnsi="Times New Roman" w:cs="Times New Roman"/>
          <w:color w:val="auto"/>
          <w:sz w:val="24"/>
          <w:lang w:eastAsia="ar-SA"/>
        </w:rPr>
      </w:pPr>
      <w:r w:rsidRPr="00EA3445">
        <w:rPr>
          <w:rFonts w:ascii="Times New Roman" w:eastAsia="Times New Roman" w:hAnsi="Times New Roman" w:cs="Times New Roman"/>
          <w:color w:val="auto"/>
          <w:sz w:val="24"/>
          <w:lang w:eastAsia="ar-SA"/>
        </w:rPr>
        <w:t>że wykonałem (wykonaliśmy) następujące roboty:</w:t>
      </w:r>
    </w:p>
    <w:p w14:paraId="3DAA58E7" w14:textId="77777777" w:rsidR="00FB58BD" w:rsidRPr="00EA3445" w:rsidRDefault="00FB58BD" w:rsidP="00FB58BD">
      <w:pPr>
        <w:suppressAutoHyphens/>
        <w:spacing w:after="0"/>
        <w:rPr>
          <w:rFonts w:ascii="Times New Roman" w:eastAsia="Lucida Sans Unicode" w:hAnsi="Times New Roman" w:cs="Times New Roman"/>
          <w:color w:val="auto"/>
          <w:lang w:eastAsia="ar-SA"/>
        </w:rPr>
      </w:pPr>
    </w:p>
    <w:tbl>
      <w:tblPr>
        <w:tblW w:w="8812" w:type="dxa"/>
        <w:tblInd w:w="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40" w:type="dxa"/>
        </w:tblCellMar>
        <w:tblLook w:val="0000" w:firstRow="0" w:lastRow="0" w:firstColumn="0" w:lastColumn="0" w:noHBand="0" w:noVBand="0"/>
      </w:tblPr>
      <w:tblGrid>
        <w:gridCol w:w="410"/>
        <w:gridCol w:w="1486"/>
        <w:gridCol w:w="1402"/>
        <w:gridCol w:w="1387"/>
        <w:gridCol w:w="1311"/>
        <w:gridCol w:w="1383"/>
        <w:gridCol w:w="1433"/>
      </w:tblGrid>
      <w:tr w:rsidR="00FB58BD" w:rsidRPr="00EA3445" w14:paraId="50904A0A" w14:textId="77777777" w:rsidTr="00604C4C">
        <w:trPr>
          <w:cantSplit/>
          <w:trHeight w:hRule="exact" w:val="554"/>
        </w:trPr>
        <w:tc>
          <w:tcPr>
            <w:tcW w:w="410" w:type="dxa"/>
            <w:tcMar>
              <w:left w:w="30" w:type="dxa"/>
            </w:tcMar>
            <w:vAlign w:val="center"/>
          </w:tcPr>
          <w:p w14:paraId="4B21747A" w14:textId="77777777" w:rsidR="00FB58BD" w:rsidRPr="00EA3445" w:rsidRDefault="00FB58BD" w:rsidP="00604C4C">
            <w:pPr>
              <w:suppressAutoHyphens/>
              <w:snapToGrid w:val="0"/>
              <w:spacing w:after="0"/>
              <w:jc w:val="center"/>
              <w:rPr>
                <w:rFonts w:cs="Calibri"/>
                <w:color w:val="auto"/>
                <w:lang w:eastAsia="zh-CN"/>
              </w:rPr>
            </w:pPr>
            <w:r w:rsidRPr="00EA3445">
              <w:rPr>
                <w:rFonts w:ascii="Times New Roman" w:eastAsia="Times New Roman" w:hAnsi="Times New Roman" w:cs="Times New Roman"/>
                <w:color w:val="auto"/>
                <w:sz w:val="18"/>
                <w:szCs w:val="18"/>
                <w:lang w:eastAsia="ar-SA"/>
              </w:rPr>
              <w:t>L.p.</w:t>
            </w:r>
          </w:p>
        </w:tc>
        <w:tc>
          <w:tcPr>
            <w:tcW w:w="1486" w:type="dxa"/>
            <w:tcMar>
              <w:left w:w="30" w:type="dxa"/>
            </w:tcMar>
            <w:vAlign w:val="center"/>
          </w:tcPr>
          <w:p w14:paraId="5D7E4F00" w14:textId="77777777" w:rsidR="00FB58BD" w:rsidRPr="00EA3445" w:rsidRDefault="00FB58BD" w:rsidP="00604C4C">
            <w:pPr>
              <w:suppressAutoHyphens/>
              <w:snapToGrid w:val="0"/>
              <w:spacing w:after="0"/>
              <w:ind w:right="48"/>
              <w:jc w:val="center"/>
              <w:rPr>
                <w:rFonts w:ascii="Times New Roman" w:eastAsia="Times New Roman" w:hAnsi="Times New Roman" w:cs="Times New Roman"/>
                <w:color w:val="auto"/>
                <w:sz w:val="18"/>
                <w:szCs w:val="18"/>
                <w:lang w:eastAsia="ar-SA"/>
              </w:rPr>
            </w:pPr>
          </w:p>
          <w:p w14:paraId="51A9954E" w14:textId="77777777" w:rsidR="00FB58BD" w:rsidRPr="00EA3445" w:rsidRDefault="00FB58BD" w:rsidP="00604C4C">
            <w:pPr>
              <w:suppressAutoHyphens/>
              <w:snapToGrid w:val="0"/>
              <w:spacing w:after="0"/>
              <w:ind w:left="62" w:right="48"/>
              <w:jc w:val="center"/>
              <w:rPr>
                <w:rFonts w:ascii="Times New Roman" w:eastAsia="Times New Roman" w:hAnsi="Times New Roman" w:cs="Times New Roman"/>
                <w:color w:val="auto"/>
                <w:sz w:val="18"/>
                <w:szCs w:val="18"/>
                <w:lang w:eastAsia="ar-SA"/>
              </w:rPr>
            </w:pPr>
            <w:r w:rsidRPr="00EA3445">
              <w:rPr>
                <w:rFonts w:ascii="Times New Roman" w:eastAsia="Times New Roman" w:hAnsi="Times New Roman" w:cs="Times New Roman"/>
                <w:color w:val="auto"/>
                <w:sz w:val="18"/>
                <w:szCs w:val="18"/>
                <w:lang w:eastAsia="ar-SA"/>
              </w:rPr>
              <w:t xml:space="preserve">Nazwa </w:t>
            </w:r>
          </w:p>
          <w:p w14:paraId="71D1B729" w14:textId="77777777" w:rsidR="00FB58BD" w:rsidRPr="00EA3445" w:rsidRDefault="00FB58BD" w:rsidP="00604C4C">
            <w:pPr>
              <w:suppressAutoHyphens/>
              <w:snapToGrid w:val="0"/>
              <w:spacing w:after="0"/>
              <w:ind w:left="62" w:right="48"/>
              <w:jc w:val="center"/>
              <w:rPr>
                <w:rFonts w:ascii="Times New Roman" w:eastAsia="Times New Roman" w:hAnsi="Times New Roman" w:cs="Times New Roman"/>
                <w:color w:val="auto"/>
                <w:sz w:val="18"/>
                <w:szCs w:val="18"/>
                <w:lang w:eastAsia="ar-SA"/>
              </w:rPr>
            </w:pPr>
            <w:r w:rsidRPr="00EA3445">
              <w:rPr>
                <w:rFonts w:ascii="Times New Roman" w:eastAsia="Times New Roman" w:hAnsi="Times New Roman" w:cs="Times New Roman"/>
                <w:color w:val="auto"/>
                <w:sz w:val="18"/>
                <w:szCs w:val="18"/>
                <w:lang w:eastAsia="ar-SA"/>
              </w:rPr>
              <w:t>zamówienia/</w:t>
            </w:r>
          </w:p>
          <w:p w14:paraId="156C9A55" w14:textId="77777777" w:rsidR="00FB58BD" w:rsidRPr="00EA3445" w:rsidRDefault="00FB58BD" w:rsidP="00604C4C">
            <w:pPr>
              <w:suppressAutoHyphens/>
              <w:snapToGrid w:val="0"/>
              <w:spacing w:after="0"/>
              <w:ind w:left="62" w:right="48"/>
              <w:jc w:val="center"/>
              <w:rPr>
                <w:rFonts w:cs="Calibri"/>
                <w:color w:val="auto"/>
                <w:lang w:eastAsia="zh-CN"/>
              </w:rPr>
            </w:pPr>
            <w:r w:rsidRPr="00EA3445">
              <w:rPr>
                <w:rFonts w:ascii="Times New Roman" w:eastAsia="Times New Roman" w:hAnsi="Times New Roman" w:cs="Times New Roman"/>
                <w:color w:val="auto"/>
                <w:sz w:val="18"/>
                <w:szCs w:val="18"/>
                <w:lang w:eastAsia="ar-SA"/>
              </w:rPr>
              <w:t>miejsce wykonania</w:t>
            </w:r>
          </w:p>
        </w:tc>
        <w:tc>
          <w:tcPr>
            <w:tcW w:w="1402" w:type="dxa"/>
            <w:tcMar>
              <w:left w:w="30" w:type="dxa"/>
            </w:tcMar>
            <w:vAlign w:val="center"/>
          </w:tcPr>
          <w:p w14:paraId="02695ADE" w14:textId="77777777" w:rsidR="00FB58BD" w:rsidRPr="00EA3445" w:rsidRDefault="00FB58BD" w:rsidP="00604C4C">
            <w:pPr>
              <w:suppressAutoHyphens/>
              <w:snapToGrid w:val="0"/>
              <w:spacing w:after="0"/>
              <w:ind w:left="130" w:right="110"/>
              <w:jc w:val="center"/>
              <w:rPr>
                <w:rFonts w:ascii="Times New Roman" w:eastAsia="Times New Roman" w:hAnsi="Times New Roman" w:cs="Times New Roman"/>
                <w:color w:val="auto"/>
                <w:sz w:val="18"/>
                <w:szCs w:val="18"/>
                <w:lang w:eastAsia="ar-SA"/>
              </w:rPr>
            </w:pPr>
            <w:r w:rsidRPr="00EA3445">
              <w:rPr>
                <w:rFonts w:ascii="Times New Roman" w:eastAsia="Times New Roman" w:hAnsi="Times New Roman" w:cs="Times New Roman"/>
                <w:color w:val="auto"/>
                <w:sz w:val="18"/>
                <w:szCs w:val="18"/>
                <w:lang w:eastAsia="ar-SA"/>
              </w:rPr>
              <w:t xml:space="preserve">Przedmiot </w:t>
            </w:r>
          </w:p>
          <w:p w14:paraId="1ECF9BAA" w14:textId="77777777" w:rsidR="00FB58BD" w:rsidRPr="00EA3445" w:rsidRDefault="00FB58BD" w:rsidP="00604C4C">
            <w:pPr>
              <w:suppressAutoHyphens/>
              <w:snapToGrid w:val="0"/>
              <w:spacing w:after="0"/>
              <w:ind w:left="130" w:right="110"/>
              <w:jc w:val="center"/>
              <w:rPr>
                <w:rFonts w:cs="Calibri"/>
                <w:color w:val="auto"/>
                <w:lang w:eastAsia="zh-CN"/>
              </w:rPr>
            </w:pPr>
            <w:r w:rsidRPr="00EA3445">
              <w:rPr>
                <w:rFonts w:ascii="Times New Roman" w:eastAsia="Times New Roman" w:hAnsi="Times New Roman" w:cs="Times New Roman"/>
                <w:color w:val="auto"/>
                <w:sz w:val="18"/>
                <w:szCs w:val="18"/>
                <w:lang w:eastAsia="ar-SA"/>
              </w:rPr>
              <w:t>Zamówienia</w:t>
            </w:r>
          </w:p>
        </w:tc>
        <w:tc>
          <w:tcPr>
            <w:tcW w:w="1387" w:type="dxa"/>
            <w:tcMar>
              <w:left w:w="30" w:type="dxa"/>
            </w:tcMar>
            <w:vAlign w:val="center"/>
          </w:tcPr>
          <w:p w14:paraId="1D939843" w14:textId="77777777" w:rsidR="00FB58BD" w:rsidRPr="00EA3445" w:rsidRDefault="00FB58BD" w:rsidP="00604C4C">
            <w:pPr>
              <w:widowControl w:val="0"/>
              <w:suppressAutoHyphens/>
              <w:snapToGrid w:val="0"/>
              <w:spacing w:after="0"/>
              <w:jc w:val="center"/>
              <w:rPr>
                <w:rFonts w:ascii="Times New Roman" w:eastAsia="Times New Roman" w:hAnsi="Times New Roman" w:cs="Times New Roman"/>
                <w:color w:val="auto"/>
                <w:sz w:val="18"/>
                <w:szCs w:val="18"/>
                <w:lang w:eastAsia="ar-SA"/>
              </w:rPr>
            </w:pPr>
            <w:r w:rsidRPr="00EA3445">
              <w:rPr>
                <w:rFonts w:ascii="Times New Roman" w:eastAsia="Times New Roman" w:hAnsi="Times New Roman" w:cs="Times New Roman"/>
                <w:color w:val="auto"/>
                <w:sz w:val="18"/>
                <w:szCs w:val="18"/>
                <w:lang w:eastAsia="ar-SA"/>
              </w:rPr>
              <w:t xml:space="preserve">Wartość </w:t>
            </w:r>
          </w:p>
          <w:p w14:paraId="4245021B" w14:textId="77777777" w:rsidR="00FB58BD" w:rsidRPr="00EA3445" w:rsidRDefault="00FB58BD" w:rsidP="00604C4C">
            <w:pPr>
              <w:widowControl w:val="0"/>
              <w:suppressAutoHyphens/>
              <w:snapToGrid w:val="0"/>
              <w:spacing w:after="0"/>
              <w:jc w:val="center"/>
              <w:rPr>
                <w:rFonts w:cs="Calibri"/>
                <w:color w:val="auto"/>
                <w:lang w:eastAsia="zh-CN"/>
              </w:rPr>
            </w:pPr>
            <w:r w:rsidRPr="00EA3445">
              <w:rPr>
                <w:rFonts w:ascii="Times New Roman" w:eastAsia="Times New Roman" w:hAnsi="Times New Roman" w:cs="Times New Roman"/>
                <w:color w:val="auto"/>
                <w:sz w:val="18"/>
                <w:szCs w:val="18"/>
                <w:lang w:eastAsia="ar-SA"/>
              </w:rPr>
              <w:t>zamówienia</w:t>
            </w:r>
          </w:p>
        </w:tc>
        <w:tc>
          <w:tcPr>
            <w:tcW w:w="2694" w:type="dxa"/>
            <w:gridSpan w:val="2"/>
            <w:tcMar>
              <w:left w:w="30" w:type="dxa"/>
            </w:tcMar>
            <w:vAlign w:val="center"/>
          </w:tcPr>
          <w:p w14:paraId="6C6E8F63" w14:textId="77777777" w:rsidR="00FB58BD" w:rsidRPr="00EA3445" w:rsidRDefault="00FB58BD" w:rsidP="00604C4C">
            <w:pPr>
              <w:suppressAutoHyphens/>
              <w:snapToGrid w:val="0"/>
              <w:spacing w:after="0"/>
              <w:ind w:left="586"/>
              <w:jc w:val="center"/>
              <w:rPr>
                <w:rFonts w:cs="Calibri"/>
                <w:color w:val="auto"/>
                <w:lang w:eastAsia="zh-CN"/>
              </w:rPr>
            </w:pPr>
            <w:r w:rsidRPr="00EA3445">
              <w:rPr>
                <w:rFonts w:ascii="Times New Roman" w:eastAsia="Times New Roman" w:hAnsi="Times New Roman" w:cs="Times New Roman"/>
                <w:color w:val="auto"/>
                <w:sz w:val="18"/>
                <w:szCs w:val="18"/>
                <w:lang w:eastAsia="ar-SA"/>
              </w:rPr>
              <w:t>Data wykonania</w:t>
            </w:r>
          </w:p>
        </w:tc>
        <w:tc>
          <w:tcPr>
            <w:tcW w:w="1433" w:type="dxa"/>
            <w:vMerge w:val="restart"/>
            <w:tcMar>
              <w:left w:w="30" w:type="dxa"/>
            </w:tcMar>
            <w:vAlign w:val="center"/>
          </w:tcPr>
          <w:p w14:paraId="687FB10A" w14:textId="77777777" w:rsidR="00FB58BD" w:rsidRPr="00EA3445" w:rsidRDefault="00FB58BD" w:rsidP="00604C4C">
            <w:pPr>
              <w:suppressAutoHyphens/>
              <w:snapToGrid w:val="0"/>
              <w:spacing w:after="0"/>
              <w:ind w:left="106" w:right="110"/>
              <w:jc w:val="center"/>
              <w:rPr>
                <w:rFonts w:ascii="Times New Roman" w:eastAsia="Times New Roman" w:hAnsi="Times New Roman" w:cs="Times New Roman"/>
                <w:color w:val="auto"/>
                <w:sz w:val="18"/>
                <w:szCs w:val="18"/>
                <w:lang w:eastAsia="ar-SA"/>
              </w:rPr>
            </w:pPr>
            <w:r w:rsidRPr="00EA3445">
              <w:rPr>
                <w:rFonts w:ascii="Times New Roman" w:eastAsia="Times New Roman" w:hAnsi="Times New Roman" w:cs="Times New Roman"/>
                <w:color w:val="auto"/>
                <w:sz w:val="18"/>
                <w:szCs w:val="18"/>
                <w:lang w:eastAsia="ar-SA"/>
              </w:rPr>
              <w:t xml:space="preserve">Zamawiający </w:t>
            </w:r>
          </w:p>
          <w:p w14:paraId="05B7B204" w14:textId="77777777" w:rsidR="00FB58BD" w:rsidRPr="00EA3445" w:rsidRDefault="00FB58BD" w:rsidP="00604C4C">
            <w:pPr>
              <w:suppressAutoHyphens/>
              <w:snapToGrid w:val="0"/>
              <w:spacing w:after="0"/>
              <w:ind w:left="106" w:right="110"/>
              <w:jc w:val="center"/>
              <w:rPr>
                <w:rFonts w:ascii="Times New Roman" w:eastAsia="Times New Roman" w:hAnsi="Times New Roman" w:cs="Times New Roman"/>
                <w:color w:val="auto"/>
                <w:sz w:val="18"/>
                <w:szCs w:val="18"/>
                <w:lang w:eastAsia="ar-SA"/>
              </w:rPr>
            </w:pPr>
            <w:r w:rsidRPr="00EA3445">
              <w:rPr>
                <w:rFonts w:ascii="Times New Roman" w:eastAsia="Times New Roman" w:hAnsi="Times New Roman" w:cs="Times New Roman"/>
                <w:color w:val="auto"/>
                <w:sz w:val="18"/>
                <w:szCs w:val="18"/>
                <w:lang w:eastAsia="ar-SA"/>
              </w:rPr>
              <w:t>(nazwa,</w:t>
            </w:r>
          </w:p>
          <w:p w14:paraId="7334EDB6" w14:textId="77777777" w:rsidR="00FB58BD" w:rsidRPr="00EA3445" w:rsidRDefault="00FB58BD" w:rsidP="00604C4C">
            <w:pPr>
              <w:suppressAutoHyphens/>
              <w:snapToGrid w:val="0"/>
              <w:spacing w:after="0"/>
              <w:ind w:left="106" w:right="110"/>
              <w:jc w:val="center"/>
              <w:rPr>
                <w:rFonts w:ascii="Times New Roman" w:eastAsia="Times New Roman" w:hAnsi="Times New Roman" w:cs="Times New Roman"/>
                <w:color w:val="auto"/>
                <w:sz w:val="18"/>
                <w:szCs w:val="18"/>
                <w:lang w:eastAsia="ar-SA"/>
              </w:rPr>
            </w:pPr>
            <w:r w:rsidRPr="00EA3445">
              <w:rPr>
                <w:rFonts w:ascii="Times New Roman" w:eastAsia="Times New Roman" w:hAnsi="Times New Roman" w:cs="Times New Roman"/>
                <w:color w:val="auto"/>
                <w:sz w:val="18"/>
                <w:szCs w:val="18"/>
                <w:lang w:eastAsia="ar-SA"/>
              </w:rPr>
              <w:t xml:space="preserve"> adres)</w:t>
            </w:r>
          </w:p>
        </w:tc>
      </w:tr>
      <w:tr w:rsidR="00FB58BD" w:rsidRPr="00EA3445" w14:paraId="3E30B217" w14:textId="77777777" w:rsidTr="00604C4C">
        <w:trPr>
          <w:cantSplit/>
          <w:trHeight w:hRule="exact" w:val="935"/>
        </w:trPr>
        <w:tc>
          <w:tcPr>
            <w:tcW w:w="410" w:type="dxa"/>
            <w:tcMar>
              <w:left w:w="30" w:type="dxa"/>
            </w:tcMar>
            <w:vAlign w:val="center"/>
          </w:tcPr>
          <w:p w14:paraId="4A754344" w14:textId="77777777" w:rsidR="00FB58BD" w:rsidRPr="00EA3445" w:rsidRDefault="00FB58BD" w:rsidP="00604C4C">
            <w:pPr>
              <w:suppressAutoHyphens/>
              <w:snapToGrid w:val="0"/>
              <w:spacing w:after="0"/>
              <w:rPr>
                <w:rFonts w:cs="Calibri"/>
                <w:color w:val="auto"/>
                <w:lang w:eastAsia="zh-CN"/>
              </w:rPr>
            </w:pPr>
          </w:p>
        </w:tc>
        <w:tc>
          <w:tcPr>
            <w:tcW w:w="1486" w:type="dxa"/>
            <w:tcMar>
              <w:left w:w="30" w:type="dxa"/>
            </w:tcMar>
            <w:vAlign w:val="center"/>
          </w:tcPr>
          <w:p w14:paraId="0FA2552F" w14:textId="77777777" w:rsidR="00FB58BD" w:rsidRPr="00EA3445" w:rsidRDefault="00FB58BD" w:rsidP="00604C4C">
            <w:pPr>
              <w:suppressAutoHyphens/>
              <w:snapToGrid w:val="0"/>
              <w:spacing w:after="0"/>
              <w:rPr>
                <w:rFonts w:cs="Calibri"/>
                <w:color w:val="auto"/>
                <w:lang w:eastAsia="zh-CN"/>
              </w:rPr>
            </w:pPr>
          </w:p>
        </w:tc>
        <w:tc>
          <w:tcPr>
            <w:tcW w:w="1402" w:type="dxa"/>
            <w:tcMar>
              <w:left w:w="30" w:type="dxa"/>
            </w:tcMar>
            <w:vAlign w:val="center"/>
          </w:tcPr>
          <w:p w14:paraId="61AA9881" w14:textId="77777777" w:rsidR="00FB58BD" w:rsidRPr="00EA3445" w:rsidRDefault="00FB58BD" w:rsidP="00604C4C">
            <w:pPr>
              <w:suppressAutoHyphens/>
              <w:snapToGrid w:val="0"/>
              <w:spacing w:after="0"/>
              <w:rPr>
                <w:rFonts w:cs="Calibri"/>
                <w:color w:val="auto"/>
                <w:lang w:eastAsia="zh-CN"/>
              </w:rPr>
            </w:pPr>
          </w:p>
        </w:tc>
        <w:tc>
          <w:tcPr>
            <w:tcW w:w="1387" w:type="dxa"/>
            <w:tcMar>
              <w:left w:w="30" w:type="dxa"/>
            </w:tcMar>
            <w:vAlign w:val="center"/>
          </w:tcPr>
          <w:p w14:paraId="68A9820D" w14:textId="77777777" w:rsidR="00FB58BD" w:rsidRPr="00EA3445" w:rsidRDefault="00FB58BD" w:rsidP="00604C4C">
            <w:pPr>
              <w:suppressAutoHyphens/>
              <w:snapToGrid w:val="0"/>
              <w:spacing w:after="0"/>
              <w:rPr>
                <w:rFonts w:cs="Calibri"/>
                <w:color w:val="auto"/>
                <w:lang w:eastAsia="zh-CN"/>
              </w:rPr>
            </w:pPr>
          </w:p>
        </w:tc>
        <w:tc>
          <w:tcPr>
            <w:tcW w:w="1311" w:type="dxa"/>
            <w:tcMar>
              <w:left w:w="30" w:type="dxa"/>
            </w:tcMar>
            <w:vAlign w:val="center"/>
          </w:tcPr>
          <w:p w14:paraId="49EF09DC" w14:textId="77777777" w:rsidR="00FB58BD" w:rsidRPr="00EA3445" w:rsidRDefault="00FB58BD" w:rsidP="00604C4C">
            <w:pPr>
              <w:suppressAutoHyphens/>
              <w:snapToGrid w:val="0"/>
              <w:spacing w:after="0"/>
              <w:ind w:left="38" w:right="34"/>
              <w:jc w:val="center"/>
              <w:rPr>
                <w:rFonts w:ascii="Times New Roman" w:eastAsia="Times New Roman" w:hAnsi="Times New Roman" w:cs="Times New Roman"/>
                <w:color w:val="auto"/>
                <w:sz w:val="18"/>
                <w:szCs w:val="18"/>
                <w:lang w:eastAsia="ar-SA"/>
              </w:rPr>
            </w:pPr>
            <w:r w:rsidRPr="00EA3445">
              <w:rPr>
                <w:rFonts w:ascii="Times New Roman" w:eastAsia="Times New Roman" w:hAnsi="Times New Roman" w:cs="Times New Roman"/>
                <w:color w:val="auto"/>
                <w:sz w:val="18"/>
                <w:szCs w:val="18"/>
                <w:lang w:eastAsia="ar-SA"/>
              </w:rPr>
              <w:t xml:space="preserve">data </w:t>
            </w:r>
          </w:p>
          <w:p w14:paraId="725A0E4B" w14:textId="77777777" w:rsidR="00FB58BD" w:rsidRPr="00EA3445" w:rsidRDefault="00FB58BD" w:rsidP="00604C4C">
            <w:pPr>
              <w:suppressAutoHyphens/>
              <w:snapToGrid w:val="0"/>
              <w:spacing w:after="0"/>
              <w:ind w:left="38" w:right="34"/>
              <w:jc w:val="center"/>
              <w:rPr>
                <w:rFonts w:cs="Calibri"/>
                <w:color w:val="auto"/>
                <w:lang w:eastAsia="zh-CN"/>
              </w:rPr>
            </w:pPr>
            <w:r w:rsidRPr="00EA3445">
              <w:rPr>
                <w:rFonts w:ascii="Times New Roman" w:eastAsia="Times New Roman" w:hAnsi="Times New Roman" w:cs="Times New Roman"/>
                <w:color w:val="auto"/>
                <w:sz w:val="18"/>
                <w:szCs w:val="18"/>
                <w:lang w:eastAsia="ar-SA"/>
              </w:rPr>
              <w:t>rozpoczęcia</w:t>
            </w:r>
          </w:p>
        </w:tc>
        <w:tc>
          <w:tcPr>
            <w:tcW w:w="1383" w:type="dxa"/>
            <w:tcMar>
              <w:left w:w="30" w:type="dxa"/>
            </w:tcMar>
            <w:vAlign w:val="center"/>
          </w:tcPr>
          <w:p w14:paraId="03E33721" w14:textId="77777777" w:rsidR="00FB58BD" w:rsidRPr="00EA3445" w:rsidRDefault="00FB58BD" w:rsidP="00604C4C">
            <w:pPr>
              <w:suppressAutoHyphens/>
              <w:snapToGrid w:val="0"/>
              <w:spacing w:after="0"/>
              <w:jc w:val="center"/>
              <w:rPr>
                <w:rFonts w:ascii="Times New Roman" w:eastAsia="Times New Roman" w:hAnsi="Times New Roman" w:cs="Times New Roman"/>
                <w:color w:val="auto"/>
                <w:sz w:val="18"/>
                <w:szCs w:val="18"/>
                <w:lang w:eastAsia="ar-SA"/>
              </w:rPr>
            </w:pPr>
            <w:r w:rsidRPr="00EA3445">
              <w:rPr>
                <w:rFonts w:ascii="Times New Roman" w:eastAsia="Times New Roman" w:hAnsi="Times New Roman" w:cs="Times New Roman"/>
                <w:color w:val="auto"/>
                <w:sz w:val="18"/>
                <w:szCs w:val="18"/>
                <w:lang w:eastAsia="ar-SA"/>
              </w:rPr>
              <w:t xml:space="preserve">data </w:t>
            </w:r>
          </w:p>
          <w:p w14:paraId="3EC6A569" w14:textId="77777777" w:rsidR="00FB58BD" w:rsidRPr="00EA3445" w:rsidRDefault="00FB58BD" w:rsidP="00604C4C">
            <w:pPr>
              <w:suppressAutoHyphens/>
              <w:snapToGrid w:val="0"/>
              <w:spacing w:after="0"/>
              <w:jc w:val="center"/>
              <w:rPr>
                <w:rFonts w:cs="Calibri"/>
                <w:color w:val="auto"/>
                <w:lang w:eastAsia="zh-CN"/>
              </w:rPr>
            </w:pPr>
            <w:r w:rsidRPr="00EA3445">
              <w:rPr>
                <w:rFonts w:ascii="Times New Roman" w:eastAsia="Times New Roman" w:hAnsi="Times New Roman" w:cs="Times New Roman"/>
                <w:color w:val="auto"/>
                <w:sz w:val="18"/>
                <w:szCs w:val="18"/>
                <w:lang w:eastAsia="ar-SA"/>
              </w:rPr>
              <w:t>zakończenia</w:t>
            </w:r>
          </w:p>
        </w:tc>
        <w:tc>
          <w:tcPr>
            <w:tcW w:w="1433" w:type="dxa"/>
            <w:vMerge/>
            <w:tcMar>
              <w:left w:w="30" w:type="dxa"/>
            </w:tcMar>
            <w:vAlign w:val="center"/>
          </w:tcPr>
          <w:p w14:paraId="65C47E5D" w14:textId="77777777" w:rsidR="00FB58BD" w:rsidRPr="00EA3445" w:rsidRDefault="00FB58BD" w:rsidP="00604C4C">
            <w:pPr>
              <w:suppressAutoHyphens/>
              <w:snapToGrid w:val="0"/>
              <w:spacing w:after="0"/>
              <w:rPr>
                <w:rFonts w:cs="Calibri"/>
                <w:color w:val="auto"/>
                <w:lang w:eastAsia="zh-CN"/>
              </w:rPr>
            </w:pPr>
          </w:p>
        </w:tc>
      </w:tr>
      <w:tr w:rsidR="00FB58BD" w:rsidRPr="00EA3445" w14:paraId="68581D79" w14:textId="77777777" w:rsidTr="00604C4C">
        <w:trPr>
          <w:cantSplit/>
          <w:trHeight w:hRule="exact" w:val="658"/>
        </w:trPr>
        <w:tc>
          <w:tcPr>
            <w:tcW w:w="410" w:type="dxa"/>
            <w:tcMar>
              <w:left w:w="30" w:type="dxa"/>
            </w:tcMar>
          </w:tcPr>
          <w:p w14:paraId="6D2D034E" w14:textId="77777777" w:rsidR="00FB58BD" w:rsidRPr="00EA3445" w:rsidRDefault="00FB58BD" w:rsidP="00604C4C">
            <w:pPr>
              <w:suppressAutoHyphens/>
              <w:snapToGrid w:val="0"/>
              <w:spacing w:after="0"/>
              <w:rPr>
                <w:rFonts w:cs="Calibri"/>
                <w:color w:val="auto"/>
                <w:lang w:eastAsia="zh-CN"/>
              </w:rPr>
            </w:pPr>
          </w:p>
        </w:tc>
        <w:tc>
          <w:tcPr>
            <w:tcW w:w="1486" w:type="dxa"/>
            <w:tcMar>
              <w:left w:w="30" w:type="dxa"/>
            </w:tcMar>
          </w:tcPr>
          <w:p w14:paraId="72E4B733" w14:textId="77777777" w:rsidR="00FB58BD" w:rsidRPr="00EA3445" w:rsidRDefault="00FB58BD" w:rsidP="00604C4C">
            <w:pPr>
              <w:suppressAutoHyphens/>
              <w:snapToGrid w:val="0"/>
              <w:spacing w:after="0"/>
              <w:rPr>
                <w:rFonts w:cs="Calibri"/>
                <w:color w:val="auto"/>
                <w:lang w:eastAsia="zh-CN"/>
              </w:rPr>
            </w:pPr>
          </w:p>
        </w:tc>
        <w:tc>
          <w:tcPr>
            <w:tcW w:w="1402" w:type="dxa"/>
            <w:tcMar>
              <w:left w:w="30" w:type="dxa"/>
            </w:tcMar>
          </w:tcPr>
          <w:p w14:paraId="4B552712" w14:textId="77777777" w:rsidR="00FB58BD" w:rsidRPr="00EA3445" w:rsidRDefault="00FB58BD" w:rsidP="00604C4C">
            <w:pPr>
              <w:suppressAutoHyphens/>
              <w:snapToGrid w:val="0"/>
              <w:spacing w:after="0"/>
              <w:rPr>
                <w:rFonts w:cs="Calibri"/>
                <w:color w:val="auto"/>
                <w:lang w:eastAsia="zh-CN"/>
              </w:rPr>
            </w:pPr>
          </w:p>
        </w:tc>
        <w:tc>
          <w:tcPr>
            <w:tcW w:w="1387" w:type="dxa"/>
            <w:tcMar>
              <w:left w:w="30" w:type="dxa"/>
            </w:tcMar>
          </w:tcPr>
          <w:p w14:paraId="1CC8CE02" w14:textId="77777777" w:rsidR="00FB58BD" w:rsidRPr="00EA3445" w:rsidRDefault="00FB58BD" w:rsidP="00604C4C">
            <w:pPr>
              <w:suppressAutoHyphens/>
              <w:snapToGrid w:val="0"/>
              <w:spacing w:after="0"/>
              <w:rPr>
                <w:rFonts w:cs="Calibri"/>
                <w:color w:val="auto"/>
                <w:lang w:eastAsia="zh-CN"/>
              </w:rPr>
            </w:pPr>
          </w:p>
        </w:tc>
        <w:tc>
          <w:tcPr>
            <w:tcW w:w="1311" w:type="dxa"/>
            <w:tcMar>
              <w:left w:w="30" w:type="dxa"/>
            </w:tcMar>
          </w:tcPr>
          <w:p w14:paraId="5E93EEDA" w14:textId="77777777" w:rsidR="00FB58BD" w:rsidRPr="00EA3445" w:rsidRDefault="00FB58BD" w:rsidP="00604C4C">
            <w:pPr>
              <w:suppressAutoHyphens/>
              <w:snapToGrid w:val="0"/>
              <w:spacing w:after="0"/>
              <w:rPr>
                <w:rFonts w:cs="Calibri"/>
                <w:color w:val="auto"/>
                <w:lang w:eastAsia="zh-CN"/>
              </w:rPr>
            </w:pPr>
          </w:p>
        </w:tc>
        <w:tc>
          <w:tcPr>
            <w:tcW w:w="1383" w:type="dxa"/>
            <w:tcMar>
              <w:left w:w="30" w:type="dxa"/>
            </w:tcMar>
          </w:tcPr>
          <w:p w14:paraId="6C3F1003" w14:textId="77777777" w:rsidR="00FB58BD" w:rsidRPr="00EA3445" w:rsidRDefault="00FB58BD" w:rsidP="00604C4C">
            <w:pPr>
              <w:suppressAutoHyphens/>
              <w:snapToGrid w:val="0"/>
              <w:spacing w:after="0"/>
              <w:rPr>
                <w:rFonts w:cs="Calibri"/>
                <w:color w:val="auto"/>
                <w:lang w:eastAsia="zh-CN"/>
              </w:rPr>
            </w:pPr>
          </w:p>
        </w:tc>
        <w:tc>
          <w:tcPr>
            <w:tcW w:w="1433" w:type="dxa"/>
            <w:tcMar>
              <w:left w:w="30" w:type="dxa"/>
            </w:tcMar>
          </w:tcPr>
          <w:p w14:paraId="4A5635BB" w14:textId="77777777" w:rsidR="00FB58BD" w:rsidRPr="00EA3445" w:rsidRDefault="00FB58BD" w:rsidP="00604C4C">
            <w:pPr>
              <w:suppressAutoHyphens/>
              <w:snapToGrid w:val="0"/>
              <w:spacing w:after="0"/>
              <w:rPr>
                <w:rFonts w:cs="Calibri"/>
                <w:color w:val="auto"/>
                <w:lang w:eastAsia="zh-CN"/>
              </w:rPr>
            </w:pPr>
          </w:p>
        </w:tc>
      </w:tr>
      <w:tr w:rsidR="00FB58BD" w:rsidRPr="00EA3445" w14:paraId="1B49420C" w14:textId="77777777" w:rsidTr="00604C4C">
        <w:trPr>
          <w:cantSplit/>
          <w:trHeight w:hRule="exact" w:val="658"/>
        </w:trPr>
        <w:tc>
          <w:tcPr>
            <w:tcW w:w="410" w:type="dxa"/>
            <w:tcMar>
              <w:left w:w="30" w:type="dxa"/>
            </w:tcMar>
          </w:tcPr>
          <w:p w14:paraId="176FA34B" w14:textId="77777777" w:rsidR="00FB58BD" w:rsidRPr="00EA3445" w:rsidRDefault="00FB58BD" w:rsidP="00604C4C">
            <w:pPr>
              <w:suppressAutoHyphens/>
              <w:snapToGrid w:val="0"/>
              <w:spacing w:after="0"/>
              <w:rPr>
                <w:rFonts w:cs="Calibri"/>
                <w:color w:val="auto"/>
                <w:lang w:eastAsia="zh-CN"/>
              </w:rPr>
            </w:pPr>
          </w:p>
        </w:tc>
        <w:tc>
          <w:tcPr>
            <w:tcW w:w="1486" w:type="dxa"/>
            <w:tcMar>
              <w:left w:w="30" w:type="dxa"/>
            </w:tcMar>
          </w:tcPr>
          <w:p w14:paraId="30D84326" w14:textId="77777777" w:rsidR="00FB58BD" w:rsidRPr="00EA3445" w:rsidRDefault="00FB58BD" w:rsidP="00604C4C">
            <w:pPr>
              <w:suppressAutoHyphens/>
              <w:snapToGrid w:val="0"/>
              <w:spacing w:after="0"/>
              <w:rPr>
                <w:rFonts w:cs="Calibri"/>
                <w:color w:val="auto"/>
                <w:lang w:eastAsia="zh-CN"/>
              </w:rPr>
            </w:pPr>
          </w:p>
        </w:tc>
        <w:tc>
          <w:tcPr>
            <w:tcW w:w="1402" w:type="dxa"/>
            <w:tcMar>
              <w:left w:w="30" w:type="dxa"/>
            </w:tcMar>
          </w:tcPr>
          <w:p w14:paraId="7394C68B" w14:textId="77777777" w:rsidR="00FB58BD" w:rsidRPr="00EA3445" w:rsidRDefault="00FB58BD" w:rsidP="00604C4C">
            <w:pPr>
              <w:suppressAutoHyphens/>
              <w:snapToGrid w:val="0"/>
              <w:spacing w:after="0"/>
              <w:rPr>
                <w:rFonts w:cs="Calibri"/>
                <w:color w:val="auto"/>
                <w:lang w:eastAsia="zh-CN"/>
              </w:rPr>
            </w:pPr>
          </w:p>
        </w:tc>
        <w:tc>
          <w:tcPr>
            <w:tcW w:w="1387" w:type="dxa"/>
            <w:tcMar>
              <w:left w:w="30" w:type="dxa"/>
            </w:tcMar>
          </w:tcPr>
          <w:p w14:paraId="2D91B61D" w14:textId="77777777" w:rsidR="00FB58BD" w:rsidRPr="00EA3445" w:rsidRDefault="00FB58BD" w:rsidP="00604C4C">
            <w:pPr>
              <w:suppressAutoHyphens/>
              <w:snapToGrid w:val="0"/>
              <w:spacing w:after="0"/>
              <w:rPr>
                <w:rFonts w:cs="Calibri"/>
                <w:color w:val="auto"/>
                <w:lang w:eastAsia="zh-CN"/>
              </w:rPr>
            </w:pPr>
          </w:p>
        </w:tc>
        <w:tc>
          <w:tcPr>
            <w:tcW w:w="1311" w:type="dxa"/>
            <w:tcMar>
              <w:left w:w="30" w:type="dxa"/>
            </w:tcMar>
          </w:tcPr>
          <w:p w14:paraId="4A043480" w14:textId="77777777" w:rsidR="00FB58BD" w:rsidRPr="00EA3445" w:rsidRDefault="00FB58BD" w:rsidP="00604C4C">
            <w:pPr>
              <w:suppressAutoHyphens/>
              <w:snapToGrid w:val="0"/>
              <w:spacing w:after="0"/>
              <w:rPr>
                <w:rFonts w:cs="Calibri"/>
                <w:color w:val="auto"/>
                <w:lang w:eastAsia="zh-CN"/>
              </w:rPr>
            </w:pPr>
          </w:p>
        </w:tc>
        <w:tc>
          <w:tcPr>
            <w:tcW w:w="1383" w:type="dxa"/>
            <w:tcMar>
              <w:left w:w="30" w:type="dxa"/>
            </w:tcMar>
          </w:tcPr>
          <w:p w14:paraId="1E5EF4A9" w14:textId="77777777" w:rsidR="00FB58BD" w:rsidRPr="00EA3445" w:rsidRDefault="00FB58BD" w:rsidP="00604C4C">
            <w:pPr>
              <w:suppressAutoHyphens/>
              <w:snapToGrid w:val="0"/>
              <w:spacing w:after="0"/>
              <w:rPr>
                <w:rFonts w:cs="Calibri"/>
                <w:color w:val="auto"/>
                <w:lang w:eastAsia="zh-CN"/>
              </w:rPr>
            </w:pPr>
          </w:p>
        </w:tc>
        <w:tc>
          <w:tcPr>
            <w:tcW w:w="1433" w:type="dxa"/>
            <w:tcMar>
              <w:left w:w="30" w:type="dxa"/>
            </w:tcMar>
          </w:tcPr>
          <w:p w14:paraId="3BDCA8EC" w14:textId="77777777" w:rsidR="00FB58BD" w:rsidRPr="00EA3445" w:rsidRDefault="00FB58BD" w:rsidP="00604C4C">
            <w:pPr>
              <w:suppressAutoHyphens/>
              <w:snapToGrid w:val="0"/>
              <w:spacing w:after="0"/>
              <w:rPr>
                <w:rFonts w:cs="Calibri"/>
                <w:color w:val="auto"/>
                <w:lang w:eastAsia="zh-CN"/>
              </w:rPr>
            </w:pPr>
          </w:p>
        </w:tc>
      </w:tr>
      <w:tr w:rsidR="00FB58BD" w:rsidRPr="00EA3445" w14:paraId="6FD46733" w14:textId="77777777" w:rsidTr="00604C4C">
        <w:trPr>
          <w:trHeight w:hRule="exact" w:val="589"/>
        </w:trPr>
        <w:tc>
          <w:tcPr>
            <w:tcW w:w="410" w:type="dxa"/>
            <w:tcMar>
              <w:left w:w="30" w:type="dxa"/>
            </w:tcMar>
          </w:tcPr>
          <w:p w14:paraId="647797CE" w14:textId="77777777" w:rsidR="00FB58BD" w:rsidRPr="00EA3445" w:rsidRDefault="00FB58BD" w:rsidP="00604C4C">
            <w:pPr>
              <w:suppressAutoHyphens/>
              <w:snapToGrid w:val="0"/>
              <w:spacing w:after="0"/>
              <w:rPr>
                <w:rFonts w:cs="Calibri"/>
                <w:color w:val="auto"/>
                <w:lang w:eastAsia="zh-CN"/>
              </w:rPr>
            </w:pPr>
          </w:p>
        </w:tc>
        <w:tc>
          <w:tcPr>
            <w:tcW w:w="1486" w:type="dxa"/>
            <w:tcMar>
              <w:left w:w="30" w:type="dxa"/>
            </w:tcMar>
          </w:tcPr>
          <w:p w14:paraId="5B07A4AF" w14:textId="77777777" w:rsidR="00FB58BD" w:rsidRPr="00EA3445" w:rsidRDefault="00FB58BD" w:rsidP="00604C4C">
            <w:pPr>
              <w:suppressAutoHyphens/>
              <w:snapToGrid w:val="0"/>
              <w:spacing w:after="0"/>
              <w:rPr>
                <w:rFonts w:cs="Calibri"/>
                <w:color w:val="auto"/>
                <w:lang w:eastAsia="zh-CN"/>
              </w:rPr>
            </w:pPr>
          </w:p>
        </w:tc>
        <w:tc>
          <w:tcPr>
            <w:tcW w:w="1402" w:type="dxa"/>
            <w:tcMar>
              <w:left w:w="30" w:type="dxa"/>
            </w:tcMar>
          </w:tcPr>
          <w:p w14:paraId="4F45A829" w14:textId="77777777" w:rsidR="00FB58BD" w:rsidRPr="00EA3445" w:rsidRDefault="00FB58BD" w:rsidP="00604C4C">
            <w:pPr>
              <w:suppressAutoHyphens/>
              <w:snapToGrid w:val="0"/>
              <w:spacing w:after="0"/>
              <w:rPr>
                <w:rFonts w:cs="Calibri"/>
                <w:color w:val="auto"/>
                <w:lang w:eastAsia="zh-CN"/>
              </w:rPr>
            </w:pPr>
          </w:p>
        </w:tc>
        <w:tc>
          <w:tcPr>
            <w:tcW w:w="1387" w:type="dxa"/>
            <w:tcMar>
              <w:left w:w="30" w:type="dxa"/>
            </w:tcMar>
          </w:tcPr>
          <w:p w14:paraId="3E511DE3" w14:textId="77777777" w:rsidR="00FB58BD" w:rsidRPr="00EA3445" w:rsidRDefault="00FB58BD" w:rsidP="00604C4C">
            <w:pPr>
              <w:suppressAutoHyphens/>
              <w:snapToGrid w:val="0"/>
              <w:spacing w:after="0"/>
              <w:rPr>
                <w:rFonts w:cs="Calibri"/>
                <w:color w:val="auto"/>
                <w:lang w:eastAsia="zh-CN"/>
              </w:rPr>
            </w:pPr>
          </w:p>
        </w:tc>
        <w:tc>
          <w:tcPr>
            <w:tcW w:w="1311" w:type="dxa"/>
            <w:tcMar>
              <w:left w:w="30" w:type="dxa"/>
            </w:tcMar>
          </w:tcPr>
          <w:p w14:paraId="48F46402" w14:textId="77777777" w:rsidR="00FB58BD" w:rsidRPr="00EA3445" w:rsidRDefault="00FB58BD" w:rsidP="00604C4C">
            <w:pPr>
              <w:suppressAutoHyphens/>
              <w:snapToGrid w:val="0"/>
              <w:spacing w:after="0"/>
              <w:rPr>
                <w:rFonts w:cs="Calibri"/>
                <w:color w:val="auto"/>
                <w:lang w:eastAsia="zh-CN"/>
              </w:rPr>
            </w:pPr>
          </w:p>
        </w:tc>
        <w:tc>
          <w:tcPr>
            <w:tcW w:w="1383" w:type="dxa"/>
            <w:tcMar>
              <w:left w:w="30" w:type="dxa"/>
            </w:tcMar>
          </w:tcPr>
          <w:p w14:paraId="62AD72B2" w14:textId="77777777" w:rsidR="00FB58BD" w:rsidRPr="00EA3445" w:rsidRDefault="00FB58BD" w:rsidP="00604C4C">
            <w:pPr>
              <w:suppressAutoHyphens/>
              <w:snapToGrid w:val="0"/>
              <w:spacing w:after="0"/>
              <w:rPr>
                <w:rFonts w:cs="Calibri"/>
                <w:color w:val="auto"/>
                <w:lang w:eastAsia="zh-CN"/>
              </w:rPr>
            </w:pPr>
          </w:p>
        </w:tc>
        <w:tc>
          <w:tcPr>
            <w:tcW w:w="1433" w:type="dxa"/>
            <w:tcMar>
              <w:left w:w="30" w:type="dxa"/>
            </w:tcMar>
          </w:tcPr>
          <w:p w14:paraId="33160BEE" w14:textId="77777777" w:rsidR="00FB58BD" w:rsidRPr="00EA3445" w:rsidRDefault="00FB58BD" w:rsidP="00604C4C">
            <w:pPr>
              <w:suppressAutoHyphens/>
              <w:snapToGrid w:val="0"/>
              <w:spacing w:after="0"/>
              <w:rPr>
                <w:rFonts w:cs="Calibri"/>
                <w:color w:val="auto"/>
                <w:lang w:eastAsia="zh-CN"/>
              </w:rPr>
            </w:pPr>
          </w:p>
        </w:tc>
      </w:tr>
    </w:tbl>
    <w:p w14:paraId="42880324" w14:textId="77777777" w:rsidR="00FB58BD" w:rsidRPr="00EA3445" w:rsidRDefault="00FB58BD" w:rsidP="00FB58BD">
      <w:pPr>
        <w:suppressAutoHyphens/>
        <w:spacing w:before="29" w:after="0"/>
        <w:jc w:val="both"/>
        <w:rPr>
          <w:rFonts w:ascii="Times New Roman" w:eastAsia="Lucida Sans Unicode" w:hAnsi="Times New Roman" w:cs="Times New Roman"/>
          <w:color w:val="auto"/>
          <w:lang w:eastAsia="ar-SA"/>
        </w:rPr>
      </w:pPr>
    </w:p>
    <w:p w14:paraId="76ED6067" w14:textId="77777777" w:rsidR="00FB58BD" w:rsidRPr="00EA3445" w:rsidRDefault="00FB58BD" w:rsidP="00FB58BD">
      <w:pPr>
        <w:suppressAutoHyphens/>
        <w:spacing w:before="29" w:after="0"/>
        <w:jc w:val="both"/>
        <w:rPr>
          <w:rFonts w:ascii="Times New Roman" w:eastAsia="Lucida Sans Unicode" w:hAnsi="Times New Roman" w:cs="Times New Roman"/>
          <w:color w:val="auto"/>
          <w:lang w:eastAsia="ar-SA"/>
        </w:rPr>
      </w:pPr>
    </w:p>
    <w:p w14:paraId="0B9857F1" w14:textId="77777777" w:rsidR="00FB58BD" w:rsidRPr="00EA3445" w:rsidRDefault="00FB58BD" w:rsidP="00FB58BD">
      <w:pPr>
        <w:suppressAutoHyphens/>
        <w:spacing w:after="0"/>
        <w:ind w:left="14"/>
        <w:rPr>
          <w:rFonts w:ascii="Times New Roman" w:eastAsia="Times New Roman" w:hAnsi="Times New Roman" w:cs="Times New Roman"/>
          <w:color w:val="auto"/>
          <w:sz w:val="24"/>
          <w:lang w:eastAsia="ar-SA"/>
        </w:rPr>
      </w:pPr>
      <w:r w:rsidRPr="00EA3445">
        <w:rPr>
          <w:rFonts w:ascii="Times New Roman" w:eastAsia="Times New Roman" w:hAnsi="Times New Roman" w:cs="Times New Roman"/>
          <w:color w:val="auto"/>
          <w:sz w:val="24"/>
          <w:lang w:eastAsia="ar-SA"/>
        </w:rPr>
        <w:t>UWAGA!</w:t>
      </w:r>
    </w:p>
    <w:p w14:paraId="6E726A3A" w14:textId="77777777" w:rsidR="00FB58BD" w:rsidRPr="00EA3445" w:rsidRDefault="00FB58BD" w:rsidP="00FB58BD">
      <w:pPr>
        <w:suppressAutoHyphens/>
        <w:spacing w:after="0"/>
        <w:ind w:left="14"/>
        <w:rPr>
          <w:rFonts w:ascii="Times New Roman" w:eastAsia="Times New Roman" w:hAnsi="Times New Roman" w:cs="Times New Roman"/>
          <w:color w:val="auto"/>
          <w:sz w:val="24"/>
          <w:lang w:eastAsia="ar-SA"/>
        </w:rPr>
      </w:pPr>
    </w:p>
    <w:p w14:paraId="36621D52" w14:textId="77777777" w:rsidR="00FB58BD" w:rsidRPr="00EA3445" w:rsidRDefault="00FB58BD" w:rsidP="00FB58BD">
      <w:pPr>
        <w:suppressAutoHyphens/>
        <w:spacing w:before="29" w:after="0"/>
        <w:ind w:left="10"/>
        <w:jc w:val="both"/>
        <w:rPr>
          <w:rFonts w:ascii="Times New Roman" w:eastAsia="Times New Roman" w:hAnsi="Times New Roman" w:cs="Times New Roman"/>
          <w:color w:val="auto"/>
          <w:sz w:val="24"/>
          <w:lang w:eastAsia="ar-SA"/>
        </w:rPr>
      </w:pPr>
      <w:r w:rsidRPr="00EA3445">
        <w:rPr>
          <w:rFonts w:ascii="Times New Roman" w:eastAsia="Times New Roman" w:hAnsi="Times New Roman" w:cs="Times New Roman"/>
          <w:color w:val="auto"/>
          <w:sz w:val="24"/>
          <w:lang w:eastAsia="ar-SA"/>
        </w:rPr>
        <w:t>Wykonawca jest zobowiązany dostarczyć dowody określające że roboty budowlane zostały wykonane należycie, zgodnie z wszelkimi obowiązującymi przepisami prawa i prawidłowo ukończone.</w:t>
      </w:r>
    </w:p>
    <w:p w14:paraId="6D0B9C24" w14:textId="77777777" w:rsidR="00FB58BD" w:rsidRPr="00EA3445" w:rsidRDefault="00FB58BD" w:rsidP="00FB58BD">
      <w:pPr>
        <w:widowControl w:val="0"/>
        <w:suppressAutoHyphens/>
        <w:spacing w:after="0"/>
        <w:rPr>
          <w:rFonts w:ascii="Times New Roman" w:eastAsia="Times New Roman" w:hAnsi="Times New Roman" w:cs="Times New Roman"/>
          <w:color w:val="auto"/>
          <w:lang w:eastAsia="ar-SA"/>
        </w:rPr>
      </w:pPr>
    </w:p>
    <w:p w14:paraId="71720A9C" w14:textId="77777777" w:rsidR="00FB58BD" w:rsidRPr="00EA3445" w:rsidRDefault="00FB58BD" w:rsidP="00FB58BD">
      <w:pPr>
        <w:widowControl w:val="0"/>
        <w:suppressAutoHyphens/>
        <w:spacing w:after="0"/>
        <w:rPr>
          <w:rFonts w:ascii="Times New Roman" w:eastAsia="Times New Roman" w:hAnsi="Times New Roman" w:cs="Times New Roman"/>
          <w:lang w:eastAsia="ar-SA"/>
        </w:rPr>
      </w:pPr>
    </w:p>
    <w:p w14:paraId="3F0DF47D" w14:textId="77777777" w:rsidR="00FB58BD" w:rsidRPr="00EA3445" w:rsidRDefault="00FB58BD" w:rsidP="00FB58BD">
      <w:pPr>
        <w:widowControl w:val="0"/>
        <w:suppressAutoHyphens/>
        <w:spacing w:after="0"/>
        <w:rPr>
          <w:rFonts w:ascii="Times New Roman" w:eastAsia="Times New Roman" w:hAnsi="Times New Roman" w:cs="Times New Roman"/>
          <w:lang w:eastAsia="ar-SA"/>
        </w:rPr>
      </w:pPr>
      <w:r w:rsidRPr="00EA3445">
        <w:rPr>
          <w:rFonts w:ascii="Times New Roman" w:eastAsia="Times New Roman" w:hAnsi="Times New Roman" w:cs="Times New Roman"/>
          <w:sz w:val="24"/>
          <w:lang w:eastAsia="ar-SA"/>
        </w:rPr>
        <w:t>.....................dnia......................</w:t>
      </w:r>
      <w:r w:rsidRPr="00EA3445">
        <w:rPr>
          <w:rFonts w:ascii="Times New Roman" w:eastAsia="Times New Roman" w:hAnsi="Times New Roman" w:cs="Times New Roman"/>
          <w:sz w:val="24"/>
          <w:lang w:eastAsia="ar-SA"/>
        </w:rPr>
        <w:tab/>
      </w:r>
      <w:r w:rsidRPr="00EA3445">
        <w:rPr>
          <w:rFonts w:ascii="Times New Roman" w:eastAsia="Times New Roman" w:hAnsi="Times New Roman" w:cs="Times New Roman"/>
          <w:lang w:eastAsia="ar-SA"/>
        </w:rPr>
        <w:tab/>
      </w:r>
      <w:r w:rsidRPr="00EA3445">
        <w:rPr>
          <w:rFonts w:ascii="Times New Roman" w:eastAsia="Times New Roman" w:hAnsi="Times New Roman" w:cs="Times New Roman"/>
          <w:lang w:eastAsia="ar-SA"/>
        </w:rPr>
        <w:tab/>
      </w:r>
      <w:r w:rsidRPr="00EA3445">
        <w:rPr>
          <w:rFonts w:ascii="Times New Roman" w:eastAsia="Times New Roman" w:hAnsi="Times New Roman" w:cs="Times New Roman"/>
          <w:lang w:eastAsia="ar-SA"/>
        </w:rPr>
        <w:tab/>
      </w:r>
      <w:r w:rsidRPr="00EA3445">
        <w:rPr>
          <w:rFonts w:ascii="Times New Roman" w:eastAsia="Times New Roman" w:hAnsi="Times New Roman" w:cs="Times New Roman"/>
          <w:lang w:eastAsia="ar-SA"/>
        </w:rPr>
        <w:tab/>
      </w:r>
      <w:r w:rsidRPr="00EA3445">
        <w:rPr>
          <w:rFonts w:ascii="Times New Roman" w:eastAsia="Times New Roman" w:hAnsi="Times New Roman" w:cs="Times New Roman"/>
          <w:lang w:eastAsia="ar-SA"/>
        </w:rPr>
        <w:tab/>
      </w:r>
      <w:r w:rsidRPr="00EA3445">
        <w:rPr>
          <w:rFonts w:ascii="Times New Roman" w:eastAsia="Times New Roman" w:hAnsi="Times New Roman" w:cs="Times New Roman"/>
          <w:lang w:eastAsia="ar-SA"/>
        </w:rPr>
        <w:tab/>
      </w:r>
      <w:r w:rsidRPr="00EA3445">
        <w:rPr>
          <w:rFonts w:ascii="Times New Roman" w:eastAsia="Times New Roman" w:hAnsi="Times New Roman" w:cs="Times New Roman"/>
          <w:lang w:eastAsia="ar-SA"/>
        </w:rPr>
        <w:tab/>
      </w:r>
      <w:r w:rsidRPr="00EA3445">
        <w:rPr>
          <w:rFonts w:ascii="Times New Roman" w:eastAsia="Times New Roman" w:hAnsi="Times New Roman" w:cs="Times New Roman"/>
          <w:lang w:eastAsia="ar-SA"/>
        </w:rPr>
        <w:tab/>
      </w:r>
      <w:r w:rsidRPr="00EA3445">
        <w:rPr>
          <w:rFonts w:ascii="Times New Roman" w:eastAsia="Times New Roman" w:hAnsi="Times New Roman" w:cs="Times New Roman"/>
          <w:lang w:eastAsia="ar-SA"/>
        </w:rPr>
        <w:tab/>
      </w:r>
      <w:r w:rsidRPr="00EA3445">
        <w:rPr>
          <w:rFonts w:ascii="Times New Roman" w:eastAsia="Times New Roman" w:hAnsi="Times New Roman" w:cs="Times New Roman"/>
          <w:lang w:eastAsia="ar-SA"/>
        </w:rPr>
        <w:tab/>
        <w:t xml:space="preserve">                                                                                 </w:t>
      </w:r>
      <w:r w:rsidRPr="00EA3445">
        <w:rPr>
          <w:rFonts w:ascii="Times New Roman" w:eastAsia="Times New Roman" w:hAnsi="Times New Roman" w:cs="Times New Roman"/>
          <w:lang w:eastAsia="ar-SA"/>
        </w:rPr>
        <w:tab/>
      </w:r>
      <w:r w:rsidRPr="00EA3445">
        <w:rPr>
          <w:rFonts w:ascii="Times New Roman" w:eastAsia="Times New Roman" w:hAnsi="Times New Roman" w:cs="Times New Roman"/>
          <w:lang w:eastAsia="ar-SA"/>
        </w:rPr>
        <w:tab/>
      </w:r>
      <w:r w:rsidRPr="00EA3445">
        <w:rPr>
          <w:rFonts w:ascii="Times New Roman" w:eastAsia="Times New Roman" w:hAnsi="Times New Roman" w:cs="Times New Roman"/>
          <w:lang w:eastAsia="ar-SA"/>
        </w:rPr>
        <w:tab/>
      </w:r>
      <w:r w:rsidRPr="00EA3445">
        <w:rPr>
          <w:rFonts w:ascii="Times New Roman" w:eastAsia="Times New Roman" w:hAnsi="Times New Roman" w:cs="Times New Roman"/>
          <w:lang w:eastAsia="ar-SA"/>
        </w:rPr>
        <w:tab/>
      </w:r>
      <w:r w:rsidRPr="00EA3445">
        <w:rPr>
          <w:rFonts w:ascii="Times New Roman" w:eastAsia="Times New Roman" w:hAnsi="Times New Roman" w:cs="Times New Roman"/>
          <w:lang w:eastAsia="ar-SA"/>
        </w:rPr>
        <w:tab/>
      </w:r>
      <w:r w:rsidRPr="00EA3445">
        <w:rPr>
          <w:rFonts w:ascii="Times New Roman" w:eastAsia="Times New Roman" w:hAnsi="Times New Roman" w:cs="Times New Roman"/>
          <w:lang w:eastAsia="ar-SA"/>
        </w:rPr>
        <w:tab/>
      </w:r>
      <w:r w:rsidRPr="00EA3445">
        <w:rPr>
          <w:rFonts w:ascii="Times New Roman" w:eastAsia="Times New Roman" w:hAnsi="Times New Roman" w:cs="Times New Roman"/>
          <w:lang w:eastAsia="ar-SA"/>
        </w:rPr>
        <w:tab/>
      </w:r>
      <w:r w:rsidRPr="00EA3445">
        <w:rPr>
          <w:rFonts w:ascii="Times New Roman" w:eastAsia="Times New Roman" w:hAnsi="Times New Roman" w:cs="Times New Roman"/>
          <w:lang w:eastAsia="ar-SA"/>
        </w:rPr>
        <w:tab/>
      </w:r>
      <w:r w:rsidRPr="00EA3445">
        <w:rPr>
          <w:rFonts w:ascii="Times New Roman" w:eastAsia="Times New Roman" w:hAnsi="Times New Roman" w:cs="Times New Roman"/>
          <w:lang w:eastAsia="ar-SA"/>
        </w:rPr>
        <w:tab/>
      </w:r>
      <w:r w:rsidRPr="00EA3445">
        <w:rPr>
          <w:rFonts w:ascii="Times New Roman" w:eastAsia="Times New Roman" w:hAnsi="Times New Roman" w:cs="Times New Roman"/>
          <w:lang w:eastAsia="ar-SA"/>
        </w:rPr>
        <w:tab/>
        <w:t>……………………………………...</w:t>
      </w:r>
    </w:p>
    <w:p w14:paraId="156935F5" w14:textId="77777777" w:rsidR="00FB58BD" w:rsidRPr="00EA3445" w:rsidRDefault="00FB58BD" w:rsidP="00FB58BD">
      <w:pPr>
        <w:widowControl w:val="0"/>
        <w:suppressAutoHyphens/>
        <w:spacing w:after="0"/>
        <w:ind w:left="4236"/>
        <w:jc w:val="both"/>
        <w:rPr>
          <w:rFonts w:ascii="Times New Roman" w:eastAsia="Andale Sans UI" w:hAnsi="Times New Roman" w:cs="Times New Roman"/>
          <w:lang w:eastAsia="ar-SA"/>
        </w:rPr>
      </w:pPr>
      <w:r w:rsidRPr="00EA3445">
        <w:rPr>
          <w:rFonts w:ascii="Times New Roman" w:eastAsia="Times New Roman" w:hAnsi="Times New Roman" w:cs="Times New Roman"/>
          <w:sz w:val="16"/>
          <w:szCs w:val="16"/>
          <w:lang w:eastAsia="ar-SA"/>
        </w:rPr>
        <w:tab/>
      </w:r>
      <w:r w:rsidRPr="00EA3445">
        <w:rPr>
          <w:rFonts w:ascii="Times New Roman" w:eastAsia="Times New Roman" w:hAnsi="Times New Roman" w:cs="Times New Roman"/>
          <w:sz w:val="16"/>
          <w:szCs w:val="16"/>
          <w:lang w:eastAsia="ar-SA"/>
        </w:rPr>
        <w:tab/>
        <w:t xml:space="preserve">  (upełnomocniony przedstawiciel Wykonawcy)</w:t>
      </w:r>
    </w:p>
    <w:p w14:paraId="0047A39E" w14:textId="77777777" w:rsidR="00FB58BD" w:rsidRPr="00EA3445" w:rsidRDefault="00FB58BD" w:rsidP="00FB58BD">
      <w:pPr>
        <w:spacing w:after="0"/>
        <w:jc w:val="both"/>
        <w:rPr>
          <w:rFonts w:ascii="Times New Roman" w:hAnsi="Times New Roman" w:cs="Times New Roman"/>
          <w:sz w:val="24"/>
          <w:szCs w:val="24"/>
        </w:rPr>
      </w:pPr>
    </w:p>
    <w:p w14:paraId="575C8CEF" w14:textId="77777777" w:rsidR="00FB58BD" w:rsidRPr="00EA3445" w:rsidRDefault="00FB58BD" w:rsidP="00FB58BD">
      <w:pPr>
        <w:spacing w:after="0"/>
        <w:jc w:val="right"/>
        <w:rPr>
          <w:rFonts w:ascii="Times New Roman" w:eastAsia="Times New Roman" w:hAnsi="Times New Roman" w:cs="Times New Roman"/>
          <w:b/>
          <w:color w:val="auto"/>
          <w:sz w:val="24"/>
          <w:szCs w:val="24"/>
          <w:lang w:eastAsia="pl-PL"/>
        </w:rPr>
      </w:pPr>
      <w:r w:rsidRPr="00EA3445">
        <w:rPr>
          <w:rFonts w:ascii="Times New Roman" w:eastAsia="Times New Roman" w:hAnsi="Times New Roman" w:cs="Times New Roman"/>
          <w:b/>
          <w:color w:val="auto"/>
          <w:sz w:val="24"/>
          <w:szCs w:val="24"/>
          <w:lang w:eastAsia="pl-PL"/>
        </w:rPr>
        <w:lastRenderedPageBreak/>
        <w:t>Załącznik nr 6</w:t>
      </w:r>
      <w:r w:rsidRPr="00EA3445">
        <w:rPr>
          <w:rFonts w:ascii="Times New Roman" w:eastAsia="Times New Roman" w:hAnsi="Times New Roman"/>
          <w:b/>
          <w:color w:val="auto"/>
          <w:sz w:val="24"/>
          <w:szCs w:val="24"/>
          <w:lang w:val="fr-FR" w:eastAsia="pl-PL"/>
        </w:rPr>
        <w:t xml:space="preserve"> do SIWZ</w:t>
      </w:r>
    </w:p>
    <w:p w14:paraId="149790EF" w14:textId="77777777" w:rsidR="00FB58BD" w:rsidRPr="00EA3445" w:rsidRDefault="00FB58BD" w:rsidP="00FB58BD">
      <w:pPr>
        <w:suppressAutoHyphens/>
        <w:spacing w:after="0"/>
        <w:jc w:val="center"/>
        <w:rPr>
          <w:rFonts w:ascii="Times New Roman" w:hAnsi="Times New Roman"/>
          <w:b/>
          <w:bCs/>
          <w:color w:val="auto"/>
          <w:sz w:val="24"/>
          <w:szCs w:val="23"/>
        </w:rPr>
      </w:pPr>
    </w:p>
    <w:p w14:paraId="159FD61A" w14:textId="77777777" w:rsidR="00FB58BD" w:rsidRPr="00EA3445" w:rsidRDefault="00FB58BD" w:rsidP="00FB58BD">
      <w:pPr>
        <w:suppressAutoHyphens/>
        <w:spacing w:after="0"/>
        <w:jc w:val="center"/>
        <w:rPr>
          <w:rFonts w:ascii="Times New Roman" w:eastAsia="Times New Roman" w:hAnsi="Times New Roman"/>
          <w:b/>
          <w:sz w:val="24"/>
          <w:szCs w:val="24"/>
          <w:lang w:eastAsia="ar-SA"/>
        </w:rPr>
      </w:pPr>
      <w:r w:rsidRPr="00EA3445">
        <w:rPr>
          <w:rFonts w:ascii="Times New Roman" w:eastAsia="Times New Roman" w:hAnsi="Times New Roman"/>
          <w:b/>
          <w:sz w:val="24"/>
          <w:szCs w:val="24"/>
          <w:lang w:eastAsia="ar-SA"/>
        </w:rPr>
        <w:t>WYKAZ OSÓB</w:t>
      </w:r>
    </w:p>
    <w:p w14:paraId="2FE55C8B" w14:textId="77777777" w:rsidR="00FB58BD" w:rsidRPr="00EA3445" w:rsidRDefault="00FB58BD" w:rsidP="00FB58BD">
      <w:pPr>
        <w:suppressAutoHyphens/>
        <w:spacing w:after="0"/>
        <w:jc w:val="center"/>
        <w:rPr>
          <w:rFonts w:ascii="Times New Roman" w:eastAsia="Times New Roman" w:hAnsi="Times New Roman"/>
          <w:b/>
          <w:sz w:val="24"/>
          <w:szCs w:val="24"/>
          <w:lang w:eastAsia="ar-SA"/>
        </w:rPr>
      </w:pPr>
    </w:p>
    <w:p w14:paraId="0D1C03B6" w14:textId="77777777" w:rsidR="00FB58BD" w:rsidRPr="00EA3445" w:rsidRDefault="00FB58BD" w:rsidP="00FB58BD">
      <w:pPr>
        <w:spacing w:after="0"/>
        <w:jc w:val="both"/>
        <w:rPr>
          <w:rFonts w:ascii="Times New Roman" w:eastAsia="Times New Roman" w:hAnsi="Times New Roman" w:cs="Times New Roman"/>
          <w:b/>
          <w:bCs/>
          <w:sz w:val="24"/>
          <w:szCs w:val="24"/>
          <w:lang w:eastAsia="ar-SA"/>
        </w:rPr>
      </w:pPr>
      <w:r w:rsidRPr="00EA3445">
        <w:rPr>
          <w:rFonts w:ascii="Times New Roman" w:eastAsia="Andale Sans UI" w:hAnsi="Times New Roman"/>
          <w:sz w:val="24"/>
          <w:szCs w:val="24"/>
          <w:lang w:eastAsia="ar-SA"/>
        </w:rPr>
        <w:t xml:space="preserve">Nazwa </w:t>
      </w:r>
      <w:r w:rsidRPr="00EA3445">
        <w:rPr>
          <w:rFonts w:ascii="Times New Roman" w:eastAsia="Andale Sans UI" w:hAnsi="Times New Roman"/>
          <w:color w:val="auto"/>
          <w:sz w:val="24"/>
          <w:szCs w:val="24"/>
          <w:lang w:eastAsia="ar-SA"/>
        </w:rPr>
        <w:t xml:space="preserve">zadania: </w:t>
      </w:r>
      <w:r w:rsidRPr="00EA3445">
        <w:rPr>
          <w:rFonts w:ascii="Times New Roman" w:eastAsia="Times New Roman" w:hAnsi="Times New Roman" w:cs="Times New Roman"/>
          <w:b/>
          <w:bCs/>
          <w:sz w:val="24"/>
          <w:szCs w:val="24"/>
          <w:lang w:eastAsia="ar-SA"/>
        </w:rPr>
        <w:t>„Rozbudowa Składowiska Odpadów przy ul. Komunalnej 3 w Głogowie poprzez realizację budowy II i III etapu istniejącej kwatery składowania odpadów innych niż niebezpieczne i obojętne oraz budowę placu magazynowania i przetwarzania odpadów w ramach funkcjonującej Instalacji Komunalnej MBP przy ul. Komunalnej 3 w Głogowie, w formule zaprojektuj i wybuduj” – nr sprawy: DZ/142/2026</w:t>
      </w:r>
    </w:p>
    <w:p w14:paraId="06C70DF9" w14:textId="77777777" w:rsidR="00FB58BD" w:rsidRPr="00EA3445" w:rsidRDefault="00FB58BD" w:rsidP="00FB58BD">
      <w:pPr>
        <w:widowControl w:val="0"/>
        <w:suppressAutoHyphens/>
        <w:spacing w:after="0"/>
        <w:jc w:val="both"/>
        <w:rPr>
          <w:rFonts w:ascii="Times New Roman" w:eastAsia="Andale Sans UI" w:hAnsi="Times New Roman"/>
          <w:sz w:val="24"/>
          <w:szCs w:val="24"/>
          <w:lang w:eastAsia="ar-SA"/>
        </w:rPr>
      </w:pPr>
    </w:p>
    <w:p w14:paraId="1D6FCD6B" w14:textId="77777777" w:rsidR="00FB58BD" w:rsidRPr="00EA3445" w:rsidRDefault="00FB58BD" w:rsidP="00FB58BD">
      <w:pPr>
        <w:widowControl w:val="0"/>
        <w:suppressAutoHyphens/>
        <w:spacing w:after="0"/>
        <w:jc w:val="both"/>
        <w:rPr>
          <w:rFonts w:ascii="Times New Roman" w:eastAsia="Andale Sans UI" w:hAnsi="Times New Roman"/>
          <w:sz w:val="24"/>
          <w:szCs w:val="24"/>
          <w:lang w:eastAsia="ar-SA"/>
        </w:rPr>
      </w:pPr>
      <w:r w:rsidRPr="00EA3445">
        <w:rPr>
          <w:rFonts w:ascii="Times New Roman" w:eastAsia="Andale Sans UI" w:hAnsi="Times New Roman"/>
          <w:sz w:val="24"/>
          <w:szCs w:val="24"/>
          <w:lang w:eastAsia="ar-SA"/>
        </w:rPr>
        <w:t xml:space="preserve">Nazwa Wykonawcy: </w:t>
      </w:r>
    </w:p>
    <w:p w14:paraId="6528520B" w14:textId="77777777" w:rsidR="00FB58BD" w:rsidRPr="00EA3445" w:rsidRDefault="00FB58BD" w:rsidP="00FB58BD">
      <w:pPr>
        <w:widowControl w:val="0"/>
        <w:suppressAutoHyphens/>
        <w:spacing w:after="0"/>
        <w:jc w:val="both"/>
        <w:rPr>
          <w:rFonts w:ascii="Times New Roman" w:eastAsia="Andale Sans UI" w:hAnsi="Times New Roman"/>
          <w:sz w:val="24"/>
          <w:szCs w:val="24"/>
          <w:lang w:eastAsia="ar-SA"/>
        </w:rPr>
      </w:pPr>
      <w:r w:rsidRPr="00EA3445">
        <w:rPr>
          <w:rFonts w:ascii="Times New Roman" w:eastAsia="Andale Sans UI" w:hAnsi="Times New Roman"/>
          <w:sz w:val="24"/>
          <w:szCs w:val="24"/>
          <w:lang w:eastAsia="ar-SA"/>
        </w:rPr>
        <w:t>………………………………………………………………………………………………</w:t>
      </w:r>
    </w:p>
    <w:p w14:paraId="56E05779" w14:textId="77777777" w:rsidR="00FB58BD" w:rsidRPr="00EA3445" w:rsidRDefault="00FB58BD" w:rsidP="00FB58BD">
      <w:pPr>
        <w:widowControl w:val="0"/>
        <w:spacing w:after="0"/>
        <w:jc w:val="both"/>
        <w:rPr>
          <w:rFonts w:ascii="Times New Roman" w:eastAsia="Andale Sans UI" w:hAnsi="Times New Roman"/>
          <w:b/>
          <w:bCs/>
          <w:sz w:val="24"/>
          <w:szCs w:val="24"/>
          <w:lang w:eastAsia="ar-SA"/>
        </w:rPr>
      </w:pPr>
    </w:p>
    <w:p w14:paraId="778890E0" w14:textId="77777777" w:rsidR="00FB58BD" w:rsidRPr="00EA3445" w:rsidRDefault="00FB58BD" w:rsidP="00FB58BD">
      <w:pPr>
        <w:widowControl w:val="0"/>
        <w:suppressAutoHyphens/>
        <w:spacing w:after="0"/>
        <w:jc w:val="both"/>
        <w:rPr>
          <w:rFonts w:ascii="Times New Roman" w:eastAsia="Times New Roman" w:hAnsi="Times New Roman"/>
          <w:sz w:val="24"/>
          <w:szCs w:val="24"/>
          <w:lang w:eastAsia="ar-SA"/>
        </w:rPr>
      </w:pPr>
      <w:r w:rsidRPr="00EA3445">
        <w:rPr>
          <w:rFonts w:ascii="Times New Roman" w:eastAsia="Andale Sans UI" w:hAnsi="Times New Roman"/>
          <w:b/>
          <w:sz w:val="24"/>
          <w:szCs w:val="24"/>
          <w:lang w:eastAsia="ar-SA"/>
        </w:rPr>
        <w:t>Oświadczam</w:t>
      </w:r>
      <w:r w:rsidRPr="00EA3445">
        <w:rPr>
          <w:rFonts w:ascii="Times New Roman" w:eastAsia="Andale Sans UI" w:hAnsi="Times New Roman"/>
          <w:sz w:val="24"/>
          <w:szCs w:val="24"/>
          <w:lang w:eastAsia="ar-SA"/>
        </w:rPr>
        <w:t>, że dysponuję osobami/będę dysponował osobami*</w:t>
      </w:r>
    </w:p>
    <w:p w14:paraId="4D2ACBFF" w14:textId="77777777" w:rsidR="00FB58BD" w:rsidRPr="00EA3445" w:rsidRDefault="00FB58BD" w:rsidP="00FB58BD">
      <w:pPr>
        <w:suppressAutoHyphens/>
        <w:spacing w:after="0"/>
        <w:jc w:val="both"/>
        <w:rPr>
          <w:rFonts w:ascii="Times New Roman" w:eastAsia="Times New Roman" w:hAnsi="Times New Roman"/>
          <w:sz w:val="24"/>
          <w:szCs w:val="24"/>
          <w:lang w:eastAsia="ar-SA"/>
        </w:rPr>
      </w:pPr>
      <w:r w:rsidRPr="00EA3445">
        <w:rPr>
          <w:rFonts w:ascii="Times New Roman" w:eastAsia="Times New Roman" w:hAnsi="Times New Roman"/>
          <w:sz w:val="24"/>
          <w:szCs w:val="24"/>
          <w:lang w:eastAsia="ar-SA"/>
        </w:rPr>
        <w:t>wymienionymi w tabeli poniżej i będą wykonywać wskazane w niej czynności przedmiotu zamówienia, zgodnie z określonymi przez Zamawiającego warunkami:</w:t>
      </w:r>
    </w:p>
    <w:p w14:paraId="7DE0E1C1" w14:textId="77777777" w:rsidR="00FB58BD" w:rsidRPr="00EA3445" w:rsidRDefault="00FB58BD" w:rsidP="00FB58BD">
      <w:pPr>
        <w:suppressAutoHyphens/>
        <w:spacing w:after="0"/>
        <w:jc w:val="both"/>
        <w:rPr>
          <w:rFonts w:ascii="Times New Roman" w:eastAsia="Times New Roman" w:hAnsi="Times New Roman"/>
          <w:sz w:val="24"/>
          <w:szCs w:val="24"/>
          <w:lang w:eastAsia="ar-SA"/>
        </w:rPr>
      </w:pPr>
    </w:p>
    <w:tbl>
      <w:tblPr>
        <w:tblW w:w="9633" w:type="dxa"/>
        <w:tblInd w:w="-219" w:type="dxa"/>
        <w:tblBorders>
          <w:top w:val="single" w:sz="4" w:space="0" w:color="000001"/>
          <w:left w:val="single" w:sz="4" w:space="0" w:color="000001"/>
          <w:bottom w:val="single" w:sz="4" w:space="0" w:color="000001"/>
          <w:insideH w:val="single" w:sz="4" w:space="0" w:color="000001"/>
        </w:tblBorders>
        <w:tblCellMar>
          <w:left w:w="53" w:type="dxa"/>
        </w:tblCellMar>
        <w:tblLook w:val="0000" w:firstRow="0" w:lastRow="0" w:firstColumn="0" w:lastColumn="0" w:noHBand="0" w:noVBand="0"/>
      </w:tblPr>
      <w:tblGrid>
        <w:gridCol w:w="488"/>
        <w:gridCol w:w="1209"/>
        <w:gridCol w:w="1687"/>
        <w:gridCol w:w="2378"/>
        <w:gridCol w:w="1977"/>
        <w:gridCol w:w="1894"/>
      </w:tblGrid>
      <w:tr w:rsidR="00FB58BD" w:rsidRPr="00EA3445" w14:paraId="0189FBF6" w14:textId="77777777" w:rsidTr="00604C4C">
        <w:tc>
          <w:tcPr>
            <w:tcW w:w="490" w:type="dxa"/>
            <w:tcBorders>
              <w:top w:val="single" w:sz="4" w:space="0" w:color="000001"/>
              <w:left w:val="single" w:sz="4" w:space="0" w:color="000001"/>
              <w:bottom w:val="single" w:sz="4" w:space="0" w:color="000001"/>
            </w:tcBorders>
            <w:tcMar>
              <w:left w:w="53" w:type="dxa"/>
            </w:tcMar>
          </w:tcPr>
          <w:p w14:paraId="3741AD70" w14:textId="77777777" w:rsidR="00FB58BD" w:rsidRPr="00EA3445" w:rsidRDefault="00FB58BD" w:rsidP="00604C4C">
            <w:pPr>
              <w:suppressAutoHyphens/>
              <w:snapToGrid w:val="0"/>
              <w:spacing w:after="0"/>
              <w:jc w:val="both"/>
              <w:rPr>
                <w:rFonts w:ascii="Times New Roman" w:hAnsi="Times New Roman"/>
                <w:sz w:val="24"/>
                <w:szCs w:val="24"/>
                <w:lang w:eastAsia="zh-CN"/>
              </w:rPr>
            </w:pPr>
            <w:r w:rsidRPr="00EA3445">
              <w:rPr>
                <w:rFonts w:ascii="Times New Roman" w:eastAsia="Times New Roman" w:hAnsi="Times New Roman"/>
                <w:sz w:val="24"/>
                <w:szCs w:val="24"/>
                <w:lang w:eastAsia="ar-SA"/>
              </w:rPr>
              <w:t>l.p.</w:t>
            </w:r>
          </w:p>
        </w:tc>
        <w:tc>
          <w:tcPr>
            <w:tcW w:w="1214" w:type="dxa"/>
            <w:tcBorders>
              <w:top w:val="single" w:sz="4" w:space="0" w:color="000001"/>
              <w:left w:val="single" w:sz="4" w:space="0" w:color="000001"/>
              <w:bottom w:val="single" w:sz="4" w:space="0" w:color="000001"/>
            </w:tcBorders>
            <w:tcMar>
              <w:left w:w="53" w:type="dxa"/>
            </w:tcMar>
          </w:tcPr>
          <w:p w14:paraId="6DA77322" w14:textId="77777777" w:rsidR="00FB58BD" w:rsidRPr="00EA3445" w:rsidRDefault="00FB58BD" w:rsidP="00604C4C">
            <w:pPr>
              <w:suppressAutoHyphens/>
              <w:snapToGrid w:val="0"/>
              <w:spacing w:after="0"/>
              <w:rPr>
                <w:rFonts w:ascii="Times New Roman" w:hAnsi="Times New Roman"/>
                <w:sz w:val="24"/>
                <w:szCs w:val="24"/>
                <w:lang w:eastAsia="zh-CN"/>
              </w:rPr>
            </w:pPr>
            <w:r w:rsidRPr="00EA3445">
              <w:rPr>
                <w:rFonts w:ascii="Times New Roman" w:eastAsia="Times New Roman" w:hAnsi="Times New Roman"/>
                <w:sz w:val="24"/>
                <w:szCs w:val="24"/>
                <w:lang w:eastAsia="ar-SA"/>
              </w:rPr>
              <w:t>Imię i Nazwisko</w:t>
            </w:r>
          </w:p>
        </w:tc>
        <w:tc>
          <w:tcPr>
            <w:tcW w:w="1687" w:type="dxa"/>
            <w:tcBorders>
              <w:top w:val="single" w:sz="4" w:space="0" w:color="000001"/>
              <w:left w:val="single" w:sz="4" w:space="0" w:color="000001"/>
              <w:bottom w:val="single" w:sz="4" w:space="0" w:color="000001"/>
            </w:tcBorders>
            <w:tcMar>
              <w:left w:w="53" w:type="dxa"/>
            </w:tcMar>
          </w:tcPr>
          <w:p w14:paraId="4BF8CA33" w14:textId="77777777" w:rsidR="00FB58BD" w:rsidRPr="00EA3445" w:rsidRDefault="00FB58BD" w:rsidP="00604C4C">
            <w:pPr>
              <w:suppressAutoHyphens/>
              <w:snapToGrid w:val="0"/>
              <w:spacing w:after="0"/>
              <w:jc w:val="both"/>
              <w:rPr>
                <w:rFonts w:ascii="Times New Roman" w:hAnsi="Times New Roman"/>
                <w:sz w:val="24"/>
                <w:szCs w:val="24"/>
                <w:lang w:eastAsia="zh-CN"/>
              </w:rPr>
            </w:pPr>
            <w:r w:rsidRPr="00EA3445">
              <w:rPr>
                <w:rFonts w:ascii="Times New Roman" w:eastAsia="Times New Roman" w:hAnsi="Times New Roman"/>
                <w:sz w:val="24"/>
                <w:szCs w:val="24"/>
                <w:lang w:eastAsia="ar-SA"/>
              </w:rPr>
              <w:t>Zakres wykonywanych czynności</w:t>
            </w:r>
          </w:p>
        </w:tc>
        <w:tc>
          <w:tcPr>
            <w:tcW w:w="2413" w:type="dxa"/>
            <w:tcBorders>
              <w:top w:val="single" w:sz="4" w:space="0" w:color="000001"/>
              <w:left w:val="single" w:sz="4" w:space="0" w:color="000001"/>
              <w:bottom w:val="single" w:sz="4" w:space="0" w:color="000001"/>
            </w:tcBorders>
            <w:tcMar>
              <w:left w:w="53" w:type="dxa"/>
            </w:tcMar>
          </w:tcPr>
          <w:p w14:paraId="2271E145" w14:textId="77777777" w:rsidR="00FB58BD" w:rsidRPr="00EA3445" w:rsidRDefault="00FB58BD" w:rsidP="00604C4C">
            <w:pPr>
              <w:suppressAutoHyphens/>
              <w:snapToGrid w:val="0"/>
              <w:spacing w:after="0"/>
              <w:jc w:val="both"/>
              <w:rPr>
                <w:rFonts w:ascii="Times New Roman" w:eastAsia="Times New Roman" w:hAnsi="Times New Roman"/>
                <w:sz w:val="24"/>
                <w:szCs w:val="24"/>
                <w:lang w:eastAsia="ar-SA"/>
              </w:rPr>
            </w:pPr>
            <w:r w:rsidRPr="00EA3445">
              <w:rPr>
                <w:rFonts w:ascii="Times New Roman" w:eastAsia="Times New Roman" w:hAnsi="Times New Roman"/>
                <w:sz w:val="24"/>
                <w:szCs w:val="24"/>
                <w:lang w:eastAsia="ar-SA"/>
              </w:rPr>
              <w:t>Wykształcenie</w:t>
            </w:r>
          </w:p>
          <w:p w14:paraId="05DBC646" w14:textId="77777777" w:rsidR="00FB58BD" w:rsidRPr="00EA3445" w:rsidRDefault="00FB58BD" w:rsidP="00604C4C">
            <w:pPr>
              <w:suppressAutoHyphens/>
              <w:snapToGrid w:val="0"/>
              <w:spacing w:after="0"/>
              <w:jc w:val="both"/>
              <w:rPr>
                <w:rFonts w:ascii="Times New Roman" w:eastAsia="Times New Roman" w:hAnsi="Times New Roman"/>
                <w:sz w:val="24"/>
                <w:szCs w:val="24"/>
                <w:lang w:eastAsia="ar-SA"/>
              </w:rPr>
            </w:pPr>
            <w:r w:rsidRPr="00EA3445">
              <w:rPr>
                <w:rFonts w:ascii="Times New Roman" w:eastAsia="Times New Roman" w:hAnsi="Times New Roman"/>
                <w:sz w:val="24"/>
                <w:szCs w:val="24"/>
                <w:lang w:eastAsia="ar-SA"/>
              </w:rPr>
              <w:t>(średnie/wyższe) i</w:t>
            </w:r>
          </w:p>
          <w:p w14:paraId="5B52135D" w14:textId="77777777" w:rsidR="00FB58BD" w:rsidRPr="00EA3445" w:rsidRDefault="00FB58BD" w:rsidP="00604C4C">
            <w:pPr>
              <w:suppressAutoHyphens/>
              <w:snapToGrid w:val="0"/>
              <w:spacing w:after="0"/>
              <w:jc w:val="both"/>
              <w:rPr>
                <w:rFonts w:ascii="Times New Roman" w:eastAsia="Times New Roman" w:hAnsi="Times New Roman"/>
                <w:sz w:val="24"/>
                <w:szCs w:val="24"/>
                <w:lang w:eastAsia="ar-SA"/>
              </w:rPr>
            </w:pPr>
            <w:r w:rsidRPr="00EA3445">
              <w:rPr>
                <w:rFonts w:ascii="Times New Roman" w:eastAsia="Times New Roman" w:hAnsi="Times New Roman"/>
                <w:sz w:val="24"/>
                <w:szCs w:val="24"/>
                <w:lang w:eastAsia="ar-SA"/>
              </w:rPr>
              <w:t>Doświadczenie</w:t>
            </w:r>
          </w:p>
          <w:p w14:paraId="76BDCFDE" w14:textId="77777777" w:rsidR="00FB58BD" w:rsidRPr="00EA3445" w:rsidRDefault="00FB58BD" w:rsidP="00604C4C">
            <w:pPr>
              <w:suppressAutoHyphens/>
              <w:snapToGrid w:val="0"/>
              <w:spacing w:after="0"/>
              <w:jc w:val="both"/>
              <w:rPr>
                <w:rFonts w:ascii="Times New Roman" w:hAnsi="Times New Roman"/>
                <w:sz w:val="24"/>
                <w:szCs w:val="24"/>
                <w:lang w:eastAsia="zh-CN"/>
              </w:rPr>
            </w:pPr>
            <w:r w:rsidRPr="00EA3445">
              <w:rPr>
                <w:rFonts w:ascii="Times New Roman" w:eastAsia="Times New Roman" w:hAnsi="Times New Roman"/>
                <w:sz w:val="24"/>
                <w:szCs w:val="24"/>
                <w:lang w:eastAsia="ar-SA"/>
              </w:rPr>
              <w:t>(ilość lat pracy)</w:t>
            </w:r>
          </w:p>
        </w:tc>
        <w:tc>
          <w:tcPr>
            <w:tcW w:w="1992" w:type="dxa"/>
            <w:tcBorders>
              <w:top w:val="single" w:sz="4" w:space="0" w:color="000001"/>
              <w:left w:val="single" w:sz="4" w:space="0" w:color="000001"/>
              <w:bottom w:val="single" w:sz="4" w:space="0" w:color="000001"/>
            </w:tcBorders>
            <w:tcMar>
              <w:left w:w="53" w:type="dxa"/>
            </w:tcMar>
          </w:tcPr>
          <w:p w14:paraId="6ADC65DE" w14:textId="77777777" w:rsidR="00FB58BD" w:rsidRPr="00EA3445" w:rsidRDefault="00FB58BD" w:rsidP="00604C4C">
            <w:pPr>
              <w:suppressAutoHyphens/>
              <w:snapToGrid w:val="0"/>
              <w:spacing w:after="0"/>
              <w:rPr>
                <w:rFonts w:ascii="Times New Roman" w:eastAsia="Times New Roman" w:hAnsi="Times New Roman"/>
                <w:sz w:val="24"/>
                <w:szCs w:val="24"/>
                <w:lang w:eastAsia="ar-SA"/>
              </w:rPr>
            </w:pPr>
            <w:r w:rsidRPr="00EA3445">
              <w:rPr>
                <w:rFonts w:ascii="Times New Roman" w:eastAsia="Times New Roman" w:hAnsi="Times New Roman"/>
                <w:sz w:val="24"/>
                <w:szCs w:val="24"/>
                <w:lang w:eastAsia="ar-SA"/>
              </w:rPr>
              <w:t>Kwalifikacje zawodowe</w:t>
            </w:r>
          </w:p>
          <w:p w14:paraId="243CD6FB" w14:textId="77777777" w:rsidR="00FB58BD" w:rsidRPr="00EA3445" w:rsidRDefault="00FB58BD" w:rsidP="00604C4C">
            <w:pPr>
              <w:suppressAutoHyphens/>
              <w:snapToGrid w:val="0"/>
              <w:spacing w:after="0"/>
              <w:rPr>
                <w:rFonts w:ascii="Times New Roman" w:hAnsi="Times New Roman"/>
                <w:sz w:val="24"/>
                <w:szCs w:val="24"/>
                <w:lang w:eastAsia="zh-CN"/>
              </w:rPr>
            </w:pPr>
            <w:r w:rsidRPr="00EA3445">
              <w:rPr>
                <w:rFonts w:ascii="Times New Roman" w:eastAsia="Times New Roman" w:hAnsi="Times New Roman"/>
                <w:sz w:val="24"/>
                <w:szCs w:val="24"/>
                <w:lang w:eastAsia="ar-SA"/>
              </w:rPr>
              <w:t>(posiadane uprawnienia nr i data wydania, uprawnienia bez ograniczeń czy z ograniczeniami)</w:t>
            </w:r>
          </w:p>
        </w:tc>
        <w:tc>
          <w:tcPr>
            <w:tcW w:w="1836" w:type="dxa"/>
            <w:tcBorders>
              <w:top w:val="single" w:sz="4" w:space="0" w:color="000001"/>
              <w:left w:val="single" w:sz="4" w:space="0" w:color="000001"/>
              <w:bottom w:val="single" w:sz="4" w:space="0" w:color="000001"/>
              <w:right w:val="single" w:sz="4" w:space="0" w:color="000001"/>
            </w:tcBorders>
            <w:tcMar>
              <w:left w:w="53" w:type="dxa"/>
            </w:tcMar>
          </w:tcPr>
          <w:p w14:paraId="4D103339" w14:textId="77777777" w:rsidR="00FB58BD" w:rsidRPr="00EA3445" w:rsidRDefault="00FB58BD" w:rsidP="00604C4C">
            <w:pPr>
              <w:suppressAutoHyphens/>
              <w:snapToGrid w:val="0"/>
              <w:spacing w:after="0"/>
              <w:jc w:val="both"/>
              <w:rPr>
                <w:rFonts w:ascii="Times New Roman" w:hAnsi="Times New Roman"/>
                <w:sz w:val="24"/>
                <w:szCs w:val="24"/>
                <w:lang w:eastAsia="zh-CN"/>
              </w:rPr>
            </w:pPr>
            <w:r w:rsidRPr="00EA3445">
              <w:rPr>
                <w:rFonts w:ascii="Times New Roman" w:eastAsia="Times New Roman" w:hAnsi="Times New Roman"/>
                <w:sz w:val="24"/>
                <w:szCs w:val="24"/>
                <w:lang w:eastAsia="ar-SA"/>
              </w:rPr>
              <w:t>Dysponowanie</w:t>
            </w:r>
          </w:p>
        </w:tc>
      </w:tr>
      <w:tr w:rsidR="00FB58BD" w:rsidRPr="00EA3445" w14:paraId="6BCC3520" w14:textId="77777777" w:rsidTr="00604C4C">
        <w:trPr>
          <w:trHeight w:val="706"/>
        </w:trPr>
        <w:tc>
          <w:tcPr>
            <w:tcW w:w="490" w:type="dxa"/>
            <w:tcBorders>
              <w:top w:val="single" w:sz="4" w:space="0" w:color="000001"/>
              <w:left w:val="single" w:sz="4" w:space="0" w:color="000001"/>
              <w:bottom w:val="single" w:sz="4" w:space="0" w:color="000001"/>
            </w:tcBorders>
            <w:tcMar>
              <w:left w:w="53" w:type="dxa"/>
            </w:tcMar>
          </w:tcPr>
          <w:p w14:paraId="2593AF36" w14:textId="77777777" w:rsidR="00FB58BD" w:rsidRPr="00EA3445" w:rsidRDefault="00FB58BD" w:rsidP="00604C4C">
            <w:pPr>
              <w:suppressAutoHyphens/>
              <w:snapToGrid w:val="0"/>
              <w:spacing w:after="0"/>
              <w:jc w:val="both"/>
              <w:rPr>
                <w:rFonts w:ascii="Times New Roman" w:hAnsi="Times New Roman"/>
                <w:sz w:val="24"/>
                <w:szCs w:val="24"/>
                <w:lang w:eastAsia="zh-CN"/>
              </w:rPr>
            </w:pPr>
          </w:p>
        </w:tc>
        <w:tc>
          <w:tcPr>
            <w:tcW w:w="1214" w:type="dxa"/>
            <w:tcBorders>
              <w:top w:val="single" w:sz="4" w:space="0" w:color="000001"/>
              <w:left w:val="single" w:sz="4" w:space="0" w:color="000001"/>
              <w:bottom w:val="single" w:sz="4" w:space="0" w:color="000001"/>
            </w:tcBorders>
            <w:tcMar>
              <w:left w:w="53" w:type="dxa"/>
            </w:tcMar>
          </w:tcPr>
          <w:p w14:paraId="2DB56FDB" w14:textId="77777777" w:rsidR="00FB58BD" w:rsidRPr="00EA3445" w:rsidRDefault="00FB58BD" w:rsidP="00604C4C">
            <w:pPr>
              <w:suppressAutoHyphens/>
              <w:snapToGrid w:val="0"/>
              <w:spacing w:after="0"/>
              <w:jc w:val="both"/>
              <w:rPr>
                <w:rFonts w:ascii="Times New Roman" w:hAnsi="Times New Roman"/>
                <w:sz w:val="24"/>
                <w:szCs w:val="24"/>
                <w:lang w:eastAsia="zh-CN"/>
              </w:rPr>
            </w:pPr>
          </w:p>
        </w:tc>
        <w:tc>
          <w:tcPr>
            <w:tcW w:w="1687" w:type="dxa"/>
            <w:tcBorders>
              <w:top w:val="single" w:sz="4" w:space="0" w:color="000001"/>
              <w:left w:val="single" w:sz="4" w:space="0" w:color="000001"/>
              <w:bottom w:val="single" w:sz="4" w:space="0" w:color="000001"/>
            </w:tcBorders>
            <w:tcMar>
              <w:left w:w="53" w:type="dxa"/>
            </w:tcMar>
          </w:tcPr>
          <w:p w14:paraId="2490DD3E" w14:textId="77777777" w:rsidR="00FB58BD" w:rsidRPr="00EA3445" w:rsidRDefault="00FB58BD" w:rsidP="00604C4C">
            <w:pPr>
              <w:suppressAutoHyphens/>
              <w:snapToGrid w:val="0"/>
              <w:spacing w:after="0"/>
              <w:jc w:val="both"/>
              <w:rPr>
                <w:rFonts w:ascii="Times New Roman" w:hAnsi="Times New Roman"/>
                <w:sz w:val="24"/>
                <w:szCs w:val="24"/>
                <w:lang w:eastAsia="zh-CN"/>
              </w:rPr>
            </w:pPr>
          </w:p>
        </w:tc>
        <w:tc>
          <w:tcPr>
            <w:tcW w:w="2413" w:type="dxa"/>
            <w:tcBorders>
              <w:top w:val="single" w:sz="4" w:space="0" w:color="000001"/>
              <w:left w:val="single" w:sz="4" w:space="0" w:color="000001"/>
              <w:bottom w:val="single" w:sz="4" w:space="0" w:color="000001"/>
            </w:tcBorders>
            <w:tcMar>
              <w:left w:w="53" w:type="dxa"/>
            </w:tcMar>
          </w:tcPr>
          <w:p w14:paraId="648469F4" w14:textId="77777777" w:rsidR="00FB58BD" w:rsidRPr="00EA3445" w:rsidRDefault="00FB58BD" w:rsidP="00604C4C">
            <w:pPr>
              <w:suppressAutoHyphens/>
              <w:snapToGrid w:val="0"/>
              <w:spacing w:after="0"/>
              <w:jc w:val="both"/>
              <w:rPr>
                <w:rFonts w:ascii="Times New Roman" w:hAnsi="Times New Roman"/>
                <w:sz w:val="24"/>
                <w:szCs w:val="24"/>
                <w:lang w:eastAsia="zh-CN"/>
              </w:rPr>
            </w:pPr>
          </w:p>
        </w:tc>
        <w:tc>
          <w:tcPr>
            <w:tcW w:w="1992" w:type="dxa"/>
            <w:tcBorders>
              <w:top w:val="single" w:sz="4" w:space="0" w:color="000001"/>
              <w:left w:val="single" w:sz="4" w:space="0" w:color="000001"/>
              <w:bottom w:val="single" w:sz="4" w:space="0" w:color="000001"/>
            </w:tcBorders>
            <w:tcMar>
              <w:left w:w="53" w:type="dxa"/>
            </w:tcMar>
          </w:tcPr>
          <w:p w14:paraId="46E19057" w14:textId="77777777" w:rsidR="00FB58BD" w:rsidRPr="00EA3445" w:rsidRDefault="00FB58BD" w:rsidP="00604C4C">
            <w:pPr>
              <w:suppressAutoHyphens/>
              <w:snapToGrid w:val="0"/>
              <w:spacing w:after="0"/>
              <w:jc w:val="both"/>
              <w:rPr>
                <w:rFonts w:ascii="Times New Roman" w:hAnsi="Times New Roman"/>
                <w:sz w:val="24"/>
                <w:szCs w:val="24"/>
                <w:lang w:eastAsia="zh-CN"/>
              </w:rPr>
            </w:pPr>
          </w:p>
        </w:tc>
        <w:tc>
          <w:tcPr>
            <w:tcW w:w="1836" w:type="dxa"/>
            <w:tcBorders>
              <w:top w:val="single" w:sz="4" w:space="0" w:color="000001"/>
              <w:left w:val="single" w:sz="4" w:space="0" w:color="000001"/>
              <w:bottom w:val="single" w:sz="4" w:space="0" w:color="000001"/>
              <w:right w:val="single" w:sz="4" w:space="0" w:color="000001"/>
            </w:tcBorders>
            <w:tcMar>
              <w:left w:w="53" w:type="dxa"/>
            </w:tcMar>
          </w:tcPr>
          <w:p w14:paraId="566B41E8" w14:textId="77777777" w:rsidR="00FB58BD" w:rsidRPr="00EA3445" w:rsidRDefault="00FB58BD" w:rsidP="00604C4C">
            <w:pPr>
              <w:suppressAutoHyphens/>
              <w:snapToGrid w:val="0"/>
              <w:spacing w:after="0"/>
              <w:jc w:val="both"/>
              <w:rPr>
                <w:rFonts w:ascii="Times New Roman" w:hAnsi="Times New Roman"/>
                <w:sz w:val="24"/>
                <w:szCs w:val="24"/>
                <w:lang w:eastAsia="zh-CN"/>
              </w:rPr>
            </w:pPr>
            <w:r w:rsidRPr="00EA3445">
              <w:rPr>
                <w:rFonts w:ascii="Times New Roman" w:eastAsia="Times New Roman" w:hAnsi="Times New Roman"/>
                <w:sz w:val="24"/>
                <w:szCs w:val="24"/>
                <w:lang w:eastAsia="ar-SA"/>
              </w:rPr>
              <w:t>Dysponuje/będzie dysponował*</w:t>
            </w:r>
          </w:p>
        </w:tc>
      </w:tr>
      <w:tr w:rsidR="00FB58BD" w:rsidRPr="00EA3445" w14:paraId="18C9F038" w14:textId="77777777" w:rsidTr="00604C4C">
        <w:trPr>
          <w:trHeight w:val="788"/>
        </w:trPr>
        <w:tc>
          <w:tcPr>
            <w:tcW w:w="490" w:type="dxa"/>
            <w:tcBorders>
              <w:top w:val="single" w:sz="4" w:space="0" w:color="000001"/>
              <w:left w:val="single" w:sz="4" w:space="0" w:color="000001"/>
              <w:bottom w:val="single" w:sz="4" w:space="0" w:color="000001"/>
            </w:tcBorders>
            <w:tcMar>
              <w:left w:w="53" w:type="dxa"/>
            </w:tcMar>
          </w:tcPr>
          <w:p w14:paraId="141EF048" w14:textId="77777777" w:rsidR="00FB58BD" w:rsidRPr="00EA3445" w:rsidRDefault="00FB58BD" w:rsidP="00604C4C">
            <w:pPr>
              <w:suppressAutoHyphens/>
              <w:snapToGrid w:val="0"/>
              <w:spacing w:after="0"/>
              <w:jc w:val="both"/>
              <w:rPr>
                <w:rFonts w:ascii="Times New Roman" w:hAnsi="Times New Roman"/>
                <w:sz w:val="24"/>
                <w:szCs w:val="24"/>
                <w:lang w:eastAsia="zh-CN"/>
              </w:rPr>
            </w:pPr>
          </w:p>
        </w:tc>
        <w:tc>
          <w:tcPr>
            <w:tcW w:w="1214" w:type="dxa"/>
            <w:tcBorders>
              <w:top w:val="single" w:sz="4" w:space="0" w:color="000001"/>
              <w:left w:val="single" w:sz="4" w:space="0" w:color="000001"/>
              <w:bottom w:val="single" w:sz="4" w:space="0" w:color="000001"/>
            </w:tcBorders>
            <w:tcMar>
              <w:left w:w="53" w:type="dxa"/>
            </w:tcMar>
          </w:tcPr>
          <w:p w14:paraId="01F4C41D" w14:textId="77777777" w:rsidR="00FB58BD" w:rsidRPr="00EA3445" w:rsidRDefault="00FB58BD" w:rsidP="00604C4C">
            <w:pPr>
              <w:suppressAutoHyphens/>
              <w:snapToGrid w:val="0"/>
              <w:spacing w:after="0"/>
              <w:jc w:val="both"/>
              <w:rPr>
                <w:rFonts w:ascii="Times New Roman" w:hAnsi="Times New Roman"/>
                <w:sz w:val="24"/>
                <w:szCs w:val="24"/>
                <w:lang w:eastAsia="zh-CN"/>
              </w:rPr>
            </w:pPr>
          </w:p>
        </w:tc>
        <w:tc>
          <w:tcPr>
            <w:tcW w:w="1687" w:type="dxa"/>
            <w:tcBorders>
              <w:top w:val="single" w:sz="4" w:space="0" w:color="000001"/>
              <w:left w:val="single" w:sz="4" w:space="0" w:color="000001"/>
              <w:bottom w:val="single" w:sz="4" w:space="0" w:color="000001"/>
            </w:tcBorders>
            <w:tcMar>
              <w:left w:w="53" w:type="dxa"/>
            </w:tcMar>
          </w:tcPr>
          <w:p w14:paraId="26144ABA" w14:textId="77777777" w:rsidR="00FB58BD" w:rsidRPr="00EA3445" w:rsidRDefault="00FB58BD" w:rsidP="00604C4C">
            <w:pPr>
              <w:suppressAutoHyphens/>
              <w:snapToGrid w:val="0"/>
              <w:spacing w:after="0"/>
              <w:jc w:val="both"/>
              <w:rPr>
                <w:rFonts w:ascii="Times New Roman" w:hAnsi="Times New Roman"/>
                <w:sz w:val="24"/>
                <w:szCs w:val="24"/>
                <w:lang w:eastAsia="zh-CN"/>
              </w:rPr>
            </w:pPr>
          </w:p>
        </w:tc>
        <w:tc>
          <w:tcPr>
            <w:tcW w:w="2413" w:type="dxa"/>
            <w:tcBorders>
              <w:top w:val="single" w:sz="4" w:space="0" w:color="000001"/>
              <w:left w:val="single" w:sz="4" w:space="0" w:color="000001"/>
              <w:bottom w:val="single" w:sz="4" w:space="0" w:color="000001"/>
            </w:tcBorders>
            <w:tcMar>
              <w:left w:w="53" w:type="dxa"/>
            </w:tcMar>
          </w:tcPr>
          <w:p w14:paraId="73839245" w14:textId="77777777" w:rsidR="00FB58BD" w:rsidRPr="00EA3445" w:rsidRDefault="00FB58BD" w:rsidP="00604C4C">
            <w:pPr>
              <w:suppressAutoHyphens/>
              <w:snapToGrid w:val="0"/>
              <w:spacing w:after="0"/>
              <w:jc w:val="both"/>
              <w:rPr>
                <w:rFonts w:ascii="Times New Roman" w:hAnsi="Times New Roman"/>
                <w:sz w:val="24"/>
                <w:szCs w:val="24"/>
                <w:lang w:eastAsia="zh-CN"/>
              </w:rPr>
            </w:pPr>
          </w:p>
        </w:tc>
        <w:tc>
          <w:tcPr>
            <w:tcW w:w="1992" w:type="dxa"/>
            <w:tcBorders>
              <w:top w:val="single" w:sz="4" w:space="0" w:color="000001"/>
              <w:left w:val="single" w:sz="4" w:space="0" w:color="000001"/>
              <w:bottom w:val="single" w:sz="4" w:space="0" w:color="000001"/>
            </w:tcBorders>
            <w:tcMar>
              <w:left w:w="53" w:type="dxa"/>
            </w:tcMar>
          </w:tcPr>
          <w:p w14:paraId="198F439A" w14:textId="77777777" w:rsidR="00FB58BD" w:rsidRPr="00EA3445" w:rsidRDefault="00FB58BD" w:rsidP="00604C4C">
            <w:pPr>
              <w:suppressAutoHyphens/>
              <w:snapToGrid w:val="0"/>
              <w:spacing w:after="0"/>
              <w:jc w:val="both"/>
              <w:rPr>
                <w:rFonts w:ascii="Times New Roman" w:hAnsi="Times New Roman"/>
                <w:sz w:val="24"/>
                <w:szCs w:val="24"/>
                <w:lang w:eastAsia="zh-CN"/>
              </w:rPr>
            </w:pPr>
          </w:p>
        </w:tc>
        <w:tc>
          <w:tcPr>
            <w:tcW w:w="1836" w:type="dxa"/>
            <w:tcBorders>
              <w:top w:val="single" w:sz="4" w:space="0" w:color="000001"/>
              <w:left w:val="single" w:sz="4" w:space="0" w:color="000001"/>
              <w:bottom w:val="single" w:sz="4" w:space="0" w:color="000001"/>
              <w:right w:val="single" w:sz="4" w:space="0" w:color="000001"/>
            </w:tcBorders>
            <w:tcMar>
              <w:left w:w="53" w:type="dxa"/>
            </w:tcMar>
          </w:tcPr>
          <w:p w14:paraId="28211907" w14:textId="77777777" w:rsidR="00FB58BD" w:rsidRPr="00EA3445" w:rsidRDefault="00FB58BD" w:rsidP="00604C4C">
            <w:pPr>
              <w:suppressAutoHyphens/>
              <w:snapToGrid w:val="0"/>
              <w:spacing w:after="0"/>
              <w:jc w:val="both"/>
              <w:rPr>
                <w:rFonts w:ascii="Times New Roman" w:hAnsi="Times New Roman"/>
                <w:sz w:val="24"/>
                <w:szCs w:val="24"/>
                <w:lang w:eastAsia="zh-CN"/>
              </w:rPr>
            </w:pPr>
            <w:r w:rsidRPr="00EA3445">
              <w:rPr>
                <w:rFonts w:ascii="Times New Roman" w:eastAsia="Times New Roman" w:hAnsi="Times New Roman"/>
                <w:sz w:val="24"/>
                <w:szCs w:val="24"/>
                <w:lang w:eastAsia="ar-SA"/>
              </w:rPr>
              <w:t>Dysponuje/będzie dysponował*</w:t>
            </w:r>
          </w:p>
        </w:tc>
      </w:tr>
      <w:tr w:rsidR="00FB58BD" w:rsidRPr="00EA3445" w14:paraId="468238AF" w14:textId="77777777" w:rsidTr="00604C4C">
        <w:trPr>
          <w:trHeight w:val="788"/>
        </w:trPr>
        <w:tc>
          <w:tcPr>
            <w:tcW w:w="490" w:type="dxa"/>
            <w:tcBorders>
              <w:top w:val="single" w:sz="4" w:space="0" w:color="000001"/>
              <w:left w:val="single" w:sz="4" w:space="0" w:color="000001"/>
              <w:bottom w:val="single" w:sz="4" w:space="0" w:color="000001"/>
            </w:tcBorders>
            <w:tcMar>
              <w:left w:w="53" w:type="dxa"/>
            </w:tcMar>
          </w:tcPr>
          <w:p w14:paraId="1611638C" w14:textId="77777777" w:rsidR="00FB58BD" w:rsidRPr="00EA3445" w:rsidRDefault="00FB58BD" w:rsidP="00604C4C">
            <w:pPr>
              <w:suppressAutoHyphens/>
              <w:snapToGrid w:val="0"/>
              <w:spacing w:after="0"/>
              <w:jc w:val="both"/>
              <w:rPr>
                <w:rFonts w:ascii="Times New Roman" w:hAnsi="Times New Roman"/>
                <w:sz w:val="24"/>
                <w:szCs w:val="24"/>
                <w:lang w:eastAsia="zh-CN"/>
              </w:rPr>
            </w:pPr>
          </w:p>
        </w:tc>
        <w:tc>
          <w:tcPr>
            <w:tcW w:w="1214" w:type="dxa"/>
            <w:tcBorders>
              <w:top w:val="single" w:sz="4" w:space="0" w:color="000001"/>
              <w:left w:val="single" w:sz="4" w:space="0" w:color="000001"/>
              <w:bottom w:val="single" w:sz="4" w:space="0" w:color="000001"/>
            </w:tcBorders>
            <w:tcMar>
              <w:left w:w="53" w:type="dxa"/>
            </w:tcMar>
          </w:tcPr>
          <w:p w14:paraId="3424A51D" w14:textId="77777777" w:rsidR="00FB58BD" w:rsidRPr="00EA3445" w:rsidRDefault="00FB58BD" w:rsidP="00604C4C">
            <w:pPr>
              <w:suppressAutoHyphens/>
              <w:snapToGrid w:val="0"/>
              <w:spacing w:after="0"/>
              <w:jc w:val="both"/>
              <w:rPr>
                <w:rFonts w:ascii="Times New Roman" w:hAnsi="Times New Roman"/>
                <w:sz w:val="24"/>
                <w:szCs w:val="24"/>
                <w:lang w:eastAsia="zh-CN"/>
              </w:rPr>
            </w:pPr>
          </w:p>
        </w:tc>
        <w:tc>
          <w:tcPr>
            <w:tcW w:w="1687" w:type="dxa"/>
            <w:tcBorders>
              <w:top w:val="single" w:sz="4" w:space="0" w:color="000001"/>
              <w:left w:val="single" w:sz="4" w:space="0" w:color="000001"/>
              <w:bottom w:val="single" w:sz="4" w:space="0" w:color="000001"/>
            </w:tcBorders>
            <w:tcMar>
              <w:left w:w="53" w:type="dxa"/>
            </w:tcMar>
          </w:tcPr>
          <w:p w14:paraId="7CDF064C" w14:textId="77777777" w:rsidR="00FB58BD" w:rsidRPr="00EA3445" w:rsidRDefault="00FB58BD" w:rsidP="00604C4C">
            <w:pPr>
              <w:suppressAutoHyphens/>
              <w:snapToGrid w:val="0"/>
              <w:spacing w:after="0"/>
              <w:jc w:val="both"/>
              <w:rPr>
                <w:rFonts w:ascii="Times New Roman" w:hAnsi="Times New Roman"/>
                <w:sz w:val="24"/>
                <w:szCs w:val="24"/>
                <w:lang w:eastAsia="zh-CN"/>
              </w:rPr>
            </w:pPr>
          </w:p>
        </w:tc>
        <w:tc>
          <w:tcPr>
            <w:tcW w:w="2413" w:type="dxa"/>
            <w:tcBorders>
              <w:top w:val="single" w:sz="4" w:space="0" w:color="000001"/>
              <w:left w:val="single" w:sz="4" w:space="0" w:color="000001"/>
              <w:bottom w:val="single" w:sz="4" w:space="0" w:color="000001"/>
            </w:tcBorders>
            <w:tcMar>
              <w:left w:w="53" w:type="dxa"/>
            </w:tcMar>
          </w:tcPr>
          <w:p w14:paraId="13019DBA" w14:textId="77777777" w:rsidR="00FB58BD" w:rsidRPr="00EA3445" w:rsidRDefault="00FB58BD" w:rsidP="00604C4C">
            <w:pPr>
              <w:suppressAutoHyphens/>
              <w:snapToGrid w:val="0"/>
              <w:spacing w:after="0"/>
              <w:jc w:val="both"/>
              <w:rPr>
                <w:rFonts w:ascii="Times New Roman" w:hAnsi="Times New Roman"/>
                <w:sz w:val="24"/>
                <w:szCs w:val="24"/>
                <w:lang w:eastAsia="zh-CN"/>
              </w:rPr>
            </w:pPr>
          </w:p>
        </w:tc>
        <w:tc>
          <w:tcPr>
            <w:tcW w:w="1992" w:type="dxa"/>
            <w:tcBorders>
              <w:top w:val="single" w:sz="4" w:space="0" w:color="000001"/>
              <w:left w:val="single" w:sz="4" w:space="0" w:color="000001"/>
              <w:bottom w:val="single" w:sz="4" w:space="0" w:color="000001"/>
            </w:tcBorders>
            <w:tcMar>
              <w:left w:w="53" w:type="dxa"/>
            </w:tcMar>
          </w:tcPr>
          <w:p w14:paraId="400CB5D2" w14:textId="77777777" w:rsidR="00FB58BD" w:rsidRPr="00EA3445" w:rsidRDefault="00FB58BD" w:rsidP="00604C4C">
            <w:pPr>
              <w:suppressAutoHyphens/>
              <w:snapToGrid w:val="0"/>
              <w:spacing w:after="0"/>
              <w:jc w:val="both"/>
              <w:rPr>
                <w:rFonts w:ascii="Times New Roman" w:hAnsi="Times New Roman"/>
                <w:sz w:val="24"/>
                <w:szCs w:val="24"/>
                <w:lang w:eastAsia="zh-CN"/>
              </w:rPr>
            </w:pPr>
          </w:p>
        </w:tc>
        <w:tc>
          <w:tcPr>
            <w:tcW w:w="1836" w:type="dxa"/>
            <w:tcBorders>
              <w:top w:val="single" w:sz="4" w:space="0" w:color="000001"/>
              <w:left w:val="single" w:sz="4" w:space="0" w:color="000001"/>
              <w:bottom w:val="single" w:sz="4" w:space="0" w:color="000001"/>
              <w:right w:val="single" w:sz="4" w:space="0" w:color="000001"/>
            </w:tcBorders>
            <w:tcMar>
              <w:left w:w="53" w:type="dxa"/>
            </w:tcMar>
          </w:tcPr>
          <w:p w14:paraId="42A81D8B" w14:textId="77777777" w:rsidR="00FB58BD" w:rsidRPr="00EA3445" w:rsidRDefault="00FB58BD" w:rsidP="00604C4C">
            <w:pPr>
              <w:suppressAutoHyphens/>
              <w:snapToGrid w:val="0"/>
              <w:spacing w:after="0"/>
              <w:jc w:val="both"/>
              <w:rPr>
                <w:rFonts w:ascii="Times New Roman" w:hAnsi="Times New Roman"/>
                <w:sz w:val="24"/>
                <w:szCs w:val="24"/>
                <w:lang w:eastAsia="zh-CN"/>
              </w:rPr>
            </w:pPr>
            <w:r w:rsidRPr="00EA3445">
              <w:rPr>
                <w:rFonts w:ascii="Times New Roman" w:eastAsia="Times New Roman" w:hAnsi="Times New Roman"/>
                <w:sz w:val="24"/>
                <w:szCs w:val="24"/>
                <w:lang w:eastAsia="ar-SA"/>
              </w:rPr>
              <w:t>Dysponuje/będzie dysponował*</w:t>
            </w:r>
          </w:p>
        </w:tc>
      </w:tr>
      <w:tr w:rsidR="00FB58BD" w:rsidRPr="00EA3445" w14:paraId="09CC6A14" w14:textId="77777777" w:rsidTr="00604C4C">
        <w:trPr>
          <w:trHeight w:val="788"/>
        </w:trPr>
        <w:tc>
          <w:tcPr>
            <w:tcW w:w="490" w:type="dxa"/>
            <w:tcBorders>
              <w:top w:val="single" w:sz="4" w:space="0" w:color="000001"/>
              <w:left w:val="single" w:sz="4" w:space="0" w:color="000001"/>
              <w:bottom w:val="single" w:sz="4" w:space="0" w:color="000001"/>
            </w:tcBorders>
            <w:tcMar>
              <w:left w:w="53" w:type="dxa"/>
            </w:tcMar>
          </w:tcPr>
          <w:p w14:paraId="0CC56D97" w14:textId="77777777" w:rsidR="00FB58BD" w:rsidRPr="00EA3445" w:rsidRDefault="00FB58BD" w:rsidP="00604C4C">
            <w:pPr>
              <w:suppressAutoHyphens/>
              <w:snapToGrid w:val="0"/>
              <w:spacing w:after="0"/>
              <w:jc w:val="both"/>
              <w:rPr>
                <w:rFonts w:ascii="Times New Roman" w:hAnsi="Times New Roman"/>
                <w:sz w:val="24"/>
                <w:szCs w:val="24"/>
                <w:lang w:eastAsia="zh-CN"/>
              </w:rPr>
            </w:pPr>
          </w:p>
        </w:tc>
        <w:tc>
          <w:tcPr>
            <w:tcW w:w="1214" w:type="dxa"/>
            <w:tcBorders>
              <w:top w:val="single" w:sz="4" w:space="0" w:color="000001"/>
              <w:left w:val="single" w:sz="4" w:space="0" w:color="000001"/>
              <w:bottom w:val="single" w:sz="4" w:space="0" w:color="000001"/>
            </w:tcBorders>
            <w:tcMar>
              <w:left w:w="53" w:type="dxa"/>
            </w:tcMar>
          </w:tcPr>
          <w:p w14:paraId="0D09EF6F" w14:textId="77777777" w:rsidR="00FB58BD" w:rsidRPr="00EA3445" w:rsidRDefault="00FB58BD" w:rsidP="00604C4C">
            <w:pPr>
              <w:suppressAutoHyphens/>
              <w:snapToGrid w:val="0"/>
              <w:spacing w:after="0"/>
              <w:jc w:val="both"/>
              <w:rPr>
                <w:rFonts w:ascii="Times New Roman" w:hAnsi="Times New Roman"/>
                <w:sz w:val="24"/>
                <w:szCs w:val="24"/>
                <w:lang w:eastAsia="zh-CN"/>
              </w:rPr>
            </w:pPr>
          </w:p>
        </w:tc>
        <w:tc>
          <w:tcPr>
            <w:tcW w:w="1687" w:type="dxa"/>
            <w:tcBorders>
              <w:top w:val="single" w:sz="4" w:space="0" w:color="000001"/>
              <w:left w:val="single" w:sz="4" w:space="0" w:color="000001"/>
              <w:bottom w:val="single" w:sz="4" w:space="0" w:color="000001"/>
            </w:tcBorders>
            <w:tcMar>
              <w:left w:w="53" w:type="dxa"/>
            </w:tcMar>
          </w:tcPr>
          <w:p w14:paraId="513323EE" w14:textId="77777777" w:rsidR="00FB58BD" w:rsidRPr="00EA3445" w:rsidRDefault="00FB58BD" w:rsidP="00604C4C">
            <w:pPr>
              <w:suppressAutoHyphens/>
              <w:snapToGrid w:val="0"/>
              <w:spacing w:after="0"/>
              <w:jc w:val="both"/>
              <w:rPr>
                <w:rFonts w:ascii="Times New Roman" w:hAnsi="Times New Roman"/>
                <w:sz w:val="24"/>
                <w:szCs w:val="24"/>
                <w:lang w:eastAsia="zh-CN"/>
              </w:rPr>
            </w:pPr>
          </w:p>
        </w:tc>
        <w:tc>
          <w:tcPr>
            <w:tcW w:w="2413" w:type="dxa"/>
            <w:tcBorders>
              <w:top w:val="single" w:sz="4" w:space="0" w:color="000001"/>
              <w:left w:val="single" w:sz="4" w:space="0" w:color="000001"/>
              <w:bottom w:val="single" w:sz="4" w:space="0" w:color="000001"/>
            </w:tcBorders>
            <w:tcMar>
              <w:left w:w="53" w:type="dxa"/>
            </w:tcMar>
          </w:tcPr>
          <w:p w14:paraId="31F63A8D" w14:textId="77777777" w:rsidR="00FB58BD" w:rsidRPr="00EA3445" w:rsidRDefault="00FB58BD" w:rsidP="00604C4C">
            <w:pPr>
              <w:suppressAutoHyphens/>
              <w:snapToGrid w:val="0"/>
              <w:spacing w:after="0"/>
              <w:jc w:val="both"/>
              <w:rPr>
                <w:rFonts w:ascii="Times New Roman" w:hAnsi="Times New Roman"/>
                <w:sz w:val="24"/>
                <w:szCs w:val="24"/>
                <w:lang w:eastAsia="zh-CN"/>
              </w:rPr>
            </w:pPr>
          </w:p>
        </w:tc>
        <w:tc>
          <w:tcPr>
            <w:tcW w:w="1992" w:type="dxa"/>
            <w:tcBorders>
              <w:top w:val="single" w:sz="4" w:space="0" w:color="000001"/>
              <w:left w:val="single" w:sz="4" w:space="0" w:color="000001"/>
              <w:bottom w:val="single" w:sz="4" w:space="0" w:color="000001"/>
            </w:tcBorders>
            <w:tcMar>
              <w:left w:w="53" w:type="dxa"/>
            </w:tcMar>
          </w:tcPr>
          <w:p w14:paraId="4E310BF0" w14:textId="77777777" w:rsidR="00FB58BD" w:rsidRPr="00EA3445" w:rsidRDefault="00FB58BD" w:rsidP="00604C4C">
            <w:pPr>
              <w:suppressAutoHyphens/>
              <w:snapToGrid w:val="0"/>
              <w:spacing w:after="0"/>
              <w:jc w:val="both"/>
              <w:rPr>
                <w:rFonts w:ascii="Times New Roman" w:hAnsi="Times New Roman"/>
                <w:sz w:val="24"/>
                <w:szCs w:val="24"/>
                <w:lang w:eastAsia="zh-CN"/>
              </w:rPr>
            </w:pPr>
          </w:p>
        </w:tc>
        <w:tc>
          <w:tcPr>
            <w:tcW w:w="1836" w:type="dxa"/>
            <w:tcBorders>
              <w:top w:val="single" w:sz="4" w:space="0" w:color="000001"/>
              <w:left w:val="single" w:sz="4" w:space="0" w:color="000001"/>
              <w:bottom w:val="single" w:sz="4" w:space="0" w:color="000001"/>
              <w:right w:val="single" w:sz="4" w:space="0" w:color="000001"/>
            </w:tcBorders>
            <w:tcMar>
              <w:left w:w="53" w:type="dxa"/>
            </w:tcMar>
          </w:tcPr>
          <w:p w14:paraId="4AA3D26D" w14:textId="77777777" w:rsidR="00FB58BD" w:rsidRPr="00EA3445" w:rsidRDefault="00FB58BD" w:rsidP="00604C4C">
            <w:pPr>
              <w:suppressAutoHyphens/>
              <w:snapToGrid w:val="0"/>
              <w:spacing w:after="0"/>
              <w:jc w:val="both"/>
              <w:rPr>
                <w:rFonts w:ascii="Times New Roman" w:hAnsi="Times New Roman"/>
                <w:sz w:val="24"/>
                <w:szCs w:val="24"/>
                <w:lang w:eastAsia="zh-CN"/>
              </w:rPr>
            </w:pPr>
            <w:r w:rsidRPr="00EA3445">
              <w:rPr>
                <w:rFonts w:ascii="Times New Roman" w:eastAsia="Times New Roman" w:hAnsi="Times New Roman"/>
                <w:sz w:val="24"/>
                <w:szCs w:val="24"/>
                <w:lang w:eastAsia="ar-SA"/>
              </w:rPr>
              <w:t>Dysponuje/będzie dysponował*</w:t>
            </w:r>
          </w:p>
        </w:tc>
      </w:tr>
    </w:tbl>
    <w:p w14:paraId="020E49E0" w14:textId="77777777" w:rsidR="00FB58BD" w:rsidRPr="00EA3445" w:rsidRDefault="00FB58BD" w:rsidP="00FB58BD">
      <w:pPr>
        <w:suppressAutoHyphens/>
        <w:spacing w:after="0"/>
        <w:ind w:left="142" w:hanging="142"/>
        <w:jc w:val="both"/>
        <w:rPr>
          <w:rFonts w:ascii="Times New Roman" w:eastAsia="Times New Roman" w:hAnsi="Times New Roman"/>
          <w:sz w:val="24"/>
          <w:szCs w:val="24"/>
          <w:lang w:eastAsia="ar-SA"/>
        </w:rPr>
      </w:pPr>
    </w:p>
    <w:p w14:paraId="7934CA39" w14:textId="77777777" w:rsidR="00FB58BD" w:rsidRPr="00EA3445" w:rsidRDefault="00FB58BD" w:rsidP="00FB58BD">
      <w:pPr>
        <w:suppressAutoHyphens/>
        <w:spacing w:after="0"/>
        <w:ind w:left="142" w:hanging="142"/>
        <w:jc w:val="both"/>
        <w:rPr>
          <w:rFonts w:ascii="Times New Roman" w:eastAsia="Times New Roman" w:hAnsi="Times New Roman"/>
          <w:lang w:eastAsia="ar-SA"/>
        </w:rPr>
      </w:pPr>
      <w:r w:rsidRPr="00EA3445">
        <w:rPr>
          <w:rFonts w:ascii="Times New Roman" w:eastAsia="Times New Roman" w:hAnsi="Times New Roman"/>
          <w:lang w:eastAsia="ar-SA"/>
        </w:rPr>
        <w:t>Do wykazu należy dołączyć:</w:t>
      </w:r>
    </w:p>
    <w:p w14:paraId="793EE138" w14:textId="77777777" w:rsidR="00FB58BD" w:rsidRPr="00EA3445" w:rsidRDefault="00FB58BD" w:rsidP="00FB58BD">
      <w:pPr>
        <w:numPr>
          <w:ilvl w:val="0"/>
          <w:numId w:val="50"/>
        </w:numPr>
        <w:suppressAutoHyphens/>
        <w:spacing w:after="0"/>
        <w:jc w:val="both"/>
        <w:rPr>
          <w:rFonts w:ascii="Times New Roman" w:eastAsia="Times New Roman" w:hAnsi="Times New Roman"/>
          <w:lang w:eastAsia="ar-SA"/>
        </w:rPr>
      </w:pPr>
      <w:r w:rsidRPr="00EA3445">
        <w:rPr>
          <w:rFonts w:ascii="Times New Roman" w:eastAsia="Times New Roman" w:hAnsi="Times New Roman"/>
          <w:lang w:eastAsia="ar-SA"/>
        </w:rPr>
        <w:t>pisemne zobowiązania innych podmiotów do udostępnienia osób zdolnych do wykonania zamówienia, jeżeli wykonawca wskazał osoby, którymi będzie dysponował.</w:t>
      </w:r>
    </w:p>
    <w:p w14:paraId="7C53237E" w14:textId="77777777" w:rsidR="00FB58BD" w:rsidRPr="00EA3445" w:rsidRDefault="00FB58BD" w:rsidP="00FB58BD">
      <w:pPr>
        <w:suppressAutoHyphens/>
        <w:spacing w:after="0"/>
        <w:jc w:val="both"/>
        <w:rPr>
          <w:rFonts w:ascii="Times New Roman" w:eastAsia="Times New Roman" w:hAnsi="Times New Roman"/>
          <w:lang w:eastAsia="ar-SA"/>
        </w:rPr>
      </w:pPr>
      <w:r w:rsidRPr="00EA3445">
        <w:rPr>
          <w:rFonts w:ascii="Times New Roman" w:eastAsia="Times New Roman" w:hAnsi="Times New Roman"/>
          <w:lang w:eastAsia="ar-SA"/>
        </w:rPr>
        <w:t>*Niepotrzebne skreślić</w:t>
      </w:r>
    </w:p>
    <w:p w14:paraId="1C85863F" w14:textId="77777777" w:rsidR="00FB58BD" w:rsidRPr="00EA3445" w:rsidRDefault="00FB58BD" w:rsidP="00FB58BD">
      <w:pPr>
        <w:suppressAutoHyphens/>
        <w:spacing w:after="0"/>
        <w:jc w:val="both"/>
        <w:rPr>
          <w:rFonts w:ascii="Times New Roman" w:eastAsia="Times New Roman" w:hAnsi="Times New Roman"/>
          <w:sz w:val="24"/>
          <w:szCs w:val="24"/>
          <w:lang w:eastAsia="ar-SA"/>
        </w:rPr>
      </w:pPr>
    </w:p>
    <w:p w14:paraId="497BE0E6" w14:textId="77777777" w:rsidR="00FB58BD" w:rsidRPr="00EA3445" w:rsidRDefault="00FB58BD" w:rsidP="00FB58BD">
      <w:pPr>
        <w:widowControl w:val="0"/>
        <w:suppressAutoHyphens/>
        <w:spacing w:after="0"/>
        <w:rPr>
          <w:rFonts w:ascii="Times New Roman" w:eastAsia="Times New Roman" w:hAnsi="Times New Roman"/>
          <w:sz w:val="24"/>
          <w:szCs w:val="24"/>
          <w:lang w:eastAsia="ar-SA"/>
        </w:rPr>
      </w:pPr>
      <w:r w:rsidRPr="00EA3445">
        <w:rPr>
          <w:rFonts w:ascii="Times New Roman" w:eastAsia="Times New Roman" w:hAnsi="Times New Roman"/>
          <w:sz w:val="24"/>
          <w:szCs w:val="24"/>
          <w:lang w:eastAsia="ar-SA"/>
        </w:rPr>
        <w:t>.....................dnia......................</w:t>
      </w:r>
      <w:r w:rsidRPr="00EA3445">
        <w:tab/>
      </w:r>
      <w:r w:rsidRPr="00EA3445">
        <w:tab/>
      </w:r>
      <w:r w:rsidRPr="00EA3445">
        <w:tab/>
      </w:r>
      <w:r w:rsidRPr="00EA3445">
        <w:tab/>
      </w:r>
      <w:r w:rsidRPr="00EA3445">
        <w:tab/>
      </w:r>
      <w:r w:rsidRPr="00EA3445">
        <w:tab/>
      </w:r>
      <w:r w:rsidRPr="00EA3445">
        <w:tab/>
      </w:r>
      <w:r w:rsidRPr="00EA3445">
        <w:tab/>
      </w:r>
      <w:r w:rsidRPr="00EA3445">
        <w:tab/>
      </w:r>
      <w:r w:rsidRPr="00EA3445">
        <w:tab/>
      </w:r>
      <w:r w:rsidRPr="00EA3445">
        <w:tab/>
      </w:r>
      <w:r w:rsidRPr="00EA3445">
        <w:tab/>
      </w:r>
      <w:r w:rsidRPr="00EA3445">
        <w:tab/>
      </w:r>
      <w:r w:rsidRPr="00EA3445">
        <w:tab/>
      </w:r>
      <w:r w:rsidRPr="00EA3445">
        <w:tab/>
      </w:r>
      <w:r w:rsidRPr="00EA3445">
        <w:rPr>
          <w:rFonts w:ascii="Times New Roman" w:eastAsia="Times New Roman" w:hAnsi="Times New Roman"/>
          <w:sz w:val="24"/>
          <w:szCs w:val="24"/>
          <w:lang w:eastAsia="ar-SA"/>
        </w:rPr>
        <w:t xml:space="preserve">                                                                               </w:t>
      </w:r>
      <w:r w:rsidRPr="00EA3445">
        <w:tab/>
      </w:r>
      <w:r w:rsidRPr="00EA3445">
        <w:tab/>
      </w:r>
      <w:r w:rsidRPr="00EA3445">
        <w:rPr>
          <w:rFonts w:ascii="Times New Roman" w:eastAsia="Times New Roman" w:hAnsi="Times New Roman"/>
          <w:sz w:val="24"/>
          <w:szCs w:val="24"/>
          <w:lang w:eastAsia="ar-SA"/>
        </w:rPr>
        <w:t xml:space="preserve">                                                             ……………………………………...</w:t>
      </w:r>
    </w:p>
    <w:p w14:paraId="306FB25E" w14:textId="77777777" w:rsidR="00FB58BD" w:rsidRPr="00EA3445" w:rsidRDefault="00FB58BD" w:rsidP="00FB58BD">
      <w:pPr>
        <w:rPr>
          <w:rFonts w:ascii="Times New Roman" w:hAnsi="Times New Roman"/>
          <w:color w:val="auto"/>
          <w:sz w:val="23"/>
          <w:szCs w:val="23"/>
        </w:rPr>
      </w:pPr>
      <w:r w:rsidRPr="00EA3445">
        <w:rPr>
          <w:rFonts w:ascii="Times New Roman" w:eastAsia="Times New Roman" w:hAnsi="Times New Roman"/>
          <w:sz w:val="16"/>
          <w:szCs w:val="16"/>
          <w:lang w:eastAsia="ar-SA"/>
        </w:rPr>
        <w:tab/>
      </w:r>
      <w:r w:rsidRPr="00EA3445">
        <w:rPr>
          <w:rFonts w:ascii="Times New Roman" w:eastAsia="Times New Roman" w:hAnsi="Times New Roman"/>
          <w:sz w:val="16"/>
          <w:szCs w:val="16"/>
          <w:lang w:eastAsia="ar-SA"/>
        </w:rPr>
        <w:tab/>
      </w:r>
      <w:r w:rsidRPr="00EA3445">
        <w:rPr>
          <w:rFonts w:ascii="Times New Roman" w:eastAsia="Times New Roman" w:hAnsi="Times New Roman"/>
          <w:sz w:val="16"/>
          <w:szCs w:val="16"/>
          <w:lang w:eastAsia="ar-SA"/>
        </w:rPr>
        <w:tab/>
      </w:r>
      <w:r w:rsidRPr="00EA3445">
        <w:rPr>
          <w:rFonts w:ascii="Times New Roman" w:eastAsia="Times New Roman" w:hAnsi="Times New Roman"/>
          <w:sz w:val="16"/>
          <w:szCs w:val="16"/>
          <w:lang w:eastAsia="ar-SA"/>
        </w:rPr>
        <w:tab/>
      </w:r>
      <w:r w:rsidRPr="00EA3445">
        <w:rPr>
          <w:rFonts w:ascii="Times New Roman" w:eastAsia="Times New Roman" w:hAnsi="Times New Roman"/>
          <w:sz w:val="16"/>
          <w:szCs w:val="16"/>
          <w:lang w:eastAsia="ar-SA"/>
        </w:rPr>
        <w:tab/>
      </w:r>
      <w:r w:rsidRPr="00EA3445">
        <w:rPr>
          <w:rFonts w:ascii="Times New Roman" w:eastAsia="Times New Roman" w:hAnsi="Times New Roman"/>
          <w:sz w:val="16"/>
          <w:szCs w:val="16"/>
          <w:lang w:eastAsia="ar-SA"/>
        </w:rPr>
        <w:tab/>
      </w:r>
      <w:r w:rsidRPr="00EA3445">
        <w:rPr>
          <w:rFonts w:ascii="Times New Roman" w:eastAsia="Times New Roman" w:hAnsi="Times New Roman"/>
          <w:sz w:val="16"/>
          <w:szCs w:val="16"/>
          <w:lang w:eastAsia="ar-SA"/>
        </w:rPr>
        <w:tab/>
        <w:t>(upełnomocniony przedstawiciel Wykonawcy)</w:t>
      </w:r>
    </w:p>
    <w:p w14:paraId="481A9FAF" w14:textId="77777777" w:rsidR="00FB58BD" w:rsidRPr="00EA3445" w:rsidRDefault="00FB58BD" w:rsidP="00FB58BD">
      <w:pPr>
        <w:spacing w:after="0"/>
        <w:jc w:val="right"/>
        <w:rPr>
          <w:rFonts w:ascii="Times New Roman" w:eastAsia="Times New Roman" w:hAnsi="Times New Roman"/>
          <w:b/>
          <w:bCs/>
          <w:color w:val="auto"/>
          <w:sz w:val="24"/>
          <w:szCs w:val="24"/>
          <w:lang w:val="fr-FR" w:eastAsia="pl-PL"/>
        </w:rPr>
      </w:pPr>
      <w:r w:rsidRPr="00EA3445">
        <w:rPr>
          <w:rFonts w:ascii="Times New Roman" w:eastAsia="Times New Roman" w:hAnsi="Times New Roman" w:cs="Times New Roman"/>
          <w:b/>
          <w:bCs/>
          <w:color w:val="auto"/>
          <w:sz w:val="24"/>
          <w:szCs w:val="24"/>
          <w:lang w:eastAsia="pl-PL"/>
        </w:rPr>
        <w:lastRenderedPageBreak/>
        <w:t>Załącznik nr 7</w:t>
      </w:r>
      <w:r w:rsidRPr="00EA3445">
        <w:rPr>
          <w:rFonts w:ascii="Times New Roman" w:eastAsia="Times New Roman" w:hAnsi="Times New Roman"/>
          <w:b/>
          <w:bCs/>
          <w:color w:val="auto"/>
          <w:sz w:val="24"/>
          <w:szCs w:val="24"/>
          <w:lang w:val="fr-FR" w:eastAsia="pl-PL"/>
        </w:rPr>
        <w:t xml:space="preserve"> do SIWZ</w:t>
      </w:r>
    </w:p>
    <w:p w14:paraId="406CC6C1" w14:textId="77777777" w:rsidR="00FB58BD" w:rsidRPr="00EA3445" w:rsidRDefault="00FB58BD" w:rsidP="00FB58BD">
      <w:pPr>
        <w:tabs>
          <w:tab w:val="left" w:pos="6345"/>
        </w:tabs>
        <w:spacing w:after="0"/>
        <w:jc w:val="center"/>
        <w:rPr>
          <w:rFonts w:ascii="Times New Roman" w:eastAsia="Times New Roman" w:hAnsi="Times New Roman" w:cs="Times New Roman"/>
          <w:b/>
          <w:color w:val="auto"/>
          <w:sz w:val="28"/>
          <w:szCs w:val="24"/>
          <w:lang w:eastAsia="pl-PL"/>
        </w:rPr>
      </w:pPr>
    </w:p>
    <w:p w14:paraId="2811AD36" w14:textId="77777777" w:rsidR="00FB58BD" w:rsidRPr="00EA3445" w:rsidRDefault="00FB58BD" w:rsidP="00FB58BD">
      <w:pPr>
        <w:tabs>
          <w:tab w:val="left" w:pos="6345"/>
        </w:tabs>
        <w:spacing w:after="0"/>
        <w:jc w:val="center"/>
        <w:rPr>
          <w:rFonts w:ascii="Times New Roman" w:eastAsia="Times New Roman" w:hAnsi="Times New Roman" w:cs="Times New Roman"/>
          <w:b/>
          <w:color w:val="auto"/>
          <w:sz w:val="28"/>
          <w:szCs w:val="24"/>
          <w:lang w:eastAsia="pl-PL"/>
        </w:rPr>
      </w:pPr>
      <w:r w:rsidRPr="00EA3445">
        <w:rPr>
          <w:rFonts w:ascii="Times New Roman" w:eastAsia="Times New Roman" w:hAnsi="Times New Roman" w:cs="Times New Roman"/>
          <w:b/>
          <w:color w:val="auto"/>
          <w:sz w:val="28"/>
          <w:szCs w:val="24"/>
          <w:lang w:eastAsia="pl-PL"/>
        </w:rPr>
        <w:t xml:space="preserve">PROJEKT UMOWY  </w:t>
      </w:r>
    </w:p>
    <w:p w14:paraId="492EB4F4" w14:textId="77777777" w:rsidR="00FB58BD" w:rsidRPr="00EA3445" w:rsidRDefault="00FB58BD" w:rsidP="00FB58BD">
      <w:pPr>
        <w:spacing w:after="0"/>
        <w:jc w:val="both"/>
        <w:rPr>
          <w:rFonts w:ascii="Times New Roman" w:eastAsia="Times New Roman" w:hAnsi="Times New Roman" w:cs="Times New Roman"/>
          <w:color w:val="auto"/>
          <w:sz w:val="24"/>
          <w:szCs w:val="24"/>
          <w:lang w:eastAsia="pl-PL"/>
        </w:rPr>
      </w:pPr>
      <w:r w:rsidRPr="00EA3445">
        <w:rPr>
          <w:rFonts w:ascii="Times New Roman" w:eastAsia="Times New Roman" w:hAnsi="Times New Roman" w:cs="Times New Roman"/>
          <w:color w:val="auto"/>
          <w:sz w:val="24"/>
          <w:szCs w:val="24"/>
          <w:lang w:eastAsia="pl-PL"/>
        </w:rPr>
        <w:t xml:space="preserve">zawarta w dniu ………………..  pomiędzy:  </w:t>
      </w:r>
    </w:p>
    <w:p w14:paraId="1FE0C14B" w14:textId="77777777" w:rsidR="00FB58BD" w:rsidRPr="00EA3445" w:rsidRDefault="00FB58BD" w:rsidP="00FB58BD">
      <w:pPr>
        <w:spacing w:after="0"/>
        <w:jc w:val="both"/>
        <w:rPr>
          <w:rFonts w:ascii="Times New Roman" w:eastAsia="Times New Roman" w:hAnsi="Times New Roman" w:cs="Times New Roman"/>
          <w:b/>
          <w:bCs/>
          <w:color w:val="auto"/>
          <w:sz w:val="24"/>
          <w:szCs w:val="24"/>
          <w:lang w:eastAsia="pl-PL"/>
        </w:rPr>
      </w:pPr>
      <w:r w:rsidRPr="00EA3445">
        <w:rPr>
          <w:rFonts w:ascii="Times New Roman" w:eastAsia="Times New Roman" w:hAnsi="Times New Roman" w:cs="Times New Roman"/>
          <w:b/>
          <w:bCs/>
          <w:color w:val="auto"/>
          <w:sz w:val="24"/>
          <w:szCs w:val="24"/>
          <w:lang w:eastAsia="pl-PL"/>
        </w:rPr>
        <w:t xml:space="preserve">GPK Głogów Sp. z o.o. </w:t>
      </w:r>
      <w:r w:rsidRPr="00EA3445">
        <w:rPr>
          <w:rFonts w:ascii="Times New Roman" w:eastAsia="Times New Roman" w:hAnsi="Times New Roman" w:cs="Times New Roman"/>
          <w:color w:val="auto"/>
          <w:sz w:val="24"/>
          <w:szCs w:val="24"/>
          <w:lang w:eastAsia="pl-PL"/>
        </w:rPr>
        <w:t>z siedzibą w Głogowie (67-200) przy ul. Przemysłowej 7a, wpisaną do Krajowego Rejestru Sądowego pod numerem KRS 0000026618, posiadającą kapitał zakładowy w kwocie 16.711.900,00 PLN o numerze identyfikacyjnym NIP: 693-19-36-882 oraz numerze REGON 390767920,</w:t>
      </w:r>
      <w:r w:rsidRPr="00EA3445">
        <w:t xml:space="preserve"> </w:t>
      </w:r>
      <w:r w:rsidRPr="00EA3445">
        <w:rPr>
          <w:rFonts w:ascii="Times New Roman" w:eastAsia="Times New Roman" w:hAnsi="Times New Roman" w:cs="Times New Roman"/>
          <w:color w:val="auto"/>
          <w:sz w:val="24"/>
          <w:szCs w:val="24"/>
          <w:lang w:eastAsia="pl-PL"/>
        </w:rPr>
        <w:t>nr BDO 000002826, reprezentowaną przez:</w:t>
      </w:r>
    </w:p>
    <w:p w14:paraId="0C642D1F" w14:textId="77777777" w:rsidR="00FB58BD" w:rsidRPr="00EA3445" w:rsidRDefault="00FB58BD" w:rsidP="00FB58BD">
      <w:pPr>
        <w:pStyle w:val="Akapitzlist"/>
        <w:numPr>
          <w:ilvl w:val="3"/>
          <w:numId w:val="20"/>
        </w:numPr>
        <w:spacing w:after="0"/>
        <w:ind w:left="426" w:hanging="426"/>
        <w:jc w:val="both"/>
        <w:rPr>
          <w:rFonts w:ascii="Times New Roman" w:eastAsia="Times New Roman" w:hAnsi="Times New Roman"/>
          <w:bCs/>
          <w:sz w:val="24"/>
          <w:szCs w:val="24"/>
          <w:lang w:eastAsia="pl-PL"/>
        </w:rPr>
      </w:pPr>
      <w:r w:rsidRPr="00EA3445">
        <w:rPr>
          <w:rFonts w:ascii="Times New Roman" w:eastAsia="Times New Roman" w:hAnsi="Times New Roman"/>
          <w:bCs/>
          <w:sz w:val="24"/>
          <w:szCs w:val="24"/>
          <w:lang w:eastAsia="pl-PL"/>
        </w:rPr>
        <w:t>…………………………. - ………………………….</w:t>
      </w:r>
    </w:p>
    <w:p w14:paraId="7A23ADB0" w14:textId="77777777" w:rsidR="00FB58BD" w:rsidRPr="00EA3445" w:rsidRDefault="00FB58BD" w:rsidP="00FB58BD">
      <w:pPr>
        <w:pStyle w:val="Akapitzlist"/>
        <w:numPr>
          <w:ilvl w:val="3"/>
          <w:numId w:val="20"/>
        </w:numPr>
        <w:spacing w:after="0"/>
        <w:ind w:left="426" w:hanging="426"/>
        <w:jc w:val="both"/>
        <w:rPr>
          <w:rFonts w:ascii="Times New Roman" w:eastAsia="Times New Roman" w:hAnsi="Times New Roman"/>
          <w:bCs/>
          <w:sz w:val="24"/>
          <w:szCs w:val="24"/>
          <w:lang w:eastAsia="pl-PL"/>
        </w:rPr>
      </w:pPr>
      <w:r w:rsidRPr="00EA3445">
        <w:rPr>
          <w:rFonts w:ascii="Times New Roman" w:eastAsia="Times New Roman" w:hAnsi="Times New Roman"/>
          <w:bCs/>
          <w:sz w:val="24"/>
          <w:szCs w:val="24"/>
          <w:lang w:eastAsia="pl-PL"/>
        </w:rPr>
        <w:t>…………………………. - ………………………….</w:t>
      </w:r>
    </w:p>
    <w:p w14:paraId="45CB3851" w14:textId="77777777" w:rsidR="00FB58BD" w:rsidRPr="00EA3445" w:rsidRDefault="00FB58BD" w:rsidP="00FB58BD">
      <w:pPr>
        <w:spacing w:after="0"/>
        <w:jc w:val="both"/>
        <w:rPr>
          <w:rFonts w:ascii="Times New Roman" w:eastAsia="Times New Roman" w:hAnsi="Times New Roman" w:cs="Times New Roman"/>
          <w:color w:val="auto"/>
          <w:sz w:val="24"/>
          <w:szCs w:val="24"/>
          <w:lang w:eastAsia="pl-PL"/>
        </w:rPr>
      </w:pPr>
      <w:r w:rsidRPr="00EA3445">
        <w:rPr>
          <w:rFonts w:ascii="Times New Roman" w:eastAsia="Times New Roman" w:hAnsi="Times New Roman" w:cs="Times New Roman"/>
          <w:color w:val="auto"/>
          <w:sz w:val="24"/>
          <w:szCs w:val="24"/>
          <w:lang w:eastAsia="pl-PL"/>
        </w:rPr>
        <w:t xml:space="preserve">zwaną dalej </w:t>
      </w:r>
      <w:r w:rsidRPr="00EA3445">
        <w:rPr>
          <w:rFonts w:ascii="Times New Roman" w:eastAsia="Times New Roman" w:hAnsi="Times New Roman" w:cs="Times New Roman"/>
          <w:b/>
          <w:bCs/>
          <w:color w:val="auto"/>
          <w:sz w:val="24"/>
          <w:szCs w:val="24"/>
          <w:lang w:eastAsia="pl-PL"/>
        </w:rPr>
        <w:t>„ZAMAWIAJĄCYM”</w:t>
      </w:r>
      <w:r w:rsidRPr="00EA3445">
        <w:rPr>
          <w:rFonts w:ascii="Times New Roman" w:eastAsia="Times New Roman" w:hAnsi="Times New Roman" w:cs="Times New Roman"/>
          <w:color w:val="auto"/>
          <w:sz w:val="24"/>
          <w:szCs w:val="24"/>
          <w:lang w:eastAsia="pl-PL"/>
        </w:rPr>
        <w:t xml:space="preserve">, </w:t>
      </w:r>
    </w:p>
    <w:p w14:paraId="203C4D2D" w14:textId="77777777" w:rsidR="00FB58BD" w:rsidRPr="00EA3445" w:rsidRDefault="00FB58BD" w:rsidP="00FB58BD">
      <w:pPr>
        <w:spacing w:after="0"/>
        <w:jc w:val="both"/>
        <w:rPr>
          <w:rFonts w:ascii="Times New Roman" w:eastAsia="Times New Roman" w:hAnsi="Times New Roman" w:cs="Times New Roman"/>
          <w:b/>
          <w:bCs/>
          <w:color w:val="auto"/>
          <w:sz w:val="24"/>
          <w:szCs w:val="24"/>
          <w:lang w:eastAsia="pl-PL"/>
        </w:rPr>
      </w:pPr>
      <w:r w:rsidRPr="00EA3445">
        <w:rPr>
          <w:rFonts w:ascii="Times New Roman" w:eastAsia="Times New Roman" w:hAnsi="Times New Roman" w:cs="Times New Roman"/>
          <w:color w:val="auto"/>
          <w:sz w:val="24"/>
          <w:szCs w:val="24"/>
          <w:lang w:eastAsia="pl-PL"/>
        </w:rPr>
        <w:t>a</w:t>
      </w:r>
      <w:r w:rsidRPr="00EA3445">
        <w:rPr>
          <w:rFonts w:ascii="Times New Roman" w:eastAsia="Times New Roman" w:hAnsi="Times New Roman" w:cs="Times New Roman"/>
          <w:b/>
          <w:bCs/>
          <w:color w:val="auto"/>
          <w:sz w:val="24"/>
          <w:szCs w:val="24"/>
          <w:lang w:eastAsia="pl-PL"/>
        </w:rPr>
        <w:t xml:space="preserve"> </w:t>
      </w:r>
    </w:p>
    <w:p w14:paraId="44697158" w14:textId="77777777" w:rsidR="00FB58BD" w:rsidRPr="00EA3445" w:rsidRDefault="00FB58BD" w:rsidP="00FB58BD">
      <w:pPr>
        <w:spacing w:after="0"/>
        <w:jc w:val="both"/>
        <w:rPr>
          <w:rFonts w:ascii="Times New Roman" w:eastAsia="Times New Roman" w:hAnsi="Times New Roman" w:cs="Times New Roman"/>
          <w:color w:val="auto"/>
          <w:sz w:val="24"/>
          <w:szCs w:val="24"/>
          <w:lang w:eastAsia="pl-PL"/>
        </w:rPr>
      </w:pPr>
      <w:r w:rsidRPr="00EA3445">
        <w:rPr>
          <w:rFonts w:ascii="Times New Roman" w:eastAsia="Times New Roman" w:hAnsi="Times New Roman" w:cs="Times New Roman"/>
          <w:color w:val="auto"/>
          <w:sz w:val="24"/>
          <w:szCs w:val="24"/>
          <w:lang w:eastAsia="pl-PL"/>
        </w:rPr>
        <w:t>……………………………………………………………………………………………………………………………………………………………………………………………………</w:t>
      </w:r>
    </w:p>
    <w:p w14:paraId="1C2E0713" w14:textId="77777777" w:rsidR="00FB58BD" w:rsidRPr="00EA3445" w:rsidRDefault="00FB58BD" w:rsidP="00FB58BD">
      <w:pPr>
        <w:spacing w:after="0"/>
        <w:jc w:val="both"/>
        <w:rPr>
          <w:rFonts w:ascii="Times New Roman" w:eastAsia="Times New Roman" w:hAnsi="Times New Roman" w:cs="Times New Roman"/>
          <w:color w:val="auto"/>
          <w:sz w:val="24"/>
          <w:szCs w:val="24"/>
          <w:lang w:eastAsia="pl-PL"/>
        </w:rPr>
      </w:pPr>
      <w:r w:rsidRPr="00EA3445">
        <w:rPr>
          <w:rFonts w:ascii="Times New Roman" w:eastAsia="Times New Roman" w:hAnsi="Times New Roman" w:cs="Times New Roman"/>
          <w:color w:val="auto"/>
          <w:sz w:val="24"/>
          <w:szCs w:val="24"/>
          <w:lang w:eastAsia="pl-PL"/>
        </w:rPr>
        <w:t xml:space="preserve">zwanym dalej </w:t>
      </w:r>
      <w:r w:rsidRPr="00EA3445">
        <w:rPr>
          <w:rFonts w:ascii="Times New Roman" w:eastAsia="Times New Roman" w:hAnsi="Times New Roman" w:cs="Times New Roman"/>
          <w:b/>
          <w:bCs/>
          <w:color w:val="auto"/>
          <w:sz w:val="24"/>
          <w:szCs w:val="24"/>
          <w:lang w:eastAsia="pl-PL"/>
        </w:rPr>
        <w:t>„WYKONAWCĄ”</w:t>
      </w:r>
    </w:p>
    <w:p w14:paraId="2CD23008" w14:textId="77777777" w:rsidR="00FB58BD" w:rsidRPr="00EA3445" w:rsidRDefault="00FB58BD" w:rsidP="00FB58BD">
      <w:pPr>
        <w:spacing w:after="0"/>
        <w:ind w:left="150"/>
        <w:jc w:val="both"/>
        <w:rPr>
          <w:rFonts w:ascii="Times New Roman" w:eastAsia="Times New Roman" w:hAnsi="Times New Roman" w:cs="Times New Roman"/>
          <w:color w:val="auto"/>
          <w:lang w:eastAsia="pl-PL"/>
        </w:rPr>
      </w:pPr>
    </w:p>
    <w:p w14:paraId="16896B5D" w14:textId="77777777" w:rsidR="00FB58BD" w:rsidRPr="00EA3445" w:rsidRDefault="00FB58BD" w:rsidP="00FB58BD">
      <w:pPr>
        <w:spacing w:after="0"/>
        <w:jc w:val="both"/>
        <w:rPr>
          <w:rFonts w:ascii="Times New Roman" w:eastAsia="Times New Roman" w:hAnsi="Times New Roman" w:cs="Times New Roman"/>
          <w:color w:val="auto"/>
          <w:sz w:val="24"/>
          <w:szCs w:val="24"/>
          <w:lang w:eastAsia="pl-PL"/>
        </w:rPr>
      </w:pPr>
      <w:r w:rsidRPr="00EA3445">
        <w:rPr>
          <w:rFonts w:ascii="Times New Roman" w:eastAsia="Times New Roman" w:hAnsi="Times New Roman" w:cs="Times New Roman"/>
          <w:color w:val="auto"/>
          <w:sz w:val="24"/>
          <w:szCs w:val="24"/>
          <w:lang w:eastAsia="pl-PL"/>
        </w:rPr>
        <w:t xml:space="preserve">W oparciu o przeprowadzone postępowanie w trybie przetargu nieograniczonego i wybór najkorzystniejszej oferty, zawiera się umowę o następującej treści: </w:t>
      </w:r>
    </w:p>
    <w:p w14:paraId="30E89B10" w14:textId="77777777" w:rsidR="00FB58BD" w:rsidRPr="00EA3445" w:rsidRDefault="00FB58BD" w:rsidP="00FB58BD">
      <w:pPr>
        <w:spacing w:after="0"/>
        <w:jc w:val="both"/>
        <w:rPr>
          <w:rFonts w:ascii="Times New Roman" w:eastAsia="Times New Roman" w:hAnsi="Times New Roman" w:cs="Times New Roman"/>
          <w:color w:val="auto"/>
          <w:sz w:val="24"/>
          <w:szCs w:val="24"/>
          <w:lang w:eastAsia="pl-PL"/>
        </w:rPr>
      </w:pPr>
    </w:p>
    <w:p w14:paraId="66918B34" w14:textId="77777777" w:rsidR="00FB58BD" w:rsidRPr="00EA3445" w:rsidRDefault="00FB58BD" w:rsidP="00FB58BD">
      <w:pPr>
        <w:spacing w:after="0"/>
        <w:jc w:val="center"/>
        <w:rPr>
          <w:rFonts w:ascii="Times New Roman" w:eastAsia="Times New Roman" w:hAnsi="Times New Roman" w:cs="Times New Roman"/>
          <w:b/>
          <w:bCs/>
          <w:color w:val="auto"/>
          <w:sz w:val="24"/>
          <w:szCs w:val="24"/>
          <w:lang w:eastAsia="pl-PL"/>
        </w:rPr>
      </w:pPr>
      <w:r w:rsidRPr="00EA3445">
        <w:rPr>
          <w:rFonts w:ascii="Times New Roman" w:eastAsia="Times New Roman" w:hAnsi="Times New Roman" w:cs="Times New Roman"/>
          <w:b/>
          <w:bCs/>
          <w:color w:val="auto"/>
          <w:sz w:val="24"/>
          <w:szCs w:val="24"/>
          <w:lang w:eastAsia="pl-PL"/>
        </w:rPr>
        <w:t>§1</w:t>
      </w:r>
      <w:r w:rsidRPr="00EA3445">
        <w:rPr>
          <w:rFonts w:ascii="Times New Roman" w:eastAsia="Times New Roman" w:hAnsi="Times New Roman" w:cs="Times New Roman"/>
          <w:b/>
          <w:bCs/>
          <w:color w:val="auto"/>
          <w:sz w:val="24"/>
          <w:szCs w:val="24"/>
          <w:lang w:eastAsia="pl-PL"/>
        </w:rPr>
        <w:br/>
        <w:t xml:space="preserve">Przedmiot umowy </w:t>
      </w:r>
    </w:p>
    <w:p w14:paraId="78963449" w14:textId="620D034A" w:rsidR="00FB58BD" w:rsidRPr="00EA3445" w:rsidRDefault="00FB58BD" w:rsidP="00FB58BD">
      <w:pPr>
        <w:numPr>
          <w:ilvl w:val="3"/>
          <w:numId w:val="10"/>
        </w:numPr>
        <w:shd w:val="clear" w:color="auto" w:fill="FFFFFF" w:themeFill="background1"/>
        <w:spacing w:after="0"/>
        <w:jc w:val="both"/>
        <w:rPr>
          <w:rFonts w:ascii="Times New Roman" w:hAnsi="Times New Roman"/>
          <w:i/>
          <w:iCs/>
          <w:sz w:val="24"/>
          <w:szCs w:val="24"/>
        </w:rPr>
      </w:pPr>
      <w:r w:rsidRPr="00EA3445">
        <w:rPr>
          <w:rFonts w:ascii="Times New Roman" w:hAnsi="Times New Roman"/>
          <w:sz w:val="24"/>
          <w:szCs w:val="24"/>
        </w:rPr>
        <w:t xml:space="preserve">Zamawiający zleca a Wykonawca przyjmuje do wykonania realizację zadania pn.: </w:t>
      </w:r>
      <w:r w:rsidRPr="002C423C">
        <w:rPr>
          <w:rFonts w:ascii="Times New Roman" w:hAnsi="Times New Roman"/>
          <w:b/>
          <w:bCs/>
          <w:i/>
          <w:iCs/>
          <w:sz w:val="24"/>
          <w:szCs w:val="24"/>
        </w:rPr>
        <w:t>„Rozbudowa Składowiska Odpadów przy ul. Komunalnej 3 w Głogowie poprzez realizację budowy II i III etapu istniejącej kwatery składowania odpadów innych niż niebezpieczne i obojętne oraz budowę placu magazynowania i przetwarzania odpadów w ramach funkcjonującej Instalacji Komunalnej MBP przy ul. Komunalnej 3 w Głogowie, w formule zaprojektuj i wybuduj”</w:t>
      </w:r>
      <w:r w:rsidRPr="00EA3445">
        <w:rPr>
          <w:rFonts w:ascii="Times New Roman" w:hAnsi="Times New Roman"/>
          <w:i/>
          <w:iCs/>
          <w:sz w:val="24"/>
          <w:szCs w:val="24"/>
        </w:rPr>
        <w:t xml:space="preserve"> </w:t>
      </w:r>
      <w:r w:rsidRPr="00EA3445">
        <w:rPr>
          <w:rFonts w:ascii="Times New Roman" w:hAnsi="Times New Roman"/>
          <w:sz w:val="24"/>
          <w:szCs w:val="24"/>
        </w:rPr>
        <w:t xml:space="preserve">na podstawie Specyfikacji Istotnych Warunków Zamówienia wraz z załącznikami/zmianami/modyfikacjami, stanowiącej załącznik nr 1 </w:t>
      </w:r>
      <w:r w:rsidR="002C423C">
        <w:rPr>
          <w:rFonts w:ascii="Times New Roman" w:hAnsi="Times New Roman"/>
          <w:sz w:val="24"/>
          <w:szCs w:val="24"/>
        </w:rPr>
        <w:br/>
      </w:r>
      <w:r w:rsidRPr="00EA3445">
        <w:rPr>
          <w:rFonts w:ascii="Times New Roman" w:hAnsi="Times New Roman"/>
          <w:sz w:val="24"/>
          <w:szCs w:val="24"/>
        </w:rPr>
        <w:t xml:space="preserve">do umowy oraz ofertą Wykonawcy, stanowiącą załącznik nr 2 do umowy. </w:t>
      </w:r>
    </w:p>
    <w:p w14:paraId="3560D207" w14:textId="77777777" w:rsidR="00FB58BD" w:rsidRPr="00EA3445" w:rsidRDefault="00FB58BD" w:rsidP="00FB58BD">
      <w:pPr>
        <w:numPr>
          <w:ilvl w:val="3"/>
          <w:numId w:val="10"/>
        </w:numPr>
        <w:shd w:val="clear" w:color="auto" w:fill="FFFFFF" w:themeFill="background1"/>
        <w:spacing w:after="0"/>
        <w:jc w:val="both"/>
        <w:rPr>
          <w:rFonts w:ascii="Times New Roman" w:hAnsi="Times New Roman"/>
          <w:sz w:val="24"/>
          <w:szCs w:val="24"/>
        </w:rPr>
      </w:pPr>
      <w:r w:rsidRPr="00EA3445">
        <w:rPr>
          <w:rFonts w:ascii="Times New Roman" w:hAnsi="Times New Roman"/>
          <w:sz w:val="24"/>
          <w:szCs w:val="24"/>
        </w:rPr>
        <w:t>Przedmiotem realizacji niniejszej umowy jest wykonanie kompletnej dokumentacji projektowej zamiennej wraz z uzyskaniem wszelkich niezbędnych uzgodnień, decyzji, pozwoleń wraz z realizacją zamierzenia określonego w ust.1.</w:t>
      </w:r>
    </w:p>
    <w:p w14:paraId="5E66139C" w14:textId="77777777" w:rsidR="00FB58BD" w:rsidRPr="00EA3445" w:rsidRDefault="00FB58BD" w:rsidP="00FB58BD">
      <w:pPr>
        <w:pStyle w:val="Akapitzlist"/>
        <w:numPr>
          <w:ilvl w:val="3"/>
          <w:numId w:val="10"/>
        </w:numPr>
        <w:shd w:val="clear" w:color="auto" w:fill="FFFFFF"/>
        <w:spacing w:after="0"/>
        <w:jc w:val="both"/>
        <w:rPr>
          <w:rFonts w:ascii="Times New Roman" w:hAnsi="Times New Roman"/>
          <w:sz w:val="24"/>
          <w:szCs w:val="24"/>
        </w:rPr>
      </w:pPr>
      <w:r w:rsidRPr="00EA3445">
        <w:rPr>
          <w:rFonts w:ascii="Times New Roman" w:hAnsi="Times New Roman"/>
          <w:sz w:val="24"/>
          <w:szCs w:val="24"/>
        </w:rPr>
        <w:t>Realizacja robót prowadzona będzie zgodnie z obowiązującymi przepisami, polskimi normami i normami europejskimi, zasadami wiedzy technicznej, należytą starannością, właściwą organizacją, bezpiecznie, dobrze jakościowo.</w:t>
      </w:r>
    </w:p>
    <w:p w14:paraId="0D0B22F0" w14:textId="77777777" w:rsidR="00FB58BD" w:rsidRPr="00EA3445" w:rsidRDefault="00FB58BD" w:rsidP="00FB58BD">
      <w:pPr>
        <w:pStyle w:val="Akapitzlist"/>
        <w:numPr>
          <w:ilvl w:val="3"/>
          <w:numId w:val="10"/>
        </w:numPr>
        <w:shd w:val="clear" w:color="auto" w:fill="FFFFFF"/>
        <w:spacing w:after="0"/>
        <w:jc w:val="both"/>
        <w:rPr>
          <w:rFonts w:ascii="Times New Roman" w:hAnsi="Times New Roman"/>
          <w:sz w:val="24"/>
          <w:szCs w:val="24"/>
        </w:rPr>
      </w:pPr>
      <w:r w:rsidRPr="00EA3445">
        <w:rPr>
          <w:rFonts w:ascii="Times New Roman" w:hAnsi="Times New Roman"/>
          <w:sz w:val="24"/>
          <w:szCs w:val="24"/>
        </w:rPr>
        <w:t xml:space="preserve">Integralną częścią niniejszej umowy są następujące załączniki: </w:t>
      </w:r>
    </w:p>
    <w:p w14:paraId="7F480DCD" w14:textId="77777777" w:rsidR="00FB58BD" w:rsidRPr="00EA3445" w:rsidRDefault="00FB58BD" w:rsidP="00FB58BD">
      <w:pPr>
        <w:pStyle w:val="Akapitzlist"/>
        <w:shd w:val="clear" w:color="auto" w:fill="FFFFFF"/>
        <w:ind w:left="360"/>
        <w:jc w:val="both"/>
        <w:rPr>
          <w:rFonts w:ascii="Times New Roman" w:hAnsi="Times New Roman"/>
          <w:sz w:val="24"/>
          <w:szCs w:val="24"/>
        </w:rPr>
      </w:pPr>
      <w:r w:rsidRPr="00EA3445">
        <w:rPr>
          <w:rFonts w:ascii="Times New Roman" w:hAnsi="Times New Roman"/>
          <w:sz w:val="24"/>
          <w:szCs w:val="24"/>
        </w:rPr>
        <w:t>Załącznik nr 1 – SIWZ wraz z załącznikami/zmianami/modyfikacjami</w:t>
      </w:r>
    </w:p>
    <w:p w14:paraId="0A466FA8" w14:textId="77777777" w:rsidR="00FB58BD" w:rsidRPr="00EA3445" w:rsidRDefault="00FB58BD" w:rsidP="00FB58BD">
      <w:pPr>
        <w:pStyle w:val="Akapitzlist"/>
        <w:shd w:val="clear" w:color="auto" w:fill="FFFFFF"/>
        <w:ind w:left="360"/>
        <w:jc w:val="both"/>
        <w:rPr>
          <w:rFonts w:ascii="Times New Roman" w:hAnsi="Times New Roman"/>
          <w:sz w:val="24"/>
          <w:szCs w:val="24"/>
        </w:rPr>
      </w:pPr>
      <w:r w:rsidRPr="00EA3445">
        <w:rPr>
          <w:rFonts w:ascii="Times New Roman" w:hAnsi="Times New Roman"/>
          <w:sz w:val="24"/>
          <w:szCs w:val="24"/>
        </w:rPr>
        <w:t>Załącznik nr 2 – Oferta Wykonawcy</w:t>
      </w:r>
    </w:p>
    <w:p w14:paraId="4B362F03" w14:textId="77777777" w:rsidR="00FB58BD" w:rsidRPr="00EA3445" w:rsidRDefault="00FB58BD" w:rsidP="00FB58BD">
      <w:pPr>
        <w:pStyle w:val="Akapitzlist"/>
        <w:shd w:val="clear" w:color="auto" w:fill="FFFFFF" w:themeFill="background1"/>
        <w:ind w:left="360"/>
        <w:jc w:val="both"/>
        <w:rPr>
          <w:rFonts w:ascii="Times New Roman" w:hAnsi="Times New Roman"/>
          <w:sz w:val="24"/>
          <w:szCs w:val="24"/>
        </w:rPr>
      </w:pPr>
      <w:r w:rsidRPr="00EA3445">
        <w:rPr>
          <w:rFonts w:ascii="Times New Roman" w:hAnsi="Times New Roman"/>
          <w:sz w:val="24"/>
          <w:szCs w:val="24"/>
        </w:rPr>
        <w:t>Załącznik nr 3 – Instrukcja dla Wykonawców</w:t>
      </w:r>
    </w:p>
    <w:p w14:paraId="78B65BA8" w14:textId="77777777" w:rsidR="00FB58BD" w:rsidRPr="00EA3445" w:rsidRDefault="00FB58BD" w:rsidP="00FB58BD">
      <w:pPr>
        <w:pStyle w:val="Akapitzlist"/>
        <w:shd w:val="clear" w:color="auto" w:fill="FFFFFF" w:themeFill="background1"/>
        <w:ind w:left="360"/>
        <w:jc w:val="both"/>
        <w:rPr>
          <w:rFonts w:ascii="Times New Roman" w:hAnsi="Times New Roman"/>
          <w:sz w:val="24"/>
          <w:szCs w:val="24"/>
        </w:rPr>
      </w:pPr>
      <w:r w:rsidRPr="00EA3445">
        <w:rPr>
          <w:rFonts w:ascii="Times New Roman" w:hAnsi="Times New Roman"/>
          <w:sz w:val="24"/>
          <w:szCs w:val="24"/>
        </w:rPr>
        <w:t>Załącznik nr 4 – Instrukcja bezpieczeństwa i higieny pracy przy urządzeniach i instalacjach energetycznych</w:t>
      </w:r>
    </w:p>
    <w:p w14:paraId="06E72682" w14:textId="77777777" w:rsidR="00FB58BD" w:rsidRPr="00EA3445" w:rsidRDefault="00FB58BD" w:rsidP="00FB58BD">
      <w:pPr>
        <w:pStyle w:val="Akapitzlist"/>
        <w:shd w:val="clear" w:color="auto" w:fill="FFFFFF"/>
        <w:ind w:left="360"/>
        <w:jc w:val="both"/>
        <w:rPr>
          <w:rFonts w:ascii="Times New Roman" w:hAnsi="Times New Roman"/>
          <w:sz w:val="24"/>
          <w:szCs w:val="24"/>
        </w:rPr>
      </w:pPr>
      <w:r w:rsidRPr="00EA3445">
        <w:rPr>
          <w:rFonts w:ascii="Times New Roman" w:hAnsi="Times New Roman"/>
          <w:sz w:val="24"/>
          <w:szCs w:val="24"/>
        </w:rPr>
        <w:t>Załącznik nr 5 – Harmonogram rzeczowo-finansowy</w:t>
      </w:r>
    </w:p>
    <w:p w14:paraId="6CBD010C" w14:textId="77777777" w:rsidR="00FB58BD" w:rsidRPr="00EA3445" w:rsidRDefault="00FB58BD" w:rsidP="00FB58BD">
      <w:pPr>
        <w:pStyle w:val="Akapitzlist"/>
        <w:shd w:val="clear" w:color="auto" w:fill="FFFFFF"/>
        <w:ind w:left="360"/>
        <w:jc w:val="both"/>
        <w:rPr>
          <w:rFonts w:ascii="Times New Roman" w:hAnsi="Times New Roman"/>
          <w:sz w:val="24"/>
          <w:szCs w:val="24"/>
        </w:rPr>
      </w:pPr>
      <w:r w:rsidRPr="00EA3445">
        <w:rPr>
          <w:rFonts w:ascii="Times New Roman" w:hAnsi="Times New Roman"/>
          <w:sz w:val="24"/>
          <w:szCs w:val="24"/>
        </w:rPr>
        <w:t>Załącznik nr 6 – Polisy ubezpieczeniowe Wykonawcy</w:t>
      </w:r>
    </w:p>
    <w:p w14:paraId="29DE0F90" w14:textId="77777777" w:rsidR="00FB58BD" w:rsidRPr="00EA3445" w:rsidRDefault="00FB58BD" w:rsidP="00FB58BD">
      <w:pPr>
        <w:pStyle w:val="Akapitzlist"/>
        <w:shd w:val="clear" w:color="auto" w:fill="FFFFFF"/>
        <w:ind w:left="360"/>
        <w:jc w:val="both"/>
        <w:rPr>
          <w:rFonts w:ascii="Times New Roman" w:hAnsi="Times New Roman"/>
          <w:sz w:val="24"/>
          <w:szCs w:val="24"/>
        </w:rPr>
      </w:pPr>
    </w:p>
    <w:p w14:paraId="4707D7DC" w14:textId="77777777" w:rsidR="00FB58BD" w:rsidRPr="00EA3445" w:rsidRDefault="00FB58BD" w:rsidP="00FB58BD">
      <w:pPr>
        <w:pStyle w:val="Akapitzlist"/>
        <w:shd w:val="clear" w:color="auto" w:fill="FFFFFF" w:themeFill="background1"/>
        <w:ind w:left="360"/>
        <w:jc w:val="both"/>
        <w:rPr>
          <w:rFonts w:ascii="Times New Roman" w:hAnsi="Times New Roman"/>
          <w:sz w:val="24"/>
          <w:szCs w:val="24"/>
        </w:rPr>
      </w:pPr>
      <w:r w:rsidRPr="00EA3445">
        <w:rPr>
          <w:rFonts w:ascii="Times New Roman" w:hAnsi="Times New Roman"/>
          <w:sz w:val="24"/>
          <w:szCs w:val="24"/>
        </w:rPr>
        <w:lastRenderedPageBreak/>
        <w:t xml:space="preserve">5. Użyte w treści umowy sformułowania/definicje oznaczają: </w:t>
      </w:r>
    </w:p>
    <w:p w14:paraId="12F0F6E1" w14:textId="77777777" w:rsidR="00FB58BD" w:rsidRPr="00EA3445" w:rsidRDefault="00FB58BD" w:rsidP="00FB58BD">
      <w:pPr>
        <w:pStyle w:val="Akapitzlist"/>
        <w:widowControl w:val="0"/>
        <w:numPr>
          <w:ilvl w:val="0"/>
          <w:numId w:val="86"/>
        </w:numPr>
        <w:suppressAutoHyphens/>
        <w:overflowPunct w:val="0"/>
        <w:autoSpaceDE w:val="0"/>
        <w:spacing w:after="0"/>
        <w:jc w:val="both"/>
        <w:textAlignment w:val="baseline"/>
        <w:rPr>
          <w:rFonts w:ascii="Times New Roman" w:eastAsia="Times New Roman" w:hAnsi="Times New Roman"/>
          <w:sz w:val="24"/>
          <w:szCs w:val="24"/>
        </w:rPr>
      </w:pPr>
      <w:r w:rsidRPr="002C423C">
        <w:rPr>
          <w:rFonts w:ascii="Times New Roman" w:eastAsia="Times New Roman" w:hAnsi="Times New Roman"/>
          <w:b/>
          <w:bCs/>
          <w:sz w:val="24"/>
          <w:szCs w:val="24"/>
        </w:rPr>
        <w:t xml:space="preserve">„Zamawiający” </w:t>
      </w:r>
      <w:r w:rsidRPr="00EA3445">
        <w:rPr>
          <w:rFonts w:ascii="Times New Roman" w:eastAsia="Times New Roman" w:hAnsi="Times New Roman"/>
          <w:sz w:val="24"/>
          <w:szCs w:val="24"/>
        </w:rPr>
        <w:t>– należy przez to rozumieć inwestor, tj. GPK Głogów Sp. z o.o.</w:t>
      </w:r>
    </w:p>
    <w:p w14:paraId="413BD50E" w14:textId="77777777" w:rsidR="00FB58BD" w:rsidRPr="00EA3445" w:rsidRDefault="00FB58BD" w:rsidP="00FB58BD">
      <w:pPr>
        <w:pStyle w:val="Akapitzlist"/>
        <w:widowControl w:val="0"/>
        <w:numPr>
          <w:ilvl w:val="0"/>
          <w:numId w:val="86"/>
        </w:numPr>
        <w:suppressAutoHyphens/>
        <w:overflowPunct w:val="0"/>
        <w:autoSpaceDE w:val="0"/>
        <w:spacing w:after="0"/>
        <w:jc w:val="both"/>
        <w:textAlignment w:val="baseline"/>
        <w:rPr>
          <w:rFonts w:ascii="Times New Roman" w:eastAsia="Times New Roman" w:hAnsi="Times New Roman"/>
          <w:sz w:val="24"/>
          <w:szCs w:val="24"/>
        </w:rPr>
      </w:pPr>
      <w:r w:rsidRPr="002C423C">
        <w:rPr>
          <w:rFonts w:ascii="Times New Roman" w:eastAsia="Times New Roman" w:hAnsi="Times New Roman"/>
          <w:b/>
          <w:bCs/>
          <w:sz w:val="24"/>
          <w:szCs w:val="24"/>
        </w:rPr>
        <w:t>„PFU”</w:t>
      </w:r>
      <w:r w:rsidRPr="00EA3445">
        <w:rPr>
          <w:rFonts w:ascii="Times New Roman" w:eastAsia="Times New Roman" w:hAnsi="Times New Roman"/>
          <w:sz w:val="24"/>
          <w:szCs w:val="24"/>
        </w:rPr>
        <w:t xml:space="preserve"> – należy przez to rozumieć Program Funkcjonalno-Użytkowy;</w:t>
      </w:r>
    </w:p>
    <w:p w14:paraId="2F694038" w14:textId="77777777" w:rsidR="00FB58BD" w:rsidRPr="00EA3445" w:rsidRDefault="00FB58BD" w:rsidP="00FB58BD">
      <w:pPr>
        <w:pStyle w:val="Akapitzlist"/>
        <w:widowControl w:val="0"/>
        <w:numPr>
          <w:ilvl w:val="0"/>
          <w:numId w:val="86"/>
        </w:numPr>
        <w:suppressAutoHyphens/>
        <w:overflowPunct w:val="0"/>
        <w:autoSpaceDE w:val="0"/>
        <w:spacing w:after="0"/>
        <w:jc w:val="both"/>
        <w:textAlignment w:val="baseline"/>
        <w:rPr>
          <w:rFonts w:ascii="Times New Roman" w:eastAsia="Times New Roman" w:hAnsi="Times New Roman"/>
          <w:sz w:val="24"/>
          <w:szCs w:val="24"/>
        </w:rPr>
      </w:pPr>
      <w:r w:rsidRPr="002C423C">
        <w:rPr>
          <w:rFonts w:ascii="Times New Roman" w:eastAsia="Times New Roman" w:hAnsi="Times New Roman"/>
          <w:b/>
          <w:bCs/>
          <w:sz w:val="24"/>
          <w:szCs w:val="24"/>
        </w:rPr>
        <w:t>„Zakład”</w:t>
      </w:r>
      <w:r w:rsidRPr="00EA3445">
        <w:rPr>
          <w:rFonts w:ascii="Times New Roman" w:eastAsia="Times New Roman" w:hAnsi="Times New Roman"/>
          <w:sz w:val="24"/>
          <w:szCs w:val="24"/>
        </w:rPr>
        <w:t xml:space="preserve"> – należy przez to rozumieć Zakład Zagospodarowania Odpadów </w:t>
      </w:r>
      <w:r w:rsidRPr="00EA3445">
        <w:rPr>
          <w:rFonts w:ascii="Times New Roman" w:eastAsia="Times New Roman" w:hAnsi="Times New Roman"/>
          <w:sz w:val="24"/>
          <w:szCs w:val="24"/>
        </w:rPr>
        <w:br/>
        <w:t>w Głogowie przy ul. Komunalnej 3,</w:t>
      </w:r>
    </w:p>
    <w:p w14:paraId="73D17EC8" w14:textId="77777777" w:rsidR="00FB58BD" w:rsidRPr="00EA3445" w:rsidRDefault="00FB58BD" w:rsidP="00FB58BD">
      <w:pPr>
        <w:pStyle w:val="Akapitzlist"/>
        <w:widowControl w:val="0"/>
        <w:numPr>
          <w:ilvl w:val="0"/>
          <w:numId w:val="86"/>
        </w:numPr>
        <w:suppressAutoHyphens/>
        <w:overflowPunct w:val="0"/>
        <w:autoSpaceDE w:val="0"/>
        <w:spacing w:after="0"/>
        <w:jc w:val="both"/>
        <w:textAlignment w:val="baseline"/>
        <w:rPr>
          <w:rFonts w:ascii="Times New Roman" w:eastAsia="Times New Roman" w:hAnsi="Times New Roman"/>
          <w:sz w:val="24"/>
          <w:szCs w:val="24"/>
        </w:rPr>
      </w:pPr>
      <w:r w:rsidRPr="002C423C">
        <w:rPr>
          <w:rFonts w:ascii="Times New Roman" w:eastAsia="Times New Roman" w:hAnsi="Times New Roman"/>
          <w:b/>
          <w:bCs/>
          <w:sz w:val="24"/>
          <w:szCs w:val="24"/>
        </w:rPr>
        <w:t>„Dokumentacja Projektowa”</w:t>
      </w:r>
      <w:r w:rsidRPr="00EA3445">
        <w:rPr>
          <w:rFonts w:ascii="Times New Roman" w:eastAsia="Times New Roman" w:hAnsi="Times New Roman"/>
          <w:sz w:val="24"/>
          <w:szCs w:val="24"/>
        </w:rPr>
        <w:t xml:space="preserve"> –</w:t>
      </w:r>
      <w:r w:rsidRPr="00EA3445">
        <w:t xml:space="preserve"> </w:t>
      </w:r>
      <w:r w:rsidRPr="00EA3445">
        <w:rPr>
          <w:rFonts w:ascii="Times New Roman" w:eastAsia="Times New Roman" w:hAnsi="Times New Roman"/>
          <w:sz w:val="24"/>
          <w:szCs w:val="24"/>
        </w:rPr>
        <w:t xml:space="preserve">należy przez to rozumieć wszelkie projekty, rysunki, opisy opracowane przez Wykonawcę i zatwierdzone przez Zamawiającego, a także decyzje, uzgodnienia i pozwolenia niezbędne do realizacji Przedsięwzięcia, </w:t>
      </w:r>
      <w:r w:rsidRPr="00EA3445">
        <w:rPr>
          <w:rFonts w:ascii="Times New Roman" w:eastAsia="Times New Roman" w:hAnsi="Times New Roman"/>
          <w:sz w:val="24"/>
          <w:szCs w:val="24"/>
        </w:rPr>
        <w:br/>
        <w:t>a w szczególności – do wykonania Robót przez Wykonawcę,</w:t>
      </w:r>
    </w:p>
    <w:p w14:paraId="46F9A1B6" w14:textId="77777777" w:rsidR="00FB58BD" w:rsidRPr="00EA3445" w:rsidRDefault="00FB58BD" w:rsidP="00FB58BD">
      <w:pPr>
        <w:pStyle w:val="Akapitzlist"/>
        <w:widowControl w:val="0"/>
        <w:numPr>
          <w:ilvl w:val="0"/>
          <w:numId w:val="86"/>
        </w:numPr>
        <w:suppressAutoHyphens/>
        <w:overflowPunct w:val="0"/>
        <w:autoSpaceDE w:val="0"/>
        <w:spacing w:after="0"/>
        <w:jc w:val="both"/>
        <w:textAlignment w:val="baseline"/>
        <w:rPr>
          <w:rFonts w:ascii="Times New Roman" w:eastAsia="Times New Roman" w:hAnsi="Times New Roman"/>
          <w:sz w:val="24"/>
          <w:szCs w:val="24"/>
        </w:rPr>
      </w:pPr>
      <w:r w:rsidRPr="002C423C">
        <w:rPr>
          <w:rFonts w:ascii="Times New Roman" w:eastAsia="Times New Roman" w:hAnsi="Times New Roman"/>
          <w:b/>
          <w:bCs/>
          <w:sz w:val="24"/>
          <w:szCs w:val="24"/>
        </w:rPr>
        <w:t>„Inżynier”</w:t>
      </w:r>
      <w:r w:rsidRPr="00EA3445">
        <w:rPr>
          <w:rFonts w:ascii="Times New Roman" w:eastAsia="Times New Roman" w:hAnsi="Times New Roman"/>
          <w:sz w:val="24"/>
          <w:szCs w:val="24"/>
        </w:rPr>
        <w:t xml:space="preserve"> –</w:t>
      </w:r>
      <w:r w:rsidRPr="00EA3445">
        <w:t xml:space="preserve"> </w:t>
      </w:r>
      <w:r w:rsidRPr="00EA3445">
        <w:rPr>
          <w:rFonts w:ascii="Times New Roman" w:eastAsia="Times New Roman" w:hAnsi="Times New Roman"/>
          <w:sz w:val="24"/>
          <w:szCs w:val="24"/>
        </w:rPr>
        <w:t xml:space="preserve">należy przez to rozumieć służby reprezentujące Inwestora, </w:t>
      </w:r>
      <w:r w:rsidRPr="00EA3445">
        <w:br/>
      </w:r>
      <w:r w:rsidRPr="00EA3445">
        <w:rPr>
          <w:rFonts w:ascii="Times New Roman" w:eastAsia="Times New Roman" w:hAnsi="Times New Roman"/>
          <w:sz w:val="24"/>
          <w:szCs w:val="24"/>
        </w:rPr>
        <w:t xml:space="preserve">w szczególności osoby pełniące funkcje Inspektora Nadzoru Inwestorskiego </w:t>
      </w:r>
      <w:r w:rsidRPr="00EA3445">
        <w:br/>
      </w:r>
      <w:r w:rsidRPr="00EA3445">
        <w:rPr>
          <w:rFonts w:ascii="Times New Roman" w:eastAsia="Times New Roman" w:hAnsi="Times New Roman"/>
          <w:sz w:val="24"/>
          <w:szCs w:val="24"/>
        </w:rPr>
        <w:t>oraz Inspektorów w poszczególnych branżach oraz „Koordynatora Czynności Inspektorów Nadzoru Inwestorskiego” zgodnie z polskim Prawem budowlanym,</w:t>
      </w:r>
    </w:p>
    <w:p w14:paraId="71BDA20C" w14:textId="77777777" w:rsidR="00FB58BD" w:rsidRPr="00EA3445" w:rsidRDefault="00FB58BD" w:rsidP="00FB58BD">
      <w:pPr>
        <w:pStyle w:val="Akapitzlist"/>
        <w:widowControl w:val="0"/>
        <w:numPr>
          <w:ilvl w:val="0"/>
          <w:numId w:val="86"/>
        </w:numPr>
        <w:suppressAutoHyphens/>
        <w:overflowPunct w:val="0"/>
        <w:autoSpaceDE w:val="0"/>
        <w:spacing w:after="0"/>
        <w:jc w:val="both"/>
        <w:textAlignment w:val="baseline"/>
        <w:rPr>
          <w:rFonts w:ascii="Times New Roman" w:eastAsia="Times New Roman" w:hAnsi="Times New Roman"/>
          <w:sz w:val="24"/>
          <w:szCs w:val="24"/>
        </w:rPr>
      </w:pPr>
      <w:r w:rsidRPr="002C423C">
        <w:rPr>
          <w:rFonts w:ascii="Times New Roman" w:eastAsia="Times New Roman" w:hAnsi="Times New Roman"/>
          <w:b/>
          <w:bCs/>
          <w:sz w:val="24"/>
          <w:szCs w:val="24"/>
        </w:rPr>
        <w:t>„IPS”</w:t>
      </w:r>
      <w:r w:rsidRPr="00EA3445">
        <w:rPr>
          <w:rFonts w:ascii="Times New Roman" w:eastAsia="Times New Roman" w:hAnsi="Times New Roman"/>
          <w:sz w:val="24"/>
          <w:szCs w:val="24"/>
        </w:rPr>
        <w:t xml:space="preserve"> - należy przez to rozumieć Instrukcję Prowadzenia Składowiska;</w:t>
      </w:r>
      <w:r w:rsidRPr="00EA3445">
        <w:t xml:space="preserve"> </w:t>
      </w:r>
      <w:r w:rsidRPr="00EA3445">
        <w:rPr>
          <w:rFonts w:ascii="Times New Roman" w:eastAsia="Times New Roman" w:hAnsi="Times New Roman"/>
          <w:sz w:val="24"/>
          <w:szCs w:val="24"/>
        </w:rPr>
        <w:t>stanowiącą dokument administracyjny wymagany do rozpoczęcia eksploatacji obiektu, niebędący elementem robót budowlanych</w:t>
      </w:r>
    </w:p>
    <w:p w14:paraId="12FEABE2" w14:textId="77777777" w:rsidR="00FB58BD" w:rsidRPr="00EA3445" w:rsidRDefault="00FB58BD" w:rsidP="00FB58BD">
      <w:pPr>
        <w:pStyle w:val="Akapitzlist"/>
        <w:widowControl w:val="0"/>
        <w:numPr>
          <w:ilvl w:val="0"/>
          <w:numId w:val="86"/>
        </w:numPr>
        <w:suppressAutoHyphens/>
        <w:overflowPunct w:val="0"/>
        <w:autoSpaceDE w:val="0"/>
        <w:spacing w:after="0"/>
        <w:jc w:val="both"/>
        <w:textAlignment w:val="baseline"/>
        <w:rPr>
          <w:rFonts w:ascii="Times New Roman" w:eastAsia="Times New Roman" w:hAnsi="Times New Roman"/>
          <w:sz w:val="24"/>
          <w:szCs w:val="24"/>
        </w:rPr>
      </w:pPr>
      <w:r w:rsidRPr="002C423C">
        <w:rPr>
          <w:rFonts w:ascii="Times New Roman" w:eastAsia="Times New Roman" w:hAnsi="Times New Roman"/>
          <w:b/>
          <w:bCs/>
          <w:sz w:val="24"/>
          <w:szCs w:val="24"/>
        </w:rPr>
        <w:t>„PZ”</w:t>
      </w:r>
      <w:r w:rsidRPr="00EA3445">
        <w:rPr>
          <w:rFonts w:ascii="Times New Roman" w:eastAsia="Times New Roman" w:hAnsi="Times New Roman"/>
          <w:sz w:val="24"/>
          <w:szCs w:val="24"/>
        </w:rPr>
        <w:t xml:space="preserve"> - należy przez to rozumieć Pozwolenie Zintegrowane</w:t>
      </w:r>
    </w:p>
    <w:p w14:paraId="4F14CAF4" w14:textId="77777777" w:rsidR="00FB58BD" w:rsidRPr="00EA3445" w:rsidRDefault="00FB58BD" w:rsidP="00FB58BD">
      <w:pPr>
        <w:pStyle w:val="Akapitzlist"/>
        <w:widowControl w:val="0"/>
        <w:numPr>
          <w:ilvl w:val="0"/>
          <w:numId w:val="86"/>
        </w:numPr>
        <w:suppressAutoHyphens/>
        <w:overflowPunct w:val="0"/>
        <w:autoSpaceDE w:val="0"/>
        <w:spacing w:after="0"/>
        <w:jc w:val="both"/>
        <w:textAlignment w:val="baseline"/>
        <w:rPr>
          <w:rFonts w:ascii="Times New Roman" w:eastAsia="Times New Roman" w:hAnsi="Times New Roman"/>
          <w:sz w:val="24"/>
          <w:szCs w:val="24"/>
        </w:rPr>
      </w:pPr>
      <w:r w:rsidRPr="002C423C">
        <w:rPr>
          <w:rFonts w:ascii="Times New Roman" w:eastAsia="Times New Roman" w:hAnsi="Times New Roman"/>
          <w:b/>
          <w:bCs/>
          <w:sz w:val="24"/>
          <w:szCs w:val="24"/>
        </w:rPr>
        <w:t>„DSU”</w:t>
      </w:r>
      <w:r w:rsidRPr="00EA3445">
        <w:rPr>
          <w:rFonts w:ascii="Times New Roman" w:eastAsia="Times New Roman" w:hAnsi="Times New Roman"/>
          <w:sz w:val="24"/>
          <w:szCs w:val="24"/>
        </w:rPr>
        <w:t xml:space="preserve"> - należy przez to rozumieć decyzję o środowiskowych uwarunkowaniach.</w:t>
      </w:r>
    </w:p>
    <w:p w14:paraId="6BBAC1EA" w14:textId="77777777" w:rsidR="00FB58BD" w:rsidRPr="00EA3445" w:rsidRDefault="00FB58BD" w:rsidP="00FB58BD">
      <w:pPr>
        <w:pStyle w:val="Akapitzlist"/>
        <w:widowControl w:val="0"/>
        <w:numPr>
          <w:ilvl w:val="0"/>
          <w:numId w:val="86"/>
        </w:numPr>
        <w:suppressAutoHyphens/>
        <w:overflowPunct w:val="0"/>
        <w:autoSpaceDE w:val="0"/>
        <w:spacing w:after="0"/>
        <w:jc w:val="both"/>
        <w:textAlignment w:val="baseline"/>
        <w:rPr>
          <w:rFonts w:ascii="Times New Roman" w:eastAsia="Times New Roman" w:hAnsi="Times New Roman"/>
          <w:sz w:val="24"/>
          <w:szCs w:val="24"/>
        </w:rPr>
      </w:pPr>
      <w:r w:rsidRPr="00EA3445">
        <w:rPr>
          <w:rFonts w:ascii="Times New Roman" w:eastAsia="Times New Roman" w:hAnsi="Times New Roman"/>
          <w:sz w:val="24"/>
          <w:szCs w:val="24"/>
        </w:rPr>
        <w:t>Za przyczyny niezależne od Wykonawcy nie uznaje się w szczególności:</w:t>
      </w:r>
    </w:p>
    <w:p w14:paraId="76AE0E96" w14:textId="77777777" w:rsidR="00FB58BD" w:rsidRPr="00EA3445" w:rsidRDefault="00FB58BD" w:rsidP="00FB58BD">
      <w:pPr>
        <w:pStyle w:val="Akapitzlist"/>
        <w:widowControl w:val="0"/>
        <w:suppressAutoHyphens/>
        <w:overflowPunct w:val="0"/>
        <w:autoSpaceDE w:val="0"/>
        <w:jc w:val="both"/>
        <w:textAlignment w:val="baseline"/>
        <w:rPr>
          <w:rFonts w:ascii="Times New Roman" w:eastAsia="Times New Roman" w:hAnsi="Times New Roman"/>
          <w:sz w:val="24"/>
          <w:szCs w:val="24"/>
        </w:rPr>
      </w:pPr>
      <w:r w:rsidRPr="00EA3445">
        <w:rPr>
          <w:rFonts w:ascii="Times New Roman" w:eastAsia="Times New Roman" w:hAnsi="Times New Roman"/>
          <w:sz w:val="24"/>
          <w:szCs w:val="24"/>
        </w:rPr>
        <w:t>– opóźnień wynikających z braków formalnych wniosku,</w:t>
      </w:r>
    </w:p>
    <w:p w14:paraId="0E7295F1" w14:textId="77777777" w:rsidR="00FB58BD" w:rsidRPr="00EA3445" w:rsidRDefault="00FB58BD" w:rsidP="00FB58BD">
      <w:pPr>
        <w:pStyle w:val="Akapitzlist"/>
        <w:widowControl w:val="0"/>
        <w:suppressAutoHyphens/>
        <w:overflowPunct w:val="0"/>
        <w:autoSpaceDE w:val="0"/>
        <w:jc w:val="both"/>
        <w:textAlignment w:val="baseline"/>
        <w:rPr>
          <w:rFonts w:ascii="Times New Roman" w:eastAsia="Times New Roman" w:hAnsi="Times New Roman"/>
          <w:sz w:val="24"/>
          <w:szCs w:val="24"/>
        </w:rPr>
      </w:pPr>
      <w:r w:rsidRPr="00EA3445">
        <w:rPr>
          <w:rFonts w:ascii="Times New Roman" w:eastAsia="Times New Roman" w:hAnsi="Times New Roman"/>
          <w:sz w:val="24"/>
          <w:szCs w:val="24"/>
        </w:rPr>
        <w:t>– niekompletnej dokumentacji,</w:t>
      </w:r>
    </w:p>
    <w:p w14:paraId="5CEF055B" w14:textId="77777777" w:rsidR="00FB58BD" w:rsidRPr="00EA3445" w:rsidRDefault="00FB58BD" w:rsidP="00FB58BD">
      <w:pPr>
        <w:pStyle w:val="Akapitzlist"/>
        <w:widowControl w:val="0"/>
        <w:suppressAutoHyphens/>
        <w:overflowPunct w:val="0"/>
        <w:autoSpaceDE w:val="0"/>
        <w:jc w:val="both"/>
        <w:textAlignment w:val="baseline"/>
        <w:rPr>
          <w:rFonts w:ascii="Times New Roman" w:eastAsia="Times New Roman" w:hAnsi="Times New Roman"/>
          <w:sz w:val="24"/>
          <w:szCs w:val="24"/>
        </w:rPr>
      </w:pPr>
      <w:r w:rsidRPr="00EA3445">
        <w:rPr>
          <w:rFonts w:ascii="Times New Roman" w:eastAsia="Times New Roman" w:hAnsi="Times New Roman"/>
          <w:sz w:val="24"/>
          <w:szCs w:val="24"/>
        </w:rPr>
        <w:t>– nieudzielania odpowiedzi na wezwania organów,</w:t>
      </w:r>
    </w:p>
    <w:p w14:paraId="58AD66D9" w14:textId="77777777" w:rsidR="00FB58BD" w:rsidRPr="00EA3445" w:rsidRDefault="00FB58BD" w:rsidP="00FB58BD">
      <w:pPr>
        <w:pStyle w:val="Akapitzlist"/>
        <w:widowControl w:val="0"/>
        <w:suppressAutoHyphens/>
        <w:overflowPunct w:val="0"/>
        <w:autoSpaceDE w:val="0"/>
        <w:jc w:val="both"/>
        <w:textAlignment w:val="baseline"/>
        <w:rPr>
          <w:rFonts w:ascii="Times New Roman" w:eastAsia="Times New Roman" w:hAnsi="Times New Roman"/>
          <w:sz w:val="24"/>
          <w:szCs w:val="24"/>
        </w:rPr>
      </w:pPr>
      <w:r w:rsidRPr="00EA3445">
        <w:rPr>
          <w:rFonts w:ascii="Times New Roman" w:eastAsia="Times New Roman" w:hAnsi="Times New Roman"/>
          <w:sz w:val="24"/>
          <w:szCs w:val="24"/>
        </w:rPr>
        <w:t>– zaniechań Wykonawcy w toku postępowań administracyjnych.</w:t>
      </w:r>
    </w:p>
    <w:p w14:paraId="0F4F772A" w14:textId="77777777" w:rsidR="00FB58BD" w:rsidRPr="00EA3445" w:rsidRDefault="00FB58BD" w:rsidP="00FB58BD">
      <w:pPr>
        <w:pStyle w:val="Akapitzlist"/>
        <w:widowControl w:val="0"/>
        <w:numPr>
          <w:ilvl w:val="0"/>
          <w:numId w:val="86"/>
        </w:numPr>
        <w:spacing w:after="0"/>
        <w:jc w:val="both"/>
        <w:rPr>
          <w:rFonts w:ascii="Times New Roman" w:eastAsia="Times New Roman" w:hAnsi="Times New Roman"/>
          <w:sz w:val="24"/>
          <w:szCs w:val="24"/>
        </w:rPr>
      </w:pPr>
      <w:r w:rsidRPr="002C423C">
        <w:rPr>
          <w:rFonts w:ascii="Times New Roman" w:eastAsia="Times New Roman" w:hAnsi="Times New Roman"/>
          <w:b/>
          <w:bCs/>
          <w:sz w:val="24"/>
          <w:szCs w:val="24"/>
        </w:rPr>
        <w:t>„Odbiór częściowy”</w:t>
      </w:r>
      <w:r w:rsidRPr="00EA3445">
        <w:rPr>
          <w:rFonts w:ascii="Times New Roman" w:eastAsia="Times New Roman" w:hAnsi="Times New Roman"/>
          <w:sz w:val="24"/>
          <w:szCs w:val="24"/>
        </w:rPr>
        <w:t xml:space="preserve">  należy przez to rozumieć zakończenie danego elementu robót </w:t>
      </w:r>
      <w:r w:rsidRPr="00EA3445">
        <w:rPr>
          <w:rFonts w:ascii="Times New Roman" w:eastAsia="Times New Roman" w:hAnsi="Times New Roman"/>
          <w:sz w:val="24"/>
          <w:szCs w:val="24"/>
        </w:rPr>
        <w:br/>
        <w:t>(np. robót budowlanych, prac projektowych, pozostałej dokumentacji)</w:t>
      </w:r>
    </w:p>
    <w:p w14:paraId="769B420C" w14:textId="02EEBC34" w:rsidR="00FB58BD" w:rsidRPr="00EA3445" w:rsidRDefault="002C423C" w:rsidP="00FB58BD">
      <w:pPr>
        <w:pStyle w:val="Akapitzlist"/>
        <w:widowControl w:val="0"/>
        <w:numPr>
          <w:ilvl w:val="0"/>
          <w:numId w:val="86"/>
        </w:numPr>
        <w:spacing w:after="0"/>
        <w:jc w:val="both"/>
        <w:rPr>
          <w:rFonts w:ascii="Times New Roman" w:eastAsia="Times New Roman" w:hAnsi="Times New Roman"/>
          <w:sz w:val="24"/>
          <w:szCs w:val="24"/>
        </w:rPr>
      </w:pPr>
      <w:r w:rsidRPr="002C423C">
        <w:rPr>
          <w:rFonts w:ascii="Times New Roman" w:eastAsia="Times New Roman" w:hAnsi="Times New Roman"/>
          <w:b/>
          <w:bCs/>
          <w:sz w:val="24"/>
          <w:szCs w:val="24"/>
        </w:rPr>
        <w:t>„</w:t>
      </w:r>
      <w:r w:rsidR="00FB58BD" w:rsidRPr="002C423C">
        <w:rPr>
          <w:rFonts w:ascii="Times New Roman" w:eastAsia="Times New Roman" w:hAnsi="Times New Roman"/>
          <w:b/>
          <w:bCs/>
          <w:sz w:val="24"/>
          <w:szCs w:val="24"/>
        </w:rPr>
        <w:t>Odbiór końcowy”</w:t>
      </w:r>
      <w:r w:rsidR="00FB58BD" w:rsidRPr="00EA3445">
        <w:rPr>
          <w:rFonts w:ascii="Times New Roman" w:eastAsia="Times New Roman" w:hAnsi="Times New Roman"/>
          <w:sz w:val="24"/>
          <w:szCs w:val="24"/>
        </w:rPr>
        <w:t xml:space="preserve"> należy przez to rozumieć czynność odbiorową obejmującą zakończenie robót budowlanych wchodzących w zakres Przedmiotu Umowy, potwierdzoną protokołem odbioru oraz uzyskaniem i doręczeniem Zamawiającemu ostatecznej decyzji o pozwoleniu na użytkowanie, stanowiącą podstawę </w:t>
      </w:r>
      <w:r>
        <w:rPr>
          <w:rFonts w:ascii="Times New Roman" w:eastAsia="Times New Roman" w:hAnsi="Times New Roman"/>
          <w:sz w:val="24"/>
          <w:szCs w:val="24"/>
        </w:rPr>
        <w:br/>
      </w:r>
      <w:r w:rsidR="00FB58BD" w:rsidRPr="00EA3445">
        <w:rPr>
          <w:rFonts w:ascii="Times New Roman" w:eastAsia="Times New Roman" w:hAnsi="Times New Roman"/>
          <w:sz w:val="24"/>
          <w:szCs w:val="24"/>
        </w:rPr>
        <w:t>do wystawienia faktury VAT końcowej.</w:t>
      </w:r>
    </w:p>
    <w:p w14:paraId="1F20976D" w14:textId="75149E91" w:rsidR="00FB58BD" w:rsidRDefault="00FB58BD" w:rsidP="00A41D87">
      <w:pPr>
        <w:pStyle w:val="Akapitzlist"/>
        <w:widowControl w:val="0"/>
        <w:numPr>
          <w:ilvl w:val="0"/>
          <w:numId w:val="86"/>
        </w:numPr>
        <w:suppressAutoHyphens/>
        <w:overflowPunct w:val="0"/>
        <w:autoSpaceDE w:val="0"/>
        <w:spacing w:after="0"/>
        <w:jc w:val="both"/>
        <w:textAlignment w:val="baseline"/>
        <w:rPr>
          <w:rFonts w:ascii="Times New Roman" w:eastAsia="Times New Roman" w:hAnsi="Times New Roman"/>
          <w:sz w:val="24"/>
          <w:szCs w:val="24"/>
        </w:rPr>
      </w:pPr>
      <w:r w:rsidRPr="002C423C">
        <w:rPr>
          <w:rFonts w:ascii="Times New Roman" w:eastAsia="Times New Roman" w:hAnsi="Times New Roman"/>
          <w:b/>
          <w:bCs/>
          <w:sz w:val="24"/>
          <w:szCs w:val="24"/>
        </w:rPr>
        <w:t>„Odbiór ostateczny”</w:t>
      </w:r>
      <w:r w:rsidRPr="00EA3445">
        <w:rPr>
          <w:rFonts w:ascii="Times New Roman" w:eastAsia="Times New Roman" w:hAnsi="Times New Roman"/>
          <w:sz w:val="24"/>
          <w:szCs w:val="24"/>
        </w:rPr>
        <w:t xml:space="preserve"> należy przez to rozumieć czynność odbiorową stanowiącą formalne zakończenie realizacji Umowy w zakresie obowiązków Wykonawcy, potwierdzoną uzyskaniem i doręczeniem Zamawiającemu prawomocnej decyzji zatwierdzającej Instrukcję Prowadzenia Składowiska (IPS), stanowiącą podstawę ostatecznego rozliczenia Umowy, w tym wypłaty zatrzymanej części wynagrodzenia.</w:t>
      </w:r>
    </w:p>
    <w:p w14:paraId="26ED8186" w14:textId="77777777" w:rsidR="00A41D87" w:rsidRPr="00A41D87" w:rsidRDefault="00A41D87" w:rsidP="00A41D87">
      <w:pPr>
        <w:pStyle w:val="Akapitzlist"/>
        <w:widowControl w:val="0"/>
        <w:suppressAutoHyphens/>
        <w:overflowPunct w:val="0"/>
        <w:autoSpaceDE w:val="0"/>
        <w:spacing w:after="0"/>
        <w:jc w:val="both"/>
        <w:textAlignment w:val="baseline"/>
        <w:rPr>
          <w:rFonts w:ascii="Times New Roman" w:eastAsia="Times New Roman" w:hAnsi="Times New Roman"/>
          <w:sz w:val="24"/>
          <w:szCs w:val="24"/>
        </w:rPr>
      </w:pPr>
    </w:p>
    <w:p w14:paraId="405DE2A6" w14:textId="77777777" w:rsidR="00FB58BD" w:rsidRPr="00EA3445" w:rsidRDefault="00FB58BD" w:rsidP="00FB58BD">
      <w:pPr>
        <w:spacing w:after="0"/>
        <w:jc w:val="center"/>
        <w:rPr>
          <w:rFonts w:ascii="Times New Roman" w:eastAsia="Times New Roman" w:hAnsi="Times New Roman" w:cs="Times New Roman"/>
          <w:b/>
          <w:bCs/>
          <w:color w:val="auto"/>
          <w:sz w:val="24"/>
          <w:szCs w:val="24"/>
          <w:lang w:eastAsia="pl-PL"/>
        </w:rPr>
      </w:pPr>
      <w:r w:rsidRPr="00EA3445">
        <w:rPr>
          <w:rFonts w:ascii="Times New Roman" w:eastAsia="Times New Roman" w:hAnsi="Times New Roman" w:cs="Times New Roman"/>
          <w:b/>
          <w:bCs/>
          <w:color w:val="auto"/>
          <w:sz w:val="24"/>
          <w:szCs w:val="24"/>
          <w:lang w:eastAsia="pl-PL"/>
        </w:rPr>
        <w:t>§2</w:t>
      </w:r>
      <w:r w:rsidRPr="00EA3445">
        <w:rPr>
          <w:rFonts w:ascii="Times New Roman" w:eastAsia="Times New Roman" w:hAnsi="Times New Roman" w:cs="Times New Roman"/>
          <w:b/>
          <w:bCs/>
          <w:color w:val="auto"/>
          <w:sz w:val="24"/>
          <w:szCs w:val="24"/>
          <w:lang w:eastAsia="pl-PL"/>
        </w:rPr>
        <w:br/>
        <w:t>Terminy realizacji</w:t>
      </w:r>
    </w:p>
    <w:p w14:paraId="6CCCE107" w14:textId="77777777" w:rsidR="00FB58BD" w:rsidRPr="00EA3445" w:rsidRDefault="00FB58BD" w:rsidP="00FB58BD">
      <w:pPr>
        <w:numPr>
          <w:ilvl w:val="0"/>
          <w:numId w:val="41"/>
        </w:numPr>
        <w:spacing w:after="0"/>
        <w:jc w:val="both"/>
        <w:rPr>
          <w:rFonts w:ascii="Times New Roman" w:hAnsi="Times New Roman"/>
          <w:sz w:val="24"/>
          <w:szCs w:val="24"/>
        </w:rPr>
      </w:pPr>
      <w:r w:rsidRPr="00EA3445">
        <w:rPr>
          <w:rFonts w:ascii="Times New Roman" w:hAnsi="Times New Roman"/>
          <w:sz w:val="24"/>
          <w:szCs w:val="24"/>
        </w:rPr>
        <w:t>Termin rozpoczęcia realizacji przedmiotowego zadania ustala się na dzień podpisania niniejszej umowy.</w:t>
      </w:r>
    </w:p>
    <w:p w14:paraId="0AE1CADF" w14:textId="77777777" w:rsidR="00FB58BD" w:rsidRPr="00EA3445" w:rsidRDefault="00FB58BD" w:rsidP="00FB58BD">
      <w:pPr>
        <w:numPr>
          <w:ilvl w:val="0"/>
          <w:numId w:val="41"/>
        </w:numPr>
        <w:spacing w:after="0"/>
        <w:jc w:val="both"/>
        <w:rPr>
          <w:rFonts w:ascii="Times New Roman" w:hAnsi="Times New Roman"/>
          <w:sz w:val="24"/>
          <w:szCs w:val="24"/>
        </w:rPr>
      </w:pPr>
      <w:r w:rsidRPr="00EA3445">
        <w:rPr>
          <w:rFonts w:ascii="Times New Roman" w:hAnsi="Times New Roman"/>
          <w:sz w:val="24"/>
          <w:szCs w:val="24"/>
        </w:rPr>
        <w:t>Wykonawca zobowiązuje się do wykonania przedmiotu umowy w następujących terminach:</w:t>
      </w:r>
    </w:p>
    <w:p w14:paraId="13309446" w14:textId="77777777" w:rsidR="00FB58BD" w:rsidRPr="00EA3445" w:rsidRDefault="00FB58BD" w:rsidP="00FB58BD">
      <w:pPr>
        <w:pStyle w:val="Akapitzlist"/>
        <w:numPr>
          <w:ilvl w:val="0"/>
          <w:numId w:val="75"/>
        </w:numPr>
        <w:spacing w:after="0"/>
        <w:jc w:val="both"/>
        <w:rPr>
          <w:rFonts w:ascii="Times New Roman" w:hAnsi="Times New Roman"/>
          <w:sz w:val="24"/>
          <w:szCs w:val="24"/>
        </w:rPr>
      </w:pPr>
      <w:r w:rsidRPr="00EA3445">
        <w:rPr>
          <w:rFonts w:ascii="Times New Roman" w:hAnsi="Times New Roman"/>
          <w:sz w:val="24"/>
          <w:szCs w:val="24"/>
        </w:rPr>
        <w:t xml:space="preserve">Zakończenie prac projektowych – nie później niż do 4 miesięcy od daty podpisania umowy, </w:t>
      </w:r>
    </w:p>
    <w:p w14:paraId="49B4EAF1" w14:textId="77777777" w:rsidR="00FB58BD" w:rsidRPr="00EA3445" w:rsidRDefault="00FB58BD" w:rsidP="00FB58BD">
      <w:pPr>
        <w:pStyle w:val="Akapitzlist"/>
        <w:numPr>
          <w:ilvl w:val="0"/>
          <w:numId w:val="75"/>
        </w:numPr>
        <w:spacing w:after="0"/>
        <w:jc w:val="both"/>
        <w:rPr>
          <w:rFonts w:ascii="Times New Roman" w:hAnsi="Times New Roman"/>
          <w:sz w:val="24"/>
          <w:szCs w:val="24"/>
        </w:rPr>
      </w:pPr>
      <w:r w:rsidRPr="00EA3445">
        <w:rPr>
          <w:rFonts w:ascii="Times New Roman" w:hAnsi="Times New Roman"/>
          <w:sz w:val="24"/>
          <w:szCs w:val="24"/>
        </w:rPr>
        <w:lastRenderedPageBreak/>
        <w:t>Złożenie kompletnego wniosku o wydanie decyzji zatwierdzającej projekt budowlany (zamienna decyzja pozwolenia na budowę) - nie później niż do 14 dni od zakończenia prac projektowych,</w:t>
      </w:r>
    </w:p>
    <w:p w14:paraId="3CA5EB27" w14:textId="07873A86" w:rsidR="00FB58BD" w:rsidRPr="00EA3445" w:rsidRDefault="00FB58BD" w:rsidP="00FB58BD">
      <w:pPr>
        <w:pStyle w:val="Akapitzlist"/>
        <w:numPr>
          <w:ilvl w:val="0"/>
          <w:numId w:val="75"/>
        </w:numPr>
        <w:spacing w:after="0"/>
        <w:jc w:val="both"/>
        <w:rPr>
          <w:rFonts w:ascii="Times New Roman" w:hAnsi="Times New Roman"/>
          <w:sz w:val="24"/>
          <w:szCs w:val="24"/>
        </w:rPr>
      </w:pPr>
      <w:r w:rsidRPr="00EA3445">
        <w:rPr>
          <w:rFonts w:ascii="Times New Roman" w:hAnsi="Times New Roman"/>
          <w:sz w:val="24"/>
          <w:szCs w:val="24"/>
        </w:rPr>
        <w:t xml:space="preserve">Uzyskanie decyzji zamiennej pozwolenia na budowę- bez zbędnej zwłoki, </w:t>
      </w:r>
      <w:r w:rsidR="002C423C">
        <w:rPr>
          <w:rFonts w:ascii="Times New Roman" w:hAnsi="Times New Roman"/>
          <w:sz w:val="24"/>
          <w:szCs w:val="24"/>
        </w:rPr>
        <w:br/>
      </w:r>
      <w:r w:rsidRPr="00EA3445">
        <w:rPr>
          <w:rFonts w:ascii="Times New Roman" w:hAnsi="Times New Roman"/>
          <w:sz w:val="24"/>
          <w:szCs w:val="24"/>
        </w:rPr>
        <w:t>z uwzględnieniem przebiegu postępowań administracyjnych prowadzonych przez właściwe organy</w:t>
      </w:r>
      <w:r w:rsidR="002C423C">
        <w:rPr>
          <w:rFonts w:ascii="Times New Roman" w:hAnsi="Times New Roman"/>
          <w:sz w:val="24"/>
          <w:szCs w:val="24"/>
        </w:rPr>
        <w:t>,</w:t>
      </w:r>
    </w:p>
    <w:p w14:paraId="443B1B92" w14:textId="07DDE646" w:rsidR="00FB58BD" w:rsidRPr="00EA3445" w:rsidRDefault="00FB58BD" w:rsidP="00FB58BD">
      <w:pPr>
        <w:pStyle w:val="Akapitzlist"/>
        <w:numPr>
          <w:ilvl w:val="0"/>
          <w:numId w:val="75"/>
        </w:numPr>
        <w:spacing w:after="0"/>
        <w:jc w:val="both"/>
        <w:rPr>
          <w:rFonts w:ascii="Times New Roman" w:hAnsi="Times New Roman"/>
          <w:sz w:val="24"/>
          <w:szCs w:val="24"/>
        </w:rPr>
      </w:pPr>
      <w:r w:rsidRPr="00EA3445">
        <w:rPr>
          <w:rFonts w:ascii="Times New Roman" w:hAnsi="Times New Roman"/>
          <w:sz w:val="24"/>
          <w:szCs w:val="24"/>
        </w:rPr>
        <w:t>Uzyskanie zaktualizowanej decyzji Pozwolenia Zintegrowanego dla Instalacji Komunalnej Składowiska</w:t>
      </w:r>
      <w:r w:rsidRPr="00EA3445">
        <w:t xml:space="preserve"> - </w:t>
      </w:r>
      <w:r w:rsidRPr="00EA3445">
        <w:rPr>
          <w:rFonts w:ascii="Times New Roman" w:hAnsi="Times New Roman"/>
          <w:sz w:val="24"/>
          <w:szCs w:val="24"/>
        </w:rPr>
        <w:t>bez zbędnej zwłoki, z uwzględnieniem przebiegu postępowa</w:t>
      </w:r>
      <w:r w:rsidR="0066289A">
        <w:rPr>
          <w:rFonts w:ascii="Times New Roman" w:hAnsi="Times New Roman"/>
          <w:sz w:val="24"/>
          <w:szCs w:val="24"/>
        </w:rPr>
        <w:t>ń</w:t>
      </w:r>
      <w:r w:rsidRPr="00EA3445">
        <w:rPr>
          <w:rFonts w:ascii="Times New Roman" w:hAnsi="Times New Roman"/>
          <w:sz w:val="24"/>
          <w:szCs w:val="24"/>
        </w:rPr>
        <w:t xml:space="preserve"> administracyjn</w:t>
      </w:r>
      <w:r w:rsidR="0066289A">
        <w:rPr>
          <w:rFonts w:ascii="Times New Roman" w:hAnsi="Times New Roman"/>
          <w:sz w:val="24"/>
          <w:szCs w:val="24"/>
        </w:rPr>
        <w:t>ych</w:t>
      </w:r>
      <w:r w:rsidRPr="00EA3445">
        <w:rPr>
          <w:rFonts w:ascii="Times New Roman" w:hAnsi="Times New Roman"/>
          <w:sz w:val="24"/>
          <w:szCs w:val="24"/>
        </w:rPr>
        <w:t xml:space="preserve"> prowadzon</w:t>
      </w:r>
      <w:r w:rsidR="0066289A">
        <w:rPr>
          <w:rFonts w:ascii="Times New Roman" w:hAnsi="Times New Roman"/>
          <w:sz w:val="24"/>
          <w:szCs w:val="24"/>
        </w:rPr>
        <w:t>ych</w:t>
      </w:r>
      <w:r w:rsidRPr="00EA3445">
        <w:rPr>
          <w:rFonts w:ascii="Times New Roman" w:hAnsi="Times New Roman"/>
          <w:sz w:val="24"/>
          <w:szCs w:val="24"/>
        </w:rPr>
        <w:t xml:space="preserve"> przez właściwe organy, </w:t>
      </w:r>
    </w:p>
    <w:p w14:paraId="2A9D992A" w14:textId="52F2D9FE" w:rsidR="00FB58BD" w:rsidRPr="00EA3445" w:rsidRDefault="00FB58BD" w:rsidP="00FB58BD">
      <w:pPr>
        <w:pStyle w:val="Akapitzlist"/>
        <w:numPr>
          <w:ilvl w:val="0"/>
          <w:numId w:val="75"/>
        </w:numPr>
        <w:spacing w:after="0"/>
        <w:jc w:val="both"/>
        <w:rPr>
          <w:rFonts w:ascii="Times New Roman" w:hAnsi="Times New Roman"/>
          <w:sz w:val="24"/>
          <w:szCs w:val="24"/>
        </w:rPr>
      </w:pPr>
      <w:r w:rsidRPr="00EA3445">
        <w:rPr>
          <w:rFonts w:ascii="Times New Roman" w:hAnsi="Times New Roman"/>
          <w:sz w:val="24"/>
          <w:szCs w:val="24"/>
        </w:rPr>
        <w:t xml:space="preserve">Zakończenie prac budowlanych– nie później niż do 8 miesięcy od daty uzyskania prawomocnej decyzji </w:t>
      </w:r>
      <w:r w:rsidR="0066289A">
        <w:rPr>
          <w:rFonts w:ascii="Times New Roman" w:hAnsi="Times New Roman"/>
          <w:sz w:val="24"/>
          <w:szCs w:val="24"/>
        </w:rPr>
        <w:t xml:space="preserve">zamiennej </w:t>
      </w:r>
      <w:r w:rsidRPr="00EA3445">
        <w:rPr>
          <w:rFonts w:ascii="Times New Roman" w:hAnsi="Times New Roman"/>
          <w:sz w:val="24"/>
          <w:szCs w:val="24"/>
        </w:rPr>
        <w:t xml:space="preserve">pozwolenia na budowę, </w:t>
      </w:r>
    </w:p>
    <w:p w14:paraId="7B09B406" w14:textId="77777777" w:rsidR="00FB58BD" w:rsidRPr="00EA3445" w:rsidRDefault="00FB58BD" w:rsidP="00FB58BD">
      <w:pPr>
        <w:pStyle w:val="Akapitzlist"/>
        <w:numPr>
          <w:ilvl w:val="0"/>
          <w:numId w:val="75"/>
        </w:numPr>
        <w:spacing w:after="0"/>
        <w:jc w:val="both"/>
        <w:rPr>
          <w:rFonts w:ascii="Times New Roman" w:hAnsi="Times New Roman"/>
          <w:sz w:val="24"/>
          <w:szCs w:val="24"/>
        </w:rPr>
      </w:pPr>
      <w:r w:rsidRPr="00EA3445">
        <w:rPr>
          <w:rFonts w:ascii="Times New Roman" w:hAnsi="Times New Roman"/>
          <w:sz w:val="24"/>
          <w:szCs w:val="24"/>
        </w:rPr>
        <w:t xml:space="preserve">Złożenie kompletnego wniosku o uzyskanie decyzji pozwolenia na użytkowanie – </w:t>
      </w:r>
      <w:r w:rsidRPr="00EA3445">
        <w:rPr>
          <w:rFonts w:ascii="Times New Roman" w:hAnsi="Times New Roman"/>
          <w:sz w:val="24"/>
          <w:szCs w:val="24"/>
        </w:rPr>
        <w:br/>
        <w:t>nie później niż do 30 dni od daty zakończenia prac budowalnych,</w:t>
      </w:r>
    </w:p>
    <w:p w14:paraId="3E4C4D3B" w14:textId="77777777" w:rsidR="00FB58BD" w:rsidRPr="00EA3445" w:rsidRDefault="00FB58BD" w:rsidP="00FB58BD">
      <w:pPr>
        <w:pStyle w:val="Akapitzlist"/>
        <w:numPr>
          <w:ilvl w:val="0"/>
          <w:numId w:val="75"/>
        </w:numPr>
        <w:spacing w:after="0"/>
        <w:jc w:val="both"/>
        <w:rPr>
          <w:rFonts w:ascii="Times New Roman" w:hAnsi="Times New Roman"/>
          <w:sz w:val="24"/>
          <w:szCs w:val="24"/>
        </w:rPr>
      </w:pPr>
      <w:r w:rsidRPr="00EA3445">
        <w:rPr>
          <w:rFonts w:ascii="Times New Roman" w:hAnsi="Times New Roman"/>
          <w:sz w:val="24"/>
          <w:szCs w:val="24"/>
        </w:rPr>
        <w:t>Uzyskanie decyzji pozwolenia na użytkowanie –</w:t>
      </w:r>
      <w:r w:rsidRPr="00EA3445">
        <w:t xml:space="preserve"> </w:t>
      </w:r>
      <w:r w:rsidRPr="00EA3445">
        <w:rPr>
          <w:rFonts w:ascii="Times New Roman" w:hAnsi="Times New Roman"/>
          <w:sz w:val="24"/>
          <w:szCs w:val="24"/>
        </w:rPr>
        <w:t>nie później niż do 30 dni od daty złożenia wniosku,</w:t>
      </w:r>
    </w:p>
    <w:p w14:paraId="103B9E70" w14:textId="5855D9EB" w:rsidR="00FB58BD" w:rsidRPr="00EA3445" w:rsidRDefault="00FB58BD" w:rsidP="00FB58BD">
      <w:pPr>
        <w:pStyle w:val="Akapitzlist"/>
        <w:numPr>
          <w:ilvl w:val="0"/>
          <w:numId w:val="75"/>
        </w:numPr>
        <w:spacing w:after="0"/>
        <w:jc w:val="both"/>
        <w:rPr>
          <w:rFonts w:ascii="Times New Roman" w:hAnsi="Times New Roman"/>
          <w:sz w:val="24"/>
          <w:szCs w:val="24"/>
        </w:rPr>
      </w:pPr>
      <w:r w:rsidRPr="00EA3445">
        <w:rPr>
          <w:rFonts w:ascii="Times New Roman" w:hAnsi="Times New Roman"/>
          <w:sz w:val="24"/>
          <w:szCs w:val="24"/>
        </w:rPr>
        <w:t>Złożenie wniosku o uzyskanie prawomocnej decyzji zatwierdzającej Instrukcję Prowadzenia Składowiska (IPS)- nie później niż do 7 dni od daty uzyskania prawomocnej Decyzji Pozwolenia na Użytkowanie</w:t>
      </w:r>
      <w:r w:rsidR="002C423C">
        <w:rPr>
          <w:rFonts w:ascii="Times New Roman" w:hAnsi="Times New Roman"/>
          <w:sz w:val="24"/>
          <w:szCs w:val="24"/>
        </w:rPr>
        <w:t>,</w:t>
      </w:r>
    </w:p>
    <w:p w14:paraId="5A39E589" w14:textId="7975DA6B" w:rsidR="00FB58BD" w:rsidRPr="00EA3445" w:rsidRDefault="00FB58BD" w:rsidP="00FB58BD">
      <w:pPr>
        <w:pStyle w:val="Akapitzlist"/>
        <w:numPr>
          <w:ilvl w:val="0"/>
          <w:numId w:val="75"/>
        </w:numPr>
        <w:spacing w:after="0"/>
        <w:jc w:val="both"/>
        <w:rPr>
          <w:rFonts w:ascii="Times New Roman" w:hAnsi="Times New Roman"/>
          <w:sz w:val="24"/>
          <w:szCs w:val="24"/>
        </w:rPr>
      </w:pPr>
      <w:r w:rsidRPr="00EA3445">
        <w:rPr>
          <w:rFonts w:ascii="Times New Roman" w:hAnsi="Times New Roman"/>
          <w:sz w:val="24"/>
          <w:szCs w:val="24"/>
        </w:rPr>
        <w:t>Uzyskanie prawomocnej Decyzji zatwierdzającej Instrukcję Prowadzenia Składowiska (IPS)</w:t>
      </w:r>
      <w:r w:rsidRPr="00EA3445">
        <w:t xml:space="preserve"> </w:t>
      </w:r>
      <w:r w:rsidRPr="00EA3445">
        <w:rPr>
          <w:rFonts w:ascii="Times New Roman" w:hAnsi="Times New Roman"/>
          <w:sz w:val="24"/>
          <w:szCs w:val="24"/>
        </w:rPr>
        <w:t>– bez zbędnej zwłoki</w:t>
      </w:r>
      <w:r w:rsidR="002C423C">
        <w:rPr>
          <w:rFonts w:ascii="Times New Roman" w:hAnsi="Times New Roman"/>
          <w:sz w:val="24"/>
          <w:szCs w:val="24"/>
        </w:rPr>
        <w:t>,</w:t>
      </w:r>
      <w:r w:rsidR="0066289A" w:rsidRPr="0066289A">
        <w:t xml:space="preserve"> </w:t>
      </w:r>
      <w:r w:rsidR="0066289A" w:rsidRPr="0066289A">
        <w:rPr>
          <w:rFonts w:ascii="Times New Roman" w:hAnsi="Times New Roman"/>
          <w:sz w:val="24"/>
          <w:szCs w:val="24"/>
        </w:rPr>
        <w:t>z uwzględnieniem przebiegu postępowań administracyjnych prowadzonych przez właściwe organy.</w:t>
      </w:r>
    </w:p>
    <w:p w14:paraId="2B34AB70" w14:textId="77777777" w:rsidR="002C423C" w:rsidRDefault="00FB58BD" w:rsidP="002C423C">
      <w:pPr>
        <w:pStyle w:val="Akapitzlist"/>
        <w:numPr>
          <w:ilvl w:val="0"/>
          <w:numId w:val="41"/>
        </w:numPr>
        <w:jc w:val="both"/>
        <w:rPr>
          <w:rFonts w:ascii="Times New Roman" w:hAnsi="Times New Roman"/>
          <w:sz w:val="24"/>
          <w:szCs w:val="24"/>
        </w:rPr>
      </w:pPr>
      <w:r w:rsidRPr="002C423C">
        <w:rPr>
          <w:rFonts w:ascii="Times New Roman" w:hAnsi="Times New Roman"/>
          <w:sz w:val="24"/>
          <w:szCs w:val="24"/>
        </w:rPr>
        <w:t>Strony zgodnie potwierdzają, że terminy związane z uzyskaniem decyzji administracyjnych uzależnione są od przebiegu postępowań prowadzonych przez właściwe organy administracji publicznej, jednocześnie nie wyłączając obowiązku dochowania należytej staranności po stronie Wykonawcy. Opóźnienia wynikające z działania lub zaniechania organów administracji publicznej nie stanowią podstawy do naliczania kar umownych Wykonawcy, z zastrzeżeniem ust. 4.</w:t>
      </w:r>
    </w:p>
    <w:p w14:paraId="55962D9A" w14:textId="77777777" w:rsidR="002C423C" w:rsidRDefault="00FB58BD" w:rsidP="002C423C">
      <w:pPr>
        <w:pStyle w:val="Akapitzlist"/>
        <w:numPr>
          <w:ilvl w:val="0"/>
          <w:numId w:val="41"/>
        </w:numPr>
        <w:jc w:val="both"/>
        <w:rPr>
          <w:rFonts w:ascii="Times New Roman" w:hAnsi="Times New Roman"/>
          <w:sz w:val="24"/>
          <w:szCs w:val="24"/>
        </w:rPr>
      </w:pPr>
      <w:r w:rsidRPr="002C423C">
        <w:rPr>
          <w:rFonts w:ascii="Times New Roman" w:hAnsi="Times New Roman"/>
          <w:sz w:val="24"/>
          <w:szCs w:val="24"/>
        </w:rPr>
        <w:t>Wykonawca ponosi odpowiedzialność za terminowe i prawidłowe prowadzenie postępowań administracyjnych w zakresie, w jakim opóźnienia wynikają z przyczyn leżących po jego stronie, w szczególności w przypadku złożenia niekompletnych lub wadliwych wniosków, braku wymaganych załączników lub nieterminowego udzielania wyjaśnień organom administracji publicznej.</w:t>
      </w:r>
    </w:p>
    <w:p w14:paraId="08207456" w14:textId="38BC28D0" w:rsidR="00FB58BD" w:rsidRPr="00B60B76" w:rsidRDefault="00FB58BD" w:rsidP="00B60B76">
      <w:pPr>
        <w:pStyle w:val="Akapitzlist"/>
        <w:numPr>
          <w:ilvl w:val="0"/>
          <w:numId w:val="41"/>
        </w:numPr>
        <w:jc w:val="both"/>
        <w:rPr>
          <w:rFonts w:ascii="Times New Roman" w:hAnsi="Times New Roman"/>
          <w:sz w:val="24"/>
          <w:szCs w:val="24"/>
        </w:rPr>
      </w:pPr>
      <w:r w:rsidRPr="002C423C">
        <w:rPr>
          <w:rFonts w:ascii="Times New Roman" w:hAnsi="Times New Roman"/>
          <w:sz w:val="24"/>
          <w:szCs w:val="24"/>
        </w:rPr>
        <w:t xml:space="preserve">Strony potwierdzają, że odbiór końcowy stanowi zakończenie etapu robót budowlanych oraz obejmuje uzyskanie decyzji pozwolenia na użytkowanie i stanowi podstawę </w:t>
      </w:r>
      <w:r w:rsidR="002648C1">
        <w:rPr>
          <w:rFonts w:ascii="Times New Roman" w:hAnsi="Times New Roman"/>
          <w:sz w:val="24"/>
          <w:szCs w:val="24"/>
        </w:rPr>
        <w:br/>
      </w:r>
      <w:r w:rsidRPr="002C423C">
        <w:rPr>
          <w:rFonts w:ascii="Times New Roman" w:hAnsi="Times New Roman"/>
          <w:sz w:val="24"/>
          <w:szCs w:val="24"/>
        </w:rPr>
        <w:t xml:space="preserve">do wystawienia faktury VAT końcowej. Zakończenie realizacji Przedmiotu Umowy </w:t>
      </w:r>
      <w:r w:rsidRPr="002C423C">
        <w:rPr>
          <w:rFonts w:ascii="Times New Roman" w:hAnsi="Times New Roman"/>
          <w:sz w:val="24"/>
          <w:szCs w:val="24"/>
        </w:rPr>
        <w:br/>
        <w:t>w zakresie wszystkich obowiązków Wykonawcy następuje z chwilą uzyskania i doręczenia Zamawiającemu prawomocnej decyzji zatwierdzającej Instrukcję Prowadzenia Składowiska (IPS), stanowiącej Odbiór ostateczny w rozumieniu niniejszej Umowy.</w:t>
      </w:r>
    </w:p>
    <w:p w14:paraId="601BC475" w14:textId="77777777" w:rsidR="00FB58BD" w:rsidRPr="00EA3445" w:rsidRDefault="00FB58BD" w:rsidP="00FB58BD">
      <w:pPr>
        <w:spacing w:after="0"/>
        <w:jc w:val="center"/>
        <w:rPr>
          <w:rFonts w:ascii="Times New Roman" w:eastAsia="Times New Roman" w:hAnsi="Times New Roman" w:cs="Times New Roman"/>
          <w:b/>
          <w:bCs/>
          <w:color w:val="auto"/>
          <w:sz w:val="24"/>
          <w:szCs w:val="24"/>
          <w:lang w:eastAsia="pl-PL"/>
        </w:rPr>
      </w:pPr>
      <w:r w:rsidRPr="00EA3445">
        <w:rPr>
          <w:rFonts w:ascii="Times New Roman" w:eastAsia="Times New Roman" w:hAnsi="Times New Roman" w:cs="Times New Roman"/>
          <w:b/>
          <w:bCs/>
          <w:color w:val="auto"/>
          <w:sz w:val="24"/>
          <w:szCs w:val="24"/>
          <w:lang w:eastAsia="pl-PL"/>
        </w:rPr>
        <w:t>§3</w:t>
      </w:r>
      <w:r w:rsidRPr="00EA3445">
        <w:rPr>
          <w:rFonts w:ascii="Times New Roman" w:hAnsi="Times New Roman"/>
          <w:b/>
          <w:sz w:val="24"/>
          <w:szCs w:val="24"/>
        </w:rPr>
        <w:br/>
        <w:t>Wynagrodzenie Wykonawcy:</w:t>
      </w:r>
    </w:p>
    <w:p w14:paraId="244CA5B5" w14:textId="77777777" w:rsidR="00FB58BD" w:rsidRPr="00EA3445" w:rsidRDefault="00FB58BD" w:rsidP="00FB58BD">
      <w:pPr>
        <w:numPr>
          <w:ilvl w:val="0"/>
          <w:numId w:val="4"/>
        </w:numPr>
        <w:spacing w:after="0"/>
        <w:jc w:val="both"/>
        <w:rPr>
          <w:rFonts w:ascii="Times New Roman" w:hAnsi="Times New Roman"/>
          <w:b/>
          <w:bCs/>
          <w:color w:val="auto"/>
          <w:sz w:val="24"/>
          <w:szCs w:val="24"/>
        </w:rPr>
      </w:pPr>
      <w:r w:rsidRPr="00EA3445">
        <w:rPr>
          <w:rFonts w:ascii="Times New Roman" w:hAnsi="Times New Roman"/>
          <w:color w:val="auto"/>
          <w:sz w:val="24"/>
          <w:szCs w:val="24"/>
        </w:rPr>
        <w:t xml:space="preserve">Wynagrodzenie za wykonanie przedmiotu umowy zostało ustalone jako </w:t>
      </w:r>
      <w:r w:rsidRPr="00EA3445">
        <w:rPr>
          <w:rFonts w:ascii="Times New Roman" w:hAnsi="Times New Roman"/>
          <w:sz w:val="24"/>
          <w:szCs w:val="24"/>
          <w:u w:val="single"/>
        </w:rPr>
        <w:t>wynagrodzenie ryczałtowe</w:t>
      </w:r>
      <w:r w:rsidRPr="00EA3445">
        <w:rPr>
          <w:rFonts w:ascii="Times New Roman" w:hAnsi="Times New Roman"/>
          <w:sz w:val="24"/>
          <w:szCs w:val="24"/>
        </w:rPr>
        <w:t xml:space="preserve"> w wysokości …..…. zł netto (słownie: ………………………  złote 00/100),</w:t>
      </w:r>
    </w:p>
    <w:p w14:paraId="2B7DC521" w14:textId="77777777" w:rsidR="00FB58BD" w:rsidRPr="00EA3445" w:rsidRDefault="00FB58BD" w:rsidP="00FB58BD">
      <w:pPr>
        <w:numPr>
          <w:ilvl w:val="0"/>
          <w:numId w:val="4"/>
        </w:numPr>
        <w:spacing w:after="0"/>
        <w:jc w:val="both"/>
        <w:rPr>
          <w:rFonts w:ascii="Times New Roman" w:hAnsi="Times New Roman"/>
          <w:sz w:val="24"/>
          <w:szCs w:val="24"/>
        </w:rPr>
      </w:pPr>
      <w:r w:rsidRPr="00EA3445">
        <w:rPr>
          <w:rFonts w:ascii="Times New Roman" w:hAnsi="Times New Roman"/>
          <w:sz w:val="24"/>
          <w:szCs w:val="24"/>
        </w:rPr>
        <w:lastRenderedPageBreak/>
        <w:t xml:space="preserve">Do wynagrodzenia, o którym mowa w ust. 1 doliczony zostanie podatek VAT według stawki obowiązującej zgodnie z przepisami prawa podatkowego.  </w:t>
      </w:r>
    </w:p>
    <w:p w14:paraId="5DB8D283" w14:textId="77777777" w:rsidR="002C423C" w:rsidRDefault="00FB58BD" w:rsidP="002C423C">
      <w:pPr>
        <w:numPr>
          <w:ilvl w:val="0"/>
          <w:numId w:val="4"/>
        </w:numPr>
        <w:spacing w:after="0"/>
        <w:jc w:val="both"/>
        <w:rPr>
          <w:rFonts w:ascii="Times New Roman" w:hAnsi="Times New Roman"/>
          <w:sz w:val="24"/>
          <w:szCs w:val="24"/>
        </w:rPr>
      </w:pPr>
      <w:r w:rsidRPr="00EA3445">
        <w:rPr>
          <w:rFonts w:ascii="Times New Roman" w:eastAsia="Times New Roman" w:hAnsi="Times New Roman" w:cs="Times New Roman"/>
          <w:color w:val="auto"/>
          <w:sz w:val="24"/>
          <w:szCs w:val="24"/>
          <w:lang w:eastAsia="pl-PL"/>
        </w:rPr>
        <w:t xml:space="preserve">W koszt wynagrodzenia ryczałtowego, o którym mowa w ust.1, należy wliczyć </w:t>
      </w:r>
      <w:r w:rsidRPr="00EA3445">
        <w:rPr>
          <w:rFonts w:ascii="Times New Roman" w:eastAsia="Times New Roman" w:hAnsi="Times New Roman" w:cs="Times New Roman"/>
          <w:color w:val="auto"/>
          <w:sz w:val="24"/>
          <w:szCs w:val="24"/>
          <w:lang w:eastAsia="pl-PL"/>
        </w:rPr>
        <w:br/>
        <w:t>w szczególności:</w:t>
      </w:r>
    </w:p>
    <w:p w14:paraId="0FC524E4" w14:textId="6A5B325B" w:rsidR="00FB58BD" w:rsidRPr="002C423C" w:rsidRDefault="00FB58BD" w:rsidP="002C423C">
      <w:pPr>
        <w:pStyle w:val="Akapitzlist"/>
        <w:numPr>
          <w:ilvl w:val="0"/>
          <w:numId w:val="63"/>
        </w:numPr>
        <w:spacing w:after="0"/>
        <w:jc w:val="both"/>
        <w:rPr>
          <w:rFonts w:ascii="Times New Roman" w:hAnsi="Times New Roman"/>
          <w:sz w:val="24"/>
          <w:szCs w:val="24"/>
        </w:rPr>
      </w:pPr>
      <w:r w:rsidRPr="002C423C">
        <w:rPr>
          <w:rFonts w:ascii="Times New Roman" w:eastAsia="Times New Roman" w:hAnsi="Times New Roman"/>
          <w:b/>
          <w:bCs/>
          <w:sz w:val="24"/>
          <w:szCs w:val="24"/>
          <w:lang w:eastAsia="pl-PL"/>
        </w:rPr>
        <w:t xml:space="preserve">Koszty </w:t>
      </w:r>
      <w:r w:rsidRPr="002C423C">
        <w:rPr>
          <w:rFonts w:ascii="Times New Roman" w:hAnsi="Times New Roman"/>
          <w:sz w:val="24"/>
          <w:szCs w:val="24"/>
          <w:lang w:eastAsia="zh-CN"/>
        </w:rPr>
        <w:t xml:space="preserve">opracowania kompletnej, wielobranżowej dokumentacji projektowej, uzyskania w imieniu Zamawiającego wszelkich wymaganych przepisami prawa decyzji administracyjnych, pozwoleń, uzgodnień i opinii, a następnie wykonania robót budowlanych wraz z dostawą, montażem i uruchomieniem wszystkich niezbędnych obiektów, instalacji, urządzeń i systemów, przeprowadzenia wymaganych prób i odbiorów oraz przygotowania inwestycji do użytkowania </w:t>
      </w:r>
      <w:r w:rsidRPr="002C423C">
        <w:rPr>
          <w:rFonts w:ascii="Times New Roman" w:hAnsi="Times New Roman"/>
          <w:sz w:val="24"/>
          <w:szCs w:val="24"/>
          <w:lang w:eastAsia="zh-CN"/>
        </w:rPr>
        <w:br/>
        <w:t>i eksploatacji wraz z uzyskaniem prawomocnej decyzji zatwierdzającej Instrukcję Prowadzenia Składowiska (dalej IPS), aktualizacji Pozwolenia Zintegrowanych dla składowiska, (dalej PZ).</w:t>
      </w:r>
    </w:p>
    <w:p w14:paraId="1924EB30" w14:textId="77777777" w:rsidR="00FB58BD" w:rsidRPr="00EA3445" w:rsidRDefault="00FB58BD" w:rsidP="00FB58BD">
      <w:pPr>
        <w:pStyle w:val="Akapitzlist"/>
        <w:numPr>
          <w:ilvl w:val="0"/>
          <w:numId w:val="63"/>
        </w:numPr>
        <w:spacing w:before="100" w:beforeAutospacing="1" w:after="100" w:afterAutospacing="1"/>
        <w:jc w:val="both"/>
        <w:rPr>
          <w:rFonts w:ascii="Times New Roman" w:eastAsia="Times New Roman" w:hAnsi="Times New Roman"/>
          <w:sz w:val="24"/>
          <w:szCs w:val="24"/>
          <w:lang w:eastAsia="pl-PL"/>
        </w:rPr>
      </w:pPr>
      <w:r w:rsidRPr="00EA3445">
        <w:rPr>
          <w:rFonts w:ascii="Times New Roman" w:eastAsia="Times New Roman" w:hAnsi="Times New Roman"/>
          <w:sz w:val="24"/>
          <w:szCs w:val="24"/>
          <w:lang w:eastAsia="pl-PL"/>
        </w:rPr>
        <w:t xml:space="preserve">ryzyko związane z wykonaniem robót, </w:t>
      </w:r>
    </w:p>
    <w:p w14:paraId="385F584B" w14:textId="77777777" w:rsidR="00FB58BD" w:rsidRPr="00EA3445" w:rsidRDefault="00FB58BD" w:rsidP="00FB58BD">
      <w:pPr>
        <w:pStyle w:val="Akapitzlist"/>
        <w:numPr>
          <w:ilvl w:val="0"/>
          <w:numId w:val="63"/>
        </w:numPr>
        <w:spacing w:before="100" w:beforeAutospacing="1" w:after="100" w:afterAutospacing="1"/>
        <w:jc w:val="both"/>
        <w:rPr>
          <w:rFonts w:ascii="Times New Roman" w:eastAsia="Times New Roman" w:hAnsi="Times New Roman"/>
          <w:sz w:val="24"/>
          <w:szCs w:val="24"/>
          <w:lang w:eastAsia="pl-PL"/>
        </w:rPr>
      </w:pPr>
      <w:r w:rsidRPr="00EA3445">
        <w:rPr>
          <w:rFonts w:ascii="Times New Roman" w:eastAsia="Times New Roman" w:hAnsi="Times New Roman"/>
          <w:sz w:val="24"/>
          <w:szCs w:val="24"/>
          <w:lang w:eastAsia="pl-PL"/>
        </w:rPr>
        <w:t xml:space="preserve">zabezpieczenie budowy niezbędne do jej realizacji, </w:t>
      </w:r>
    </w:p>
    <w:p w14:paraId="3CCB1681" w14:textId="77777777" w:rsidR="00FB58BD" w:rsidRPr="00EA3445" w:rsidRDefault="00FB58BD" w:rsidP="00FB58BD">
      <w:pPr>
        <w:pStyle w:val="Akapitzlist"/>
        <w:numPr>
          <w:ilvl w:val="0"/>
          <w:numId w:val="63"/>
        </w:numPr>
        <w:spacing w:before="100" w:beforeAutospacing="1" w:after="100" w:afterAutospacing="1"/>
        <w:jc w:val="both"/>
        <w:rPr>
          <w:rFonts w:ascii="Times New Roman" w:eastAsia="Times New Roman" w:hAnsi="Times New Roman"/>
          <w:sz w:val="24"/>
          <w:szCs w:val="24"/>
          <w:lang w:eastAsia="pl-PL"/>
        </w:rPr>
      </w:pPr>
      <w:r w:rsidRPr="00EA3445">
        <w:rPr>
          <w:rFonts w:ascii="Times New Roman" w:eastAsia="Times New Roman" w:hAnsi="Times New Roman"/>
          <w:sz w:val="24"/>
          <w:szCs w:val="24"/>
          <w:lang w:eastAsia="pl-PL"/>
        </w:rPr>
        <w:t xml:space="preserve">koszty obsługi gwarancyjnej i w okresie rękojmi,  </w:t>
      </w:r>
    </w:p>
    <w:p w14:paraId="562B23DC" w14:textId="77777777" w:rsidR="00FB58BD" w:rsidRPr="00EA3445" w:rsidRDefault="00FB58BD" w:rsidP="00FB58BD">
      <w:pPr>
        <w:pStyle w:val="Akapitzlist"/>
        <w:numPr>
          <w:ilvl w:val="0"/>
          <w:numId w:val="63"/>
        </w:numPr>
        <w:spacing w:before="100" w:beforeAutospacing="1" w:after="100" w:afterAutospacing="1"/>
        <w:jc w:val="both"/>
        <w:rPr>
          <w:rFonts w:ascii="Times New Roman" w:eastAsia="Times New Roman" w:hAnsi="Times New Roman"/>
          <w:sz w:val="24"/>
          <w:szCs w:val="24"/>
          <w:lang w:eastAsia="pl-PL"/>
        </w:rPr>
      </w:pPr>
      <w:r w:rsidRPr="00EA3445">
        <w:rPr>
          <w:rFonts w:ascii="Times New Roman" w:eastAsia="Times New Roman" w:hAnsi="Times New Roman"/>
          <w:sz w:val="24"/>
          <w:szCs w:val="24"/>
          <w:lang w:eastAsia="pl-PL"/>
        </w:rPr>
        <w:t xml:space="preserve">koszty zagospodarowania odpadów powstałych w czasie prac objętych niniejszą Umową zgodnie z obowiązującymi przepisami prawa, </w:t>
      </w:r>
    </w:p>
    <w:p w14:paraId="2C957D98" w14:textId="77777777" w:rsidR="00B60B76" w:rsidRDefault="00FB58BD" w:rsidP="00B60B76">
      <w:pPr>
        <w:pStyle w:val="Akapitzlist"/>
        <w:numPr>
          <w:ilvl w:val="0"/>
          <w:numId w:val="63"/>
        </w:numPr>
        <w:spacing w:before="100" w:beforeAutospacing="1" w:after="100" w:afterAutospacing="1"/>
        <w:jc w:val="both"/>
        <w:rPr>
          <w:rFonts w:ascii="Times New Roman" w:eastAsia="Times New Roman" w:hAnsi="Times New Roman"/>
          <w:sz w:val="24"/>
          <w:szCs w:val="24"/>
          <w:lang w:eastAsia="pl-PL"/>
        </w:rPr>
      </w:pPr>
      <w:r w:rsidRPr="00EA3445">
        <w:rPr>
          <w:rFonts w:ascii="Times New Roman" w:eastAsia="Times New Roman" w:hAnsi="Times New Roman"/>
          <w:sz w:val="24"/>
          <w:szCs w:val="24"/>
          <w:lang w:eastAsia="pl-PL"/>
        </w:rPr>
        <w:t xml:space="preserve">koszty zagospodarowania mas ziemnych powstałych w trakcie prowadzenia robót ziemnych, </w:t>
      </w:r>
    </w:p>
    <w:p w14:paraId="6792BB1A" w14:textId="76B583FD" w:rsidR="00FB58BD" w:rsidRPr="00B60B76" w:rsidRDefault="00FB58BD" w:rsidP="00B60B76">
      <w:pPr>
        <w:spacing w:before="100" w:beforeAutospacing="1" w:after="100" w:afterAutospacing="1"/>
        <w:ind w:firstLine="708"/>
        <w:jc w:val="both"/>
        <w:rPr>
          <w:rFonts w:ascii="Times New Roman" w:eastAsia="Times New Roman" w:hAnsi="Times New Roman"/>
          <w:sz w:val="24"/>
          <w:szCs w:val="24"/>
          <w:lang w:eastAsia="pl-PL"/>
        </w:rPr>
      </w:pPr>
      <w:r w:rsidRPr="00B60B76">
        <w:rPr>
          <w:rFonts w:ascii="Times New Roman" w:eastAsia="Times New Roman" w:hAnsi="Times New Roman"/>
          <w:sz w:val="24"/>
          <w:szCs w:val="24"/>
          <w:lang w:eastAsia="pl-PL"/>
        </w:rPr>
        <w:t>oraz wszelkie inne koszty związane z realizacją przedmiotu umowy.</w:t>
      </w:r>
    </w:p>
    <w:p w14:paraId="0320C332" w14:textId="77777777" w:rsidR="00FB58BD" w:rsidRPr="00EA3445" w:rsidRDefault="00FB58BD" w:rsidP="00FB58BD">
      <w:pPr>
        <w:pStyle w:val="Akapitzlist"/>
        <w:numPr>
          <w:ilvl w:val="0"/>
          <w:numId w:val="4"/>
        </w:numPr>
        <w:spacing w:after="0"/>
        <w:jc w:val="both"/>
        <w:rPr>
          <w:rFonts w:ascii="Times New Roman" w:hAnsi="Times New Roman"/>
          <w:sz w:val="24"/>
          <w:szCs w:val="24"/>
        </w:rPr>
      </w:pPr>
      <w:r w:rsidRPr="00EA3445">
        <w:rPr>
          <w:rFonts w:ascii="Times New Roman" w:hAnsi="Times New Roman"/>
          <w:sz w:val="24"/>
          <w:szCs w:val="24"/>
        </w:rPr>
        <w:t xml:space="preserve"> Strony ustalają, że wynagrodzenie za wykonanie przedmiotu umowy będzie rozliczane częściowo, na podstawie:</w:t>
      </w:r>
    </w:p>
    <w:p w14:paraId="1AECF41D" w14:textId="6C797718" w:rsidR="00FB58BD" w:rsidRPr="00EA3445" w:rsidRDefault="00FB58BD" w:rsidP="00FB58BD">
      <w:pPr>
        <w:pStyle w:val="Akapitzlist"/>
        <w:numPr>
          <w:ilvl w:val="0"/>
          <w:numId w:val="25"/>
        </w:numPr>
        <w:spacing w:after="0"/>
        <w:jc w:val="both"/>
        <w:rPr>
          <w:rFonts w:ascii="Times New Roman" w:hAnsi="Times New Roman"/>
          <w:sz w:val="24"/>
          <w:szCs w:val="24"/>
        </w:rPr>
      </w:pPr>
      <w:r w:rsidRPr="00EA3445">
        <w:rPr>
          <w:rFonts w:ascii="Times New Roman" w:hAnsi="Times New Roman"/>
          <w:sz w:val="24"/>
          <w:szCs w:val="24"/>
        </w:rPr>
        <w:t>faktur VAT częściowych, wystawianych nie częściej niż raz w miesiącu,</w:t>
      </w:r>
      <w:r w:rsidRPr="00EA3445">
        <w:t xml:space="preserve"> </w:t>
      </w:r>
      <w:r w:rsidR="002648C1">
        <w:br/>
      </w:r>
      <w:r w:rsidRPr="00EA3445">
        <w:rPr>
          <w:rFonts w:ascii="Times New Roman" w:hAnsi="Times New Roman"/>
          <w:sz w:val="24"/>
          <w:szCs w:val="24"/>
        </w:rPr>
        <w:t>po dokonaniu odbioru częściowego robót.</w:t>
      </w:r>
    </w:p>
    <w:p w14:paraId="0F5DB0B1" w14:textId="77777777" w:rsidR="00FB58BD" w:rsidRPr="00EA3445" w:rsidRDefault="00FB58BD" w:rsidP="00FB58BD">
      <w:pPr>
        <w:pStyle w:val="Akapitzlist"/>
        <w:numPr>
          <w:ilvl w:val="0"/>
          <w:numId w:val="25"/>
        </w:numPr>
        <w:spacing w:after="0"/>
        <w:jc w:val="both"/>
        <w:rPr>
          <w:rFonts w:ascii="Times New Roman" w:hAnsi="Times New Roman"/>
          <w:sz w:val="24"/>
          <w:szCs w:val="24"/>
        </w:rPr>
      </w:pPr>
      <w:r w:rsidRPr="00EA3445">
        <w:rPr>
          <w:rFonts w:ascii="Times New Roman" w:hAnsi="Times New Roman"/>
          <w:sz w:val="24"/>
          <w:szCs w:val="24"/>
        </w:rPr>
        <w:t>faktury VAT końcowej,</w:t>
      </w:r>
      <w:r w:rsidRPr="00EA3445">
        <w:t xml:space="preserve"> </w:t>
      </w:r>
      <w:r w:rsidRPr="00EA3445">
        <w:rPr>
          <w:rFonts w:ascii="Times New Roman" w:hAnsi="Times New Roman"/>
          <w:sz w:val="24"/>
          <w:szCs w:val="24"/>
        </w:rPr>
        <w:t xml:space="preserve">po dokonaniu odbioru końcowego przedmiotu umowy </w:t>
      </w:r>
      <w:r w:rsidRPr="00EA3445">
        <w:br/>
      </w:r>
      <w:r w:rsidRPr="00EA3445">
        <w:rPr>
          <w:rFonts w:ascii="Times New Roman" w:hAnsi="Times New Roman"/>
          <w:sz w:val="24"/>
          <w:szCs w:val="24"/>
        </w:rPr>
        <w:t xml:space="preserve">i usunięciu ewentualnych wad lub usterek stwierdzonych przy odbiorze . </w:t>
      </w:r>
    </w:p>
    <w:p w14:paraId="18502A9A" w14:textId="77777777" w:rsidR="00FB58BD" w:rsidRPr="00EA3445" w:rsidRDefault="00FB58BD" w:rsidP="00FB58BD">
      <w:pPr>
        <w:pStyle w:val="Akapitzlist"/>
        <w:numPr>
          <w:ilvl w:val="0"/>
          <w:numId w:val="4"/>
        </w:numPr>
        <w:spacing w:before="240" w:after="240"/>
        <w:jc w:val="both"/>
        <w:rPr>
          <w:rFonts w:ascii="Times New Roman" w:eastAsia="Times New Roman" w:hAnsi="Times New Roman"/>
          <w:sz w:val="24"/>
          <w:szCs w:val="24"/>
        </w:rPr>
      </w:pPr>
      <w:r w:rsidRPr="00EA3445">
        <w:rPr>
          <w:rFonts w:ascii="Times New Roman" w:eastAsia="Times New Roman" w:hAnsi="Times New Roman"/>
          <w:sz w:val="24"/>
          <w:szCs w:val="24"/>
        </w:rPr>
        <w:t xml:space="preserve"> Strony zgodnie postanawiają, iż płatności z tytułu faktur będą realizowane w następujący sposób:</w:t>
      </w:r>
    </w:p>
    <w:p w14:paraId="567F278B" w14:textId="77777777" w:rsidR="00FB58BD" w:rsidRPr="00EA3445" w:rsidRDefault="00FB58BD" w:rsidP="00FB58BD">
      <w:pPr>
        <w:pStyle w:val="Akapitzlist"/>
        <w:numPr>
          <w:ilvl w:val="0"/>
          <w:numId w:val="71"/>
        </w:numPr>
        <w:spacing w:after="0"/>
        <w:jc w:val="both"/>
        <w:rPr>
          <w:rFonts w:ascii="Times New Roman" w:eastAsia="Times New Roman" w:hAnsi="Times New Roman"/>
          <w:sz w:val="24"/>
          <w:szCs w:val="24"/>
        </w:rPr>
      </w:pPr>
      <w:r w:rsidRPr="00EA3445">
        <w:rPr>
          <w:rFonts w:ascii="Times New Roman" w:eastAsia="Times New Roman" w:hAnsi="Times New Roman"/>
          <w:sz w:val="24"/>
          <w:szCs w:val="24"/>
        </w:rPr>
        <w:t xml:space="preserve">kwota netto wynikająca z faktury  podlega zapłacie częściowo, tj. w wysokości </w:t>
      </w:r>
      <w:r w:rsidRPr="00EA3445">
        <w:rPr>
          <w:rFonts w:ascii="Times New Roman" w:eastAsia="Times New Roman" w:hAnsi="Times New Roman"/>
          <w:sz w:val="24"/>
          <w:szCs w:val="24"/>
        </w:rPr>
        <w:br/>
        <w:t>85 % wartości netto danej faktury częściowej,</w:t>
      </w:r>
    </w:p>
    <w:p w14:paraId="671CD1EA" w14:textId="77777777" w:rsidR="00FB58BD" w:rsidRPr="00EA3445" w:rsidRDefault="00FB58BD" w:rsidP="00FB58BD">
      <w:pPr>
        <w:pStyle w:val="Akapitzlist"/>
        <w:numPr>
          <w:ilvl w:val="0"/>
          <w:numId w:val="71"/>
        </w:numPr>
        <w:spacing w:after="0"/>
        <w:jc w:val="both"/>
        <w:rPr>
          <w:rFonts w:ascii="Times New Roman" w:eastAsia="Times New Roman" w:hAnsi="Times New Roman"/>
          <w:sz w:val="24"/>
          <w:szCs w:val="24"/>
        </w:rPr>
      </w:pPr>
      <w:r w:rsidRPr="00EA3445">
        <w:rPr>
          <w:rFonts w:ascii="Times New Roman" w:eastAsia="Times New Roman" w:hAnsi="Times New Roman"/>
          <w:sz w:val="24"/>
          <w:szCs w:val="24"/>
        </w:rPr>
        <w:t xml:space="preserve">kwota podatku od towarów i usług (VAT) wynikająca z danej faktury  podlega zapłacie w całości, </w:t>
      </w:r>
    </w:p>
    <w:p w14:paraId="57ADF6B7" w14:textId="77777777" w:rsidR="00FB58BD" w:rsidRPr="00EA3445" w:rsidRDefault="00FB58BD" w:rsidP="00FB58BD">
      <w:pPr>
        <w:pStyle w:val="Akapitzlist"/>
        <w:numPr>
          <w:ilvl w:val="0"/>
          <w:numId w:val="71"/>
        </w:numPr>
        <w:spacing w:after="0"/>
        <w:jc w:val="both"/>
        <w:rPr>
          <w:rFonts w:ascii="Times New Roman" w:eastAsia="Times New Roman" w:hAnsi="Times New Roman"/>
          <w:sz w:val="24"/>
          <w:szCs w:val="24"/>
        </w:rPr>
      </w:pPr>
      <w:r w:rsidRPr="00EA3445">
        <w:rPr>
          <w:rFonts w:ascii="Times New Roman" w:eastAsia="Times New Roman" w:hAnsi="Times New Roman"/>
          <w:sz w:val="24"/>
          <w:szCs w:val="24"/>
        </w:rPr>
        <w:t>pozostała część wynagrodzenia netto – kwota zatrzymana, w wysokości 15% wartości netto wszystkich faktur stanowiąca element wynagrodzenia o charakterze retencyjnym, będzie płatna po dokonaniu odbioru ostatecznego przedmiotu umowy, tj. po uzyskaniu i doręczeniu Zamawiającemu prawomocnej decyzji zatwierdzającej Instrukcję Prowadzenia Składowiska (IPS)</w:t>
      </w:r>
    </w:p>
    <w:p w14:paraId="47DEBC39" w14:textId="77777777" w:rsidR="00FB58BD" w:rsidRPr="00EA3445" w:rsidRDefault="00FB58BD" w:rsidP="00FB58BD">
      <w:pPr>
        <w:pStyle w:val="Akapitzlist"/>
        <w:numPr>
          <w:ilvl w:val="0"/>
          <w:numId w:val="4"/>
        </w:numPr>
        <w:spacing w:after="0"/>
        <w:jc w:val="both"/>
        <w:rPr>
          <w:rFonts w:ascii="Times New Roman" w:hAnsi="Times New Roman"/>
          <w:sz w:val="24"/>
          <w:szCs w:val="24"/>
        </w:rPr>
      </w:pPr>
      <w:r w:rsidRPr="00EA3445">
        <w:rPr>
          <w:rFonts w:ascii="Times New Roman" w:eastAsia="Times New Roman" w:hAnsi="Times New Roman"/>
          <w:sz w:val="24"/>
          <w:szCs w:val="24"/>
        </w:rPr>
        <w:t xml:space="preserve">Strony potwierdzają, iż sposób dokonywania płatności określony w ust. 5 ma charakter techniczny i zabezpieczający interes Zamawiającego w uzyskaniu Decyzji zatwierdzającej Instrukcję Prowadzenia Składowiska, umożliwiającej rozpoczęcie eksploatacji rozbudowanego składowiska oraz nie stanowi zakwestionowania wymagalności podatku </w:t>
      </w:r>
      <w:r w:rsidRPr="00EA3445">
        <w:rPr>
          <w:rFonts w:ascii="Times New Roman" w:eastAsia="Times New Roman" w:hAnsi="Times New Roman"/>
          <w:sz w:val="24"/>
          <w:szCs w:val="24"/>
        </w:rPr>
        <w:lastRenderedPageBreak/>
        <w:t>VAT wynikającego z prawidłowo wystawionej faktury VAT zgodnie z obowiązującymi przepisami prawa podatkowego.</w:t>
      </w:r>
      <w:r w:rsidRPr="00EA3445">
        <w:t xml:space="preserve"> </w:t>
      </w:r>
      <w:r w:rsidRPr="00EA3445">
        <w:rPr>
          <w:rFonts w:ascii="Times New Roman" w:eastAsia="Times New Roman" w:hAnsi="Times New Roman"/>
          <w:sz w:val="24"/>
          <w:szCs w:val="24"/>
        </w:rPr>
        <w:t>Kwota zatrzymana nie stanowi kary umownej ani sankcji.</w:t>
      </w:r>
      <w:r w:rsidRPr="00EA3445">
        <w:t xml:space="preserve"> </w:t>
      </w:r>
      <w:r w:rsidRPr="00EA3445">
        <w:rPr>
          <w:rFonts w:ascii="Times New Roman" w:eastAsia="Times New Roman" w:hAnsi="Times New Roman"/>
          <w:sz w:val="24"/>
          <w:szCs w:val="24"/>
        </w:rPr>
        <w:t>Kwota zatrzymana stanowi element wynagrodzenia końcowego i jest płatna wyłącznie po spełnieniu warunku końcowego rozliczenia Umowy, tj. uzyskaniu i doręczeniu Zamawiającemu prawomocnej decyzji zatwierdzającej IPS.</w:t>
      </w:r>
      <w:r w:rsidRPr="00EA3445">
        <w:t xml:space="preserve"> </w:t>
      </w:r>
      <w:r w:rsidRPr="00EA3445">
        <w:rPr>
          <w:rFonts w:ascii="Times New Roman" w:eastAsia="Times New Roman" w:hAnsi="Times New Roman"/>
          <w:sz w:val="24"/>
          <w:szCs w:val="24"/>
        </w:rPr>
        <w:t>Strony zgodnie potwierdzają, że uzyskanie i doręczenie Zamawiającemu prawomocnej decyzji zatwierdzającej Instrukcję Prowadzenia Składowiska (IPS) nie stanowi warunku wymagalności faktury VAT końcowej ani nie wpływa na termin jej płatności.</w:t>
      </w:r>
    </w:p>
    <w:p w14:paraId="46E7A635" w14:textId="5215FBDE" w:rsidR="00FB58BD" w:rsidRPr="00EA3445" w:rsidRDefault="00FB58BD" w:rsidP="00FB58BD">
      <w:pPr>
        <w:pStyle w:val="Akapitzlist"/>
        <w:numPr>
          <w:ilvl w:val="0"/>
          <w:numId w:val="4"/>
        </w:numPr>
        <w:spacing w:after="0"/>
        <w:jc w:val="both"/>
        <w:rPr>
          <w:rFonts w:ascii="Times New Roman" w:hAnsi="Times New Roman"/>
          <w:sz w:val="24"/>
          <w:szCs w:val="24"/>
        </w:rPr>
      </w:pPr>
      <w:r w:rsidRPr="00EA3445">
        <w:rPr>
          <w:rFonts w:ascii="Times New Roman" w:hAnsi="Times New Roman"/>
          <w:sz w:val="24"/>
          <w:szCs w:val="24"/>
        </w:rPr>
        <w:t xml:space="preserve">Wstrzymanie płatności części wynagrodzenia netto przez Zamawiającego określonych </w:t>
      </w:r>
      <w:r w:rsidR="002C423C">
        <w:rPr>
          <w:rFonts w:ascii="Times New Roman" w:hAnsi="Times New Roman"/>
          <w:sz w:val="24"/>
          <w:szCs w:val="24"/>
        </w:rPr>
        <w:br/>
      </w:r>
      <w:r w:rsidRPr="00EA3445">
        <w:rPr>
          <w:rFonts w:ascii="Times New Roman" w:hAnsi="Times New Roman"/>
          <w:sz w:val="24"/>
          <w:szCs w:val="24"/>
        </w:rPr>
        <w:t>w ust. 5 nie stanowi opóźnienia ani zwłoki Zamawiającego w spełnieniu świadczenia pieniężnego.</w:t>
      </w:r>
    </w:p>
    <w:p w14:paraId="3FE00E61" w14:textId="77777777" w:rsidR="00FB58BD" w:rsidRPr="00EA3445" w:rsidRDefault="00FB58BD" w:rsidP="00FB58BD">
      <w:pPr>
        <w:numPr>
          <w:ilvl w:val="0"/>
          <w:numId w:val="4"/>
        </w:numPr>
        <w:spacing w:after="0"/>
        <w:jc w:val="both"/>
        <w:rPr>
          <w:rFonts w:ascii="Times New Roman" w:eastAsia="Times New Roman" w:hAnsi="Times New Roman" w:cs="Times New Roman"/>
          <w:sz w:val="24"/>
          <w:szCs w:val="24"/>
        </w:rPr>
      </w:pPr>
      <w:r w:rsidRPr="00EA3445">
        <w:rPr>
          <w:rFonts w:ascii="Times New Roman" w:eastAsia="Times New Roman" w:hAnsi="Times New Roman" w:cs="Times New Roman"/>
          <w:sz w:val="24"/>
          <w:szCs w:val="24"/>
        </w:rPr>
        <w:t xml:space="preserve">Podstawą do wystawienia przez Wykonawcę faktur VAT częściowych, będzie podpisany przez strony protokół odbioru robót, potwierdzający odpowiednio zakres wykonanych prac, zatwierdzony przez Zamawiającego i Inżyniera.  </w:t>
      </w:r>
    </w:p>
    <w:p w14:paraId="119471E3" w14:textId="77777777" w:rsidR="00FB58BD" w:rsidRPr="00EA3445" w:rsidRDefault="00FB58BD" w:rsidP="00FB58BD">
      <w:pPr>
        <w:numPr>
          <w:ilvl w:val="0"/>
          <w:numId w:val="4"/>
        </w:numPr>
        <w:spacing w:after="0"/>
        <w:jc w:val="both"/>
        <w:rPr>
          <w:rFonts w:ascii="Times New Roman" w:eastAsia="Times New Roman" w:hAnsi="Times New Roman" w:cs="Times New Roman"/>
          <w:sz w:val="24"/>
          <w:szCs w:val="24"/>
        </w:rPr>
      </w:pPr>
      <w:r w:rsidRPr="00EA3445">
        <w:rPr>
          <w:rFonts w:ascii="Times New Roman" w:eastAsia="Times New Roman" w:hAnsi="Times New Roman" w:cs="Times New Roman"/>
          <w:sz w:val="24"/>
          <w:szCs w:val="24"/>
        </w:rPr>
        <w:t xml:space="preserve">Podstawą do wystawienia przez Wykonawcę faktury VAT końcowej będzie podpisany przez strony bezusterkowy protokół odbioru końcowego, potwierdzający zakończenie robót budowlanych wchodzących w zakres Przedmiotu Umowy oraz uzyskanie </w:t>
      </w:r>
      <w:r w:rsidRPr="00EA3445">
        <w:rPr>
          <w:rFonts w:ascii="Times New Roman" w:eastAsia="Times New Roman" w:hAnsi="Times New Roman" w:cs="Times New Roman"/>
          <w:sz w:val="24"/>
          <w:szCs w:val="24"/>
        </w:rPr>
        <w:br/>
        <w:t>i doręczenie Zamawiającemu ostatecznej decyzji o pozwoleniu na użytkowanie</w:t>
      </w:r>
    </w:p>
    <w:p w14:paraId="06E1D25B" w14:textId="77777777" w:rsidR="00FB58BD" w:rsidRPr="00EA3445" w:rsidRDefault="00FB58BD" w:rsidP="00FB58BD">
      <w:pPr>
        <w:numPr>
          <w:ilvl w:val="0"/>
          <w:numId w:val="4"/>
        </w:numPr>
        <w:spacing w:after="0"/>
        <w:jc w:val="both"/>
        <w:rPr>
          <w:rFonts w:ascii="Times New Roman" w:eastAsia="Times New Roman" w:hAnsi="Times New Roman" w:cs="Times New Roman"/>
          <w:sz w:val="24"/>
          <w:szCs w:val="24"/>
        </w:rPr>
      </w:pPr>
      <w:r w:rsidRPr="00EA3445">
        <w:rPr>
          <w:rFonts w:ascii="Times New Roman" w:eastAsia="Times New Roman" w:hAnsi="Times New Roman" w:cs="Times New Roman"/>
          <w:sz w:val="24"/>
          <w:szCs w:val="24"/>
        </w:rPr>
        <w:t>Odbiór przedmiotu umowy, który ujawnił wady istotne powoduje, iż wynagrodzenie Wykonawcy nie staje się wymagalne, a Zamawiający nie pozostaje w opóźnieniu z zapłatą. Jeśli Wykonawca doręczy fakturę wbrew zapisom poprzedzającym, będzie zobowiązany do niezwłocznego złożenia faktury korygującej zmniejszającej całą wartość błędnie zafakturowanych czynności.</w:t>
      </w:r>
    </w:p>
    <w:p w14:paraId="204FAC13" w14:textId="77777777" w:rsidR="00FB58BD" w:rsidRPr="00EA3445" w:rsidRDefault="00FB58BD" w:rsidP="00FB58BD">
      <w:pPr>
        <w:numPr>
          <w:ilvl w:val="0"/>
          <w:numId w:val="4"/>
        </w:numPr>
        <w:spacing w:after="0"/>
        <w:jc w:val="both"/>
        <w:rPr>
          <w:rFonts w:ascii="Times New Roman" w:eastAsia="Times New Roman" w:hAnsi="Times New Roman" w:cs="Times New Roman"/>
          <w:sz w:val="24"/>
          <w:szCs w:val="24"/>
        </w:rPr>
      </w:pPr>
      <w:r w:rsidRPr="00EA3445">
        <w:rPr>
          <w:rFonts w:ascii="Times New Roman" w:eastAsia="Times New Roman" w:hAnsi="Times New Roman" w:cs="Times New Roman"/>
          <w:sz w:val="24"/>
          <w:szCs w:val="24"/>
        </w:rPr>
        <w:t>Wykonawca zobowiązany będzie do wystawienia i doręczenia Zamawiającemu prawidłowo wystawionych faktur VAT, tj. z uwzględnieniem obowiązujących przepisów ustawy o VAT oraz aktów wykonawczych regulujących zasady stosowania Krajowego Systemu e-Faktur (</w:t>
      </w:r>
      <w:proofErr w:type="spellStart"/>
      <w:r w:rsidRPr="00EA3445">
        <w:rPr>
          <w:rFonts w:ascii="Times New Roman" w:eastAsia="Times New Roman" w:hAnsi="Times New Roman" w:cs="Times New Roman"/>
          <w:sz w:val="24"/>
          <w:szCs w:val="24"/>
        </w:rPr>
        <w:t>KSeF</w:t>
      </w:r>
      <w:proofErr w:type="spellEnd"/>
      <w:r w:rsidRPr="00EA3445">
        <w:rPr>
          <w:rFonts w:ascii="Times New Roman" w:eastAsia="Times New Roman" w:hAnsi="Times New Roman" w:cs="Times New Roman"/>
          <w:sz w:val="24"/>
          <w:szCs w:val="24"/>
        </w:rPr>
        <w:t>), w terminie do 14 dni od dnia zakończenia poszczególnych etapów robót stanowiących przedmiot umowy</w:t>
      </w:r>
    </w:p>
    <w:p w14:paraId="2B892587" w14:textId="306C5761" w:rsidR="00FB58BD" w:rsidRPr="00EA3445" w:rsidRDefault="00FB58BD" w:rsidP="00FB58BD">
      <w:pPr>
        <w:numPr>
          <w:ilvl w:val="0"/>
          <w:numId w:val="4"/>
        </w:numPr>
        <w:spacing w:after="0"/>
        <w:jc w:val="both"/>
        <w:rPr>
          <w:rFonts w:ascii="Times New Roman" w:hAnsi="Times New Roman"/>
          <w:sz w:val="24"/>
          <w:szCs w:val="24"/>
        </w:rPr>
      </w:pPr>
      <w:r w:rsidRPr="00EA3445">
        <w:rPr>
          <w:rFonts w:ascii="Times New Roman" w:hAnsi="Times New Roman"/>
          <w:sz w:val="24"/>
          <w:szCs w:val="24"/>
        </w:rPr>
        <w:t xml:space="preserve">Wynagrodzenie w wysokości </w:t>
      </w:r>
      <w:r w:rsidRPr="00EA3445">
        <w:rPr>
          <w:rFonts w:ascii="Times New Roman" w:hAnsi="Times New Roman"/>
          <w:color w:val="auto"/>
          <w:sz w:val="24"/>
          <w:szCs w:val="24"/>
        </w:rPr>
        <w:t xml:space="preserve">wskazanej w ust. 1 i </w:t>
      </w:r>
      <w:r w:rsidRPr="00EA3445">
        <w:rPr>
          <w:rFonts w:ascii="Times New Roman" w:hAnsi="Times New Roman"/>
          <w:sz w:val="24"/>
          <w:szCs w:val="24"/>
        </w:rPr>
        <w:t>2 płatne będzie przelewem w terminie  35  dni od dnia doręczenia Zamawiającemu prawidłowo wystawionych przez Wykonawcę faktur VAT</w:t>
      </w:r>
      <w:bookmarkStart w:id="9" w:name="_Int_QdRAbEmt"/>
      <w:r w:rsidRPr="00EA3445">
        <w:rPr>
          <w:rFonts w:ascii="Times New Roman" w:hAnsi="Times New Roman"/>
          <w:sz w:val="24"/>
          <w:szCs w:val="24"/>
        </w:rPr>
        <w:t>,</w:t>
      </w:r>
      <w:bookmarkEnd w:id="9"/>
      <w:r w:rsidRPr="00EA3445">
        <w:rPr>
          <w:rFonts w:ascii="Times New Roman" w:hAnsi="Times New Roman"/>
          <w:sz w:val="24"/>
          <w:szCs w:val="24"/>
        </w:rPr>
        <w:t xml:space="preserve"> na wskazany na fakturze rachunek bankowy Wykonawcy o numerze: ........................................................................</w:t>
      </w:r>
      <w:r w:rsidR="002C423C">
        <w:rPr>
          <w:rFonts w:ascii="Times New Roman" w:hAnsi="Times New Roman"/>
          <w:sz w:val="24"/>
          <w:szCs w:val="24"/>
        </w:rPr>
        <w:t xml:space="preserve"> </w:t>
      </w:r>
      <w:r w:rsidRPr="00EA3445">
        <w:rPr>
          <w:rFonts w:ascii="Times New Roman" w:hAnsi="Times New Roman"/>
          <w:sz w:val="24"/>
          <w:szCs w:val="24"/>
        </w:rPr>
        <w:t>Zmiana rachunku bankowego Wykonawcy jest skuteczna dla Zamawiającego z chwilą powiadomienia go przez Wykonawcę poprzez pisemne oświadczenie i nie stanowi zmiany Umowy.</w:t>
      </w:r>
    </w:p>
    <w:p w14:paraId="4771709A" w14:textId="77777777" w:rsidR="00FB58BD" w:rsidRPr="00EA3445" w:rsidRDefault="00FB58BD" w:rsidP="00FB58BD">
      <w:pPr>
        <w:numPr>
          <w:ilvl w:val="0"/>
          <w:numId w:val="4"/>
        </w:numPr>
        <w:spacing w:after="0"/>
        <w:jc w:val="both"/>
        <w:rPr>
          <w:rFonts w:ascii="Times New Roman" w:eastAsia="Times New Roman" w:hAnsi="Times New Roman" w:cs="Times New Roman"/>
          <w:sz w:val="24"/>
          <w:szCs w:val="24"/>
        </w:rPr>
      </w:pPr>
      <w:r w:rsidRPr="00EA3445">
        <w:rPr>
          <w:rFonts w:ascii="Times New Roman" w:eastAsia="Times New Roman" w:hAnsi="Times New Roman" w:cs="Times New Roman"/>
          <w:sz w:val="24"/>
          <w:szCs w:val="24"/>
        </w:rPr>
        <w:t>Wykonawca oświadcza przy tym, że rachunek bankowy podawany na fakturze będzie rachunkiem ujawnionym w wykazie podatników VAT (tzw. Biała Lista). W przypadku każdorazowej zmiany rachunku bankowego wskazywanego na prawidłowo wystawionej fakturze Wykonawca zobowiązany jest do aktualizacji danych zawartych w wykazie podatników VAT.</w:t>
      </w:r>
      <w:r w:rsidRPr="00EA3445">
        <w:rPr>
          <w:rFonts w:ascii="Times New Roman" w:hAnsi="Times New Roman"/>
          <w:sz w:val="24"/>
          <w:szCs w:val="24"/>
        </w:rPr>
        <w:t xml:space="preserve">      </w:t>
      </w:r>
    </w:p>
    <w:p w14:paraId="65F9A580" w14:textId="77777777" w:rsidR="00FB58BD" w:rsidRPr="00EA3445" w:rsidRDefault="00FB58BD" w:rsidP="00FB58BD">
      <w:pPr>
        <w:numPr>
          <w:ilvl w:val="0"/>
          <w:numId w:val="4"/>
        </w:numPr>
        <w:spacing w:after="0"/>
        <w:jc w:val="both"/>
        <w:rPr>
          <w:rFonts w:ascii="Times New Roman" w:hAnsi="Times New Roman"/>
          <w:b/>
          <w:bCs/>
          <w:sz w:val="24"/>
          <w:szCs w:val="24"/>
        </w:rPr>
      </w:pPr>
      <w:r w:rsidRPr="00EA3445">
        <w:rPr>
          <w:rFonts w:ascii="Times New Roman" w:hAnsi="Times New Roman"/>
          <w:sz w:val="24"/>
          <w:szCs w:val="24"/>
        </w:rPr>
        <w:t>Wynagrodzenie wskazane w ust. 1 i 2 obejmuje wszystkie koszty niezbędne dla realizacji niniejszej umowy.</w:t>
      </w:r>
    </w:p>
    <w:p w14:paraId="354F0C5F" w14:textId="4760F503" w:rsidR="00FB58BD" w:rsidRPr="00EA3445" w:rsidRDefault="00FB58BD" w:rsidP="00FB58BD">
      <w:pPr>
        <w:numPr>
          <w:ilvl w:val="0"/>
          <w:numId w:val="4"/>
        </w:numPr>
        <w:spacing w:after="0"/>
        <w:jc w:val="both"/>
        <w:rPr>
          <w:rFonts w:ascii="Times New Roman" w:hAnsi="Times New Roman"/>
          <w:sz w:val="24"/>
          <w:szCs w:val="24"/>
        </w:rPr>
      </w:pPr>
      <w:r w:rsidRPr="00EA3445">
        <w:rPr>
          <w:rFonts w:ascii="Times New Roman" w:hAnsi="Times New Roman"/>
          <w:sz w:val="24"/>
          <w:szCs w:val="24"/>
        </w:rPr>
        <w:t xml:space="preserve">Z chwilą zapłaty przez Zamawiającego na rzecz Wykonawcy wynagrodzenia za wykonanie dokumentacji projektowej wszystkie prawa majątkowe autorskie do opracowanej dokumentacji projektowej przechodzą na rzecz Zamawiającego. Zamawiający będzie </w:t>
      </w:r>
      <w:r w:rsidRPr="00EA3445">
        <w:rPr>
          <w:rFonts w:ascii="Times New Roman" w:hAnsi="Times New Roman"/>
          <w:sz w:val="24"/>
          <w:szCs w:val="24"/>
        </w:rPr>
        <w:lastRenderedPageBreak/>
        <w:t xml:space="preserve">uprawniony do wykorzystywania tej dokumentacji na wszystkich polach eksploatacji </w:t>
      </w:r>
      <w:r w:rsidR="002C423C">
        <w:rPr>
          <w:rFonts w:ascii="Times New Roman" w:hAnsi="Times New Roman"/>
          <w:sz w:val="24"/>
          <w:szCs w:val="24"/>
        </w:rPr>
        <w:br/>
      </w:r>
      <w:r w:rsidRPr="00EA3445">
        <w:rPr>
          <w:rFonts w:ascii="Times New Roman" w:hAnsi="Times New Roman"/>
          <w:sz w:val="24"/>
          <w:szCs w:val="24"/>
        </w:rPr>
        <w:t>w szczególności do zmieniania, kopiowania, udostępniania osobom trzecim, powielania, uzupełniania i publikowania.</w:t>
      </w:r>
    </w:p>
    <w:p w14:paraId="349A6F6E" w14:textId="77777777" w:rsidR="00FB58BD" w:rsidRPr="00EA3445" w:rsidRDefault="00FB58BD" w:rsidP="00FB58BD">
      <w:pPr>
        <w:numPr>
          <w:ilvl w:val="0"/>
          <w:numId w:val="4"/>
        </w:numPr>
        <w:spacing w:after="0"/>
        <w:jc w:val="both"/>
        <w:rPr>
          <w:rFonts w:ascii="Times New Roman" w:hAnsi="Times New Roman"/>
          <w:b/>
          <w:bCs/>
          <w:sz w:val="24"/>
          <w:szCs w:val="24"/>
        </w:rPr>
      </w:pPr>
      <w:r w:rsidRPr="00EA3445">
        <w:rPr>
          <w:rFonts w:ascii="Times New Roman" w:hAnsi="Times New Roman"/>
          <w:sz w:val="24"/>
          <w:szCs w:val="24"/>
        </w:rPr>
        <w:t>Zamawiający zastrzega sobie prawo rozliczenia płatności wynikających z umowy przy zastosowaniu mechanizmu podzielonej płatności (dalej: MPP), o którym mowa w art. 108a ustawy z dnia 11 marca 2004 r. o podatku od towarów i usług.</w:t>
      </w:r>
    </w:p>
    <w:p w14:paraId="23B19D6A" w14:textId="77777777" w:rsidR="00FB58BD" w:rsidRPr="00EA3445" w:rsidRDefault="00FB58BD" w:rsidP="00FB58BD">
      <w:pPr>
        <w:numPr>
          <w:ilvl w:val="0"/>
          <w:numId w:val="4"/>
        </w:numPr>
        <w:spacing w:after="0"/>
        <w:jc w:val="both"/>
        <w:rPr>
          <w:rFonts w:ascii="Times New Roman" w:hAnsi="Times New Roman"/>
          <w:b/>
          <w:bCs/>
          <w:sz w:val="24"/>
          <w:szCs w:val="24"/>
        </w:rPr>
      </w:pPr>
      <w:r w:rsidRPr="00EA3445">
        <w:rPr>
          <w:rFonts w:ascii="Times New Roman" w:eastAsiaTheme="minorHAnsi" w:hAnsi="Times New Roman" w:cs="Times New Roman"/>
          <w:color w:val="000000"/>
          <w:sz w:val="24"/>
          <w:szCs w:val="24"/>
        </w:rPr>
        <w:t xml:space="preserve">Wykonawca oświadcza, że rachunek bankowy wskazany w Umowie: </w:t>
      </w:r>
    </w:p>
    <w:p w14:paraId="3F882940" w14:textId="77777777" w:rsidR="002C423C" w:rsidRPr="002C423C" w:rsidRDefault="00FB58BD" w:rsidP="007453C3">
      <w:pPr>
        <w:pStyle w:val="Akapitzlist"/>
        <w:numPr>
          <w:ilvl w:val="0"/>
          <w:numId w:val="89"/>
        </w:numPr>
        <w:autoSpaceDE w:val="0"/>
        <w:autoSpaceDN w:val="0"/>
        <w:adjustRightInd w:val="0"/>
        <w:spacing w:after="167"/>
        <w:jc w:val="both"/>
        <w:rPr>
          <w:rFonts w:ascii="Times New Roman" w:eastAsiaTheme="minorEastAsia" w:hAnsi="Times New Roman" w:cs="Times New Roman"/>
          <w:color w:val="000000"/>
          <w:sz w:val="24"/>
          <w:szCs w:val="24"/>
        </w:rPr>
      </w:pPr>
      <w:r w:rsidRPr="002C423C">
        <w:rPr>
          <w:rFonts w:ascii="Times New Roman" w:eastAsiaTheme="minorEastAsia" w:hAnsi="Times New Roman" w:cs="Times New Roman"/>
          <w:color w:val="000000" w:themeColor="text1"/>
          <w:sz w:val="24"/>
          <w:szCs w:val="24"/>
        </w:rPr>
        <w:t xml:space="preserve">jest rachunkiem umożliwiającym płatność w ramach mechanizmu podzielonej płatności, o którym mowa powyżej, </w:t>
      </w:r>
    </w:p>
    <w:p w14:paraId="7E158F72" w14:textId="161BB1FE" w:rsidR="00FB58BD" w:rsidRPr="002C423C" w:rsidRDefault="00FB58BD" w:rsidP="007453C3">
      <w:pPr>
        <w:pStyle w:val="Akapitzlist"/>
        <w:numPr>
          <w:ilvl w:val="0"/>
          <w:numId w:val="89"/>
        </w:numPr>
        <w:autoSpaceDE w:val="0"/>
        <w:autoSpaceDN w:val="0"/>
        <w:adjustRightInd w:val="0"/>
        <w:spacing w:after="0"/>
        <w:jc w:val="both"/>
        <w:rPr>
          <w:rFonts w:ascii="Times New Roman" w:eastAsiaTheme="minorEastAsia" w:hAnsi="Times New Roman" w:cs="Times New Roman"/>
          <w:color w:val="000000"/>
          <w:sz w:val="24"/>
          <w:szCs w:val="24"/>
        </w:rPr>
      </w:pPr>
      <w:r w:rsidRPr="002C423C">
        <w:rPr>
          <w:rFonts w:ascii="Times New Roman" w:eastAsiaTheme="minorHAnsi" w:hAnsi="Times New Roman" w:cs="Times New Roman"/>
          <w:color w:val="000000"/>
          <w:sz w:val="24"/>
          <w:szCs w:val="24"/>
        </w:rPr>
        <w:t xml:space="preserve">jest rachunkiem znajdującym się w elektronicznym wykazie podmiotów prowadzonym od 1 września 2019 r. przez Szefa Krajowej Administracji Skarbowej, o którym mowa w ustawie o podatku od towarów i usług. </w:t>
      </w:r>
    </w:p>
    <w:p w14:paraId="1C2D10DC" w14:textId="4738B5DF" w:rsidR="00FB58BD" w:rsidRPr="00EA3445" w:rsidRDefault="00FB58BD" w:rsidP="002C423C">
      <w:pPr>
        <w:numPr>
          <w:ilvl w:val="0"/>
          <w:numId w:val="4"/>
        </w:numPr>
        <w:spacing w:after="0"/>
        <w:jc w:val="both"/>
        <w:rPr>
          <w:rFonts w:ascii="Times New Roman" w:hAnsi="Times New Roman"/>
          <w:sz w:val="24"/>
          <w:szCs w:val="24"/>
        </w:rPr>
      </w:pPr>
      <w:r w:rsidRPr="00EA3445">
        <w:rPr>
          <w:rFonts w:ascii="Times New Roman" w:hAnsi="Times New Roman"/>
          <w:sz w:val="24"/>
          <w:szCs w:val="24"/>
        </w:rPr>
        <w:t xml:space="preserve">W przypadku gdy rachunek bankowy Wykonawcy nie spełnia warunków określonych </w:t>
      </w:r>
      <w:r w:rsidR="002C423C">
        <w:rPr>
          <w:rFonts w:ascii="Times New Roman" w:hAnsi="Times New Roman"/>
          <w:sz w:val="24"/>
          <w:szCs w:val="24"/>
        </w:rPr>
        <w:br/>
      </w:r>
      <w:r w:rsidRPr="00EA3445">
        <w:rPr>
          <w:rFonts w:ascii="Times New Roman" w:hAnsi="Times New Roman"/>
          <w:sz w:val="24"/>
          <w:szCs w:val="24"/>
        </w:rPr>
        <w:t>w pkt 17 opóźnienie w dokonaniu płatności w terminie określonym w umowie, powstałe wskutek braku możliwości realizacji przez Generalnego Wykonawcę płatności wynagrodzenia z zachowaniem mechanizmu podzielonej płatności bądź dokonania płatności na rachunek objęty wykazem, nie stanowi dla Wykonawcy podstawy do żądania od Zamawiającego jakichkolwiek odsetek / odszkodowań lub innych roszczeń z tytułu dokonania nieterminowej płatności.</w:t>
      </w:r>
    </w:p>
    <w:p w14:paraId="07EC98EC" w14:textId="517FA0BE" w:rsidR="00FB58BD" w:rsidRPr="00EA3445" w:rsidRDefault="00FB58BD" w:rsidP="00FB58BD">
      <w:pPr>
        <w:numPr>
          <w:ilvl w:val="0"/>
          <w:numId w:val="4"/>
        </w:numPr>
        <w:spacing w:after="0"/>
        <w:jc w:val="both"/>
        <w:rPr>
          <w:rFonts w:ascii="Times New Roman" w:hAnsi="Times New Roman"/>
          <w:sz w:val="24"/>
          <w:szCs w:val="24"/>
        </w:rPr>
      </w:pPr>
      <w:r w:rsidRPr="00EA3445">
        <w:rPr>
          <w:rFonts w:ascii="Times New Roman" w:hAnsi="Times New Roman"/>
          <w:sz w:val="24"/>
          <w:szCs w:val="24"/>
        </w:rPr>
        <w:t xml:space="preserve">W przypadku wskazania terminu zapłaty liczonego od dnia doręczenia faktury Strony zgodnie uznają, że termin ten liczony będzie z uwzględnieniem zasad stosowania </w:t>
      </w:r>
      <w:proofErr w:type="spellStart"/>
      <w:r w:rsidRPr="00EA3445">
        <w:rPr>
          <w:rFonts w:ascii="Times New Roman" w:hAnsi="Times New Roman"/>
          <w:sz w:val="24"/>
          <w:szCs w:val="24"/>
        </w:rPr>
        <w:t>KSeF</w:t>
      </w:r>
      <w:proofErr w:type="spellEnd"/>
      <w:r w:rsidRPr="00EA3445">
        <w:rPr>
          <w:rFonts w:ascii="Times New Roman" w:hAnsi="Times New Roman"/>
          <w:sz w:val="24"/>
          <w:szCs w:val="24"/>
        </w:rPr>
        <w:t xml:space="preserve">. Oznacza to, że datą decydującą, od której obliczany będzie termin zapłaty będzie data przyjęcia faktury w </w:t>
      </w:r>
      <w:proofErr w:type="spellStart"/>
      <w:r w:rsidRPr="00EA3445">
        <w:rPr>
          <w:rFonts w:ascii="Times New Roman" w:hAnsi="Times New Roman"/>
          <w:sz w:val="24"/>
          <w:szCs w:val="24"/>
        </w:rPr>
        <w:t>KSeF</w:t>
      </w:r>
      <w:proofErr w:type="spellEnd"/>
      <w:r w:rsidRPr="00EA3445">
        <w:rPr>
          <w:rFonts w:ascii="Times New Roman" w:hAnsi="Times New Roman"/>
          <w:sz w:val="24"/>
          <w:szCs w:val="24"/>
        </w:rPr>
        <w:t xml:space="preserve"> i nadania jej unikalnego numeru identyfikującego fakturę </w:t>
      </w:r>
      <w:r w:rsidR="002C423C">
        <w:rPr>
          <w:rFonts w:ascii="Times New Roman" w:hAnsi="Times New Roman"/>
          <w:sz w:val="24"/>
          <w:szCs w:val="24"/>
        </w:rPr>
        <w:br/>
      </w:r>
      <w:r w:rsidRPr="00EA3445">
        <w:rPr>
          <w:rFonts w:ascii="Times New Roman" w:hAnsi="Times New Roman"/>
          <w:sz w:val="24"/>
          <w:szCs w:val="24"/>
        </w:rPr>
        <w:t xml:space="preserve">w Krajowym Systemie e-Faktur (tzw. numeru </w:t>
      </w:r>
      <w:proofErr w:type="spellStart"/>
      <w:r w:rsidRPr="00EA3445">
        <w:rPr>
          <w:rFonts w:ascii="Times New Roman" w:hAnsi="Times New Roman"/>
          <w:sz w:val="24"/>
          <w:szCs w:val="24"/>
        </w:rPr>
        <w:t>KSeF</w:t>
      </w:r>
      <w:proofErr w:type="spellEnd"/>
      <w:r w:rsidRPr="00EA3445">
        <w:rPr>
          <w:rFonts w:ascii="Times New Roman" w:hAnsi="Times New Roman"/>
          <w:sz w:val="24"/>
          <w:szCs w:val="24"/>
        </w:rPr>
        <w:t xml:space="preserve"> ID). Przekazanie odpowiedniej wizualizacji e-faktury pozostawać będzie bez znaczenia, z zastrzeżeniem obowiązku stosowania odpowiedniej wizualizacji i zastosowania trybu offline z przyczyn leżących po stronie Ministerstwa Finansów i samego systemu </w:t>
      </w:r>
      <w:proofErr w:type="spellStart"/>
      <w:r w:rsidRPr="00EA3445">
        <w:rPr>
          <w:rFonts w:ascii="Times New Roman" w:hAnsi="Times New Roman"/>
          <w:sz w:val="24"/>
          <w:szCs w:val="24"/>
        </w:rPr>
        <w:t>KSeF</w:t>
      </w:r>
      <w:proofErr w:type="spellEnd"/>
      <w:r w:rsidRPr="00EA3445">
        <w:rPr>
          <w:rFonts w:ascii="Times New Roman" w:hAnsi="Times New Roman"/>
          <w:sz w:val="24"/>
          <w:szCs w:val="24"/>
        </w:rPr>
        <w:t xml:space="preserve">. Jedynie w takim przypadku, termin zapłaty liczony będzie od dnia faktycznego doręczenia Zamawiającemu odpowiedniej wizualizacji, chyba że przed datą doręczenia odpowiedniej wizualizacji (offline) faktura ta zostanie już przesłana do </w:t>
      </w:r>
      <w:proofErr w:type="spellStart"/>
      <w:r w:rsidRPr="00EA3445">
        <w:rPr>
          <w:rFonts w:ascii="Times New Roman" w:hAnsi="Times New Roman"/>
          <w:sz w:val="24"/>
          <w:szCs w:val="24"/>
        </w:rPr>
        <w:t>KSeF</w:t>
      </w:r>
      <w:proofErr w:type="spellEnd"/>
      <w:r w:rsidRPr="00EA3445">
        <w:rPr>
          <w:rFonts w:ascii="Times New Roman" w:hAnsi="Times New Roman"/>
          <w:sz w:val="24"/>
          <w:szCs w:val="24"/>
        </w:rPr>
        <w:t xml:space="preserve"> i system ten nada jej unikalny numer identyfikujący fakturę w Krajowym Systemie e-Faktur (tzw. numeru </w:t>
      </w:r>
      <w:proofErr w:type="spellStart"/>
      <w:r w:rsidRPr="00EA3445">
        <w:rPr>
          <w:rFonts w:ascii="Times New Roman" w:hAnsi="Times New Roman"/>
          <w:sz w:val="24"/>
          <w:szCs w:val="24"/>
        </w:rPr>
        <w:t>KSeF</w:t>
      </w:r>
      <w:proofErr w:type="spellEnd"/>
      <w:r w:rsidRPr="00EA3445">
        <w:rPr>
          <w:rFonts w:ascii="Times New Roman" w:hAnsi="Times New Roman"/>
          <w:sz w:val="24"/>
          <w:szCs w:val="24"/>
        </w:rPr>
        <w:t xml:space="preserve"> ID). </w:t>
      </w:r>
      <w:r w:rsidR="002C423C">
        <w:rPr>
          <w:rFonts w:ascii="Times New Roman" w:hAnsi="Times New Roman"/>
          <w:sz w:val="24"/>
          <w:szCs w:val="24"/>
        </w:rPr>
        <w:br/>
      </w:r>
      <w:r w:rsidRPr="00EA3445">
        <w:rPr>
          <w:rFonts w:ascii="Times New Roman" w:hAnsi="Times New Roman"/>
          <w:sz w:val="24"/>
          <w:szCs w:val="24"/>
        </w:rPr>
        <w:t xml:space="preserve">Wówczas data nadania </w:t>
      </w:r>
      <w:proofErr w:type="spellStart"/>
      <w:r w:rsidRPr="00EA3445">
        <w:rPr>
          <w:rFonts w:ascii="Times New Roman" w:hAnsi="Times New Roman"/>
          <w:sz w:val="24"/>
          <w:szCs w:val="24"/>
        </w:rPr>
        <w:t>KSeF</w:t>
      </w:r>
      <w:proofErr w:type="spellEnd"/>
      <w:r w:rsidRPr="00EA3445">
        <w:rPr>
          <w:rFonts w:ascii="Times New Roman" w:hAnsi="Times New Roman"/>
          <w:sz w:val="24"/>
          <w:szCs w:val="24"/>
        </w:rPr>
        <w:t xml:space="preserve"> ID jako data zdarzenia, które nastąpiło jako pierwsze będzie decydująca dla liczenia terminu zapłaty. </w:t>
      </w:r>
    </w:p>
    <w:p w14:paraId="1AB356C6" w14:textId="0ADAD0DA" w:rsidR="00FB58BD" w:rsidRPr="00EA3445" w:rsidRDefault="00FB58BD" w:rsidP="00FB58BD">
      <w:pPr>
        <w:pStyle w:val="Akapitzlist"/>
        <w:numPr>
          <w:ilvl w:val="0"/>
          <w:numId w:val="4"/>
        </w:numPr>
        <w:spacing w:after="0"/>
        <w:jc w:val="both"/>
        <w:rPr>
          <w:rFonts w:ascii="Times New Roman" w:hAnsi="Times New Roman"/>
          <w:sz w:val="24"/>
          <w:szCs w:val="24"/>
        </w:rPr>
      </w:pPr>
      <w:r w:rsidRPr="00EA3445">
        <w:rPr>
          <w:rFonts w:ascii="Times New Roman" w:hAnsi="Times New Roman"/>
          <w:sz w:val="24"/>
          <w:szCs w:val="24"/>
        </w:rPr>
        <w:t xml:space="preserve">Zamawiający ma prawo do wstrzymania uregulowania należności wynikającej z faktury </w:t>
      </w:r>
      <w:r w:rsidR="002C423C">
        <w:rPr>
          <w:rFonts w:ascii="Times New Roman" w:hAnsi="Times New Roman"/>
          <w:sz w:val="24"/>
          <w:szCs w:val="24"/>
        </w:rPr>
        <w:br/>
      </w:r>
      <w:r w:rsidRPr="00EA3445">
        <w:rPr>
          <w:rFonts w:ascii="Times New Roman" w:hAnsi="Times New Roman"/>
          <w:sz w:val="24"/>
          <w:szCs w:val="24"/>
        </w:rPr>
        <w:t xml:space="preserve">w każdym przypadku, gdy faktura została wystawiona w sposób niezgodny z umową lub nieprawidłowy, z pominięciem </w:t>
      </w:r>
      <w:proofErr w:type="spellStart"/>
      <w:r w:rsidRPr="00EA3445">
        <w:rPr>
          <w:rFonts w:ascii="Times New Roman" w:hAnsi="Times New Roman"/>
          <w:sz w:val="24"/>
          <w:szCs w:val="24"/>
        </w:rPr>
        <w:t>KSeF</w:t>
      </w:r>
      <w:proofErr w:type="spellEnd"/>
      <w:r w:rsidRPr="00EA3445">
        <w:rPr>
          <w:rFonts w:ascii="Times New Roman" w:hAnsi="Times New Roman"/>
          <w:sz w:val="24"/>
          <w:szCs w:val="24"/>
        </w:rPr>
        <w:t>, tj. z pominięciem obowiązujących przepisów ustawy o VAT oraz aktów wykonawczych regulujących zasady stosowania Krajowego Systemu e-Faktur (</w:t>
      </w:r>
      <w:proofErr w:type="spellStart"/>
      <w:r w:rsidRPr="00EA3445">
        <w:rPr>
          <w:rFonts w:ascii="Times New Roman" w:hAnsi="Times New Roman"/>
          <w:sz w:val="24"/>
          <w:szCs w:val="24"/>
        </w:rPr>
        <w:t>KSeF</w:t>
      </w:r>
      <w:proofErr w:type="spellEnd"/>
      <w:r w:rsidRPr="00EA3445">
        <w:rPr>
          <w:rFonts w:ascii="Times New Roman" w:hAnsi="Times New Roman"/>
          <w:sz w:val="24"/>
          <w:szCs w:val="24"/>
        </w:rPr>
        <w:t xml:space="preserve">). Wstrzymanie uregulowania należności, o którym mowa w zdaniu poprzedzającym, nie będzie poczytywane przez Zamawiającego za zwłokę w płatności.  </w:t>
      </w:r>
      <w:r w:rsidR="002C423C">
        <w:rPr>
          <w:rFonts w:ascii="Times New Roman" w:hAnsi="Times New Roman"/>
          <w:sz w:val="24"/>
          <w:szCs w:val="24"/>
        </w:rPr>
        <w:br/>
      </w:r>
      <w:r w:rsidRPr="00EA3445">
        <w:rPr>
          <w:rFonts w:ascii="Times New Roman" w:hAnsi="Times New Roman"/>
          <w:sz w:val="24"/>
          <w:szCs w:val="24"/>
        </w:rPr>
        <w:t xml:space="preserve">W przypadku, o którym mowa powyżej, Wykonawca zrzeka się dochodzenia jakichkolwiek odsetek, kar umownych lub innych roszczeń finansowych związanych </w:t>
      </w:r>
      <w:r w:rsidR="002648C1">
        <w:rPr>
          <w:rFonts w:ascii="Times New Roman" w:hAnsi="Times New Roman"/>
          <w:sz w:val="24"/>
          <w:szCs w:val="24"/>
        </w:rPr>
        <w:br/>
      </w:r>
      <w:r w:rsidRPr="00EA3445">
        <w:rPr>
          <w:rFonts w:ascii="Times New Roman" w:hAnsi="Times New Roman"/>
          <w:sz w:val="24"/>
          <w:szCs w:val="24"/>
        </w:rPr>
        <w:t>z opóźnieniem w zapłacie.</w:t>
      </w:r>
    </w:p>
    <w:p w14:paraId="6D14B6E1" w14:textId="129568B9" w:rsidR="00FB58BD" w:rsidRPr="00EA3445" w:rsidRDefault="00FB58BD" w:rsidP="00FB58BD">
      <w:pPr>
        <w:pStyle w:val="Akapitzlist"/>
        <w:numPr>
          <w:ilvl w:val="0"/>
          <w:numId w:val="4"/>
        </w:numPr>
        <w:spacing w:after="0"/>
        <w:jc w:val="both"/>
        <w:rPr>
          <w:rFonts w:ascii="Times New Roman" w:hAnsi="Times New Roman"/>
          <w:sz w:val="24"/>
          <w:szCs w:val="24"/>
        </w:rPr>
      </w:pPr>
      <w:r w:rsidRPr="00EA3445">
        <w:rPr>
          <w:rFonts w:ascii="Times New Roman" w:hAnsi="Times New Roman"/>
          <w:sz w:val="24"/>
          <w:szCs w:val="24"/>
        </w:rPr>
        <w:t xml:space="preserve">Jeżeli w związku z brakiem możliwości wystawienia prawidłowej e-faktury </w:t>
      </w:r>
      <w:r w:rsidR="002648C1">
        <w:rPr>
          <w:rFonts w:ascii="Times New Roman" w:hAnsi="Times New Roman"/>
          <w:sz w:val="24"/>
          <w:szCs w:val="24"/>
        </w:rPr>
        <w:br/>
      </w:r>
      <w:r w:rsidRPr="00EA3445">
        <w:rPr>
          <w:rFonts w:ascii="Times New Roman" w:hAnsi="Times New Roman"/>
          <w:sz w:val="24"/>
          <w:szCs w:val="24"/>
        </w:rPr>
        <w:t xml:space="preserve">lub wygenerowania odpowiedniej wizualizacji, Wykonawca wystawi fakturę w postaci </w:t>
      </w:r>
      <w:r w:rsidRPr="00EA3445">
        <w:rPr>
          <w:rFonts w:ascii="Times New Roman" w:hAnsi="Times New Roman"/>
          <w:sz w:val="24"/>
          <w:szCs w:val="24"/>
        </w:rPr>
        <w:lastRenderedPageBreak/>
        <w:t xml:space="preserve">papierowej lub elektronicznej poza systemem </w:t>
      </w:r>
      <w:proofErr w:type="spellStart"/>
      <w:r w:rsidRPr="00EA3445">
        <w:rPr>
          <w:rFonts w:ascii="Times New Roman" w:hAnsi="Times New Roman"/>
          <w:sz w:val="24"/>
          <w:szCs w:val="24"/>
        </w:rPr>
        <w:t>KSeF</w:t>
      </w:r>
      <w:proofErr w:type="spellEnd"/>
      <w:r w:rsidRPr="00EA3445">
        <w:rPr>
          <w:rFonts w:ascii="Times New Roman" w:hAnsi="Times New Roman"/>
          <w:sz w:val="24"/>
          <w:szCs w:val="24"/>
        </w:rPr>
        <w:t xml:space="preserve">, Wykonawca zobowiązuje się </w:t>
      </w:r>
      <w:r w:rsidR="002648C1">
        <w:rPr>
          <w:rFonts w:ascii="Times New Roman" w:hAnsi="Times New Roman"/>
          <w:sz w:val="24"/>
          <w:szCs w:val="24"/>
        </w:rPr>
        <w:br/>
      </w:r>
      <w:r w:rsidRPr="00EA3445">
        <w:rPr>
          <w:rFonts w:ascii="Times New Roman" w:hAnsi="Times New Roman"/>
          <w:sz w:val="24"/>
          <w:szCs w:val="24"/>
        </w:rPr>
        <w:t xml:space="preserve">do niezwłocznego – nie później niż w dniu wystawienia takie faktury – poinformowania Zamawiającego o zaistniałych okolicznościach i przyczynach dokumentowania transakcji  z pominięciem </w:t>
      </w:r>
      <w:proofErr w:type="spellStart"/>
      <w:r w:rsidRPr="00EA3445">
        <w:rPr>
          <w:rFonts w:ascii="Times New Roman" w:hAnsi="Times New Roman"/>
          <w:sz w:val="24"/>
          <w:szCs w:val="24"/>
        </w:rPr>
        <w:t>KSeF</w:t>
      </w:r>
      <w:proofErr w:type="spellEnd"/>
      <w:r w:rsidRPr="00EA3445">
        <w:rPr>
          <w:rFonts w:ascii="Times New Roman" w:hAnsi="Times New Roman"/>
          <w:sz w:val="24"/>
          <w:szCs w:val="24"/>
        </w:rPr>
        <w:t>, tj. z pominięciem obowiązujących przepisów ustawy o VAT oraz aktów wykonawczych regulujących zasady stosowania Krajowego Systemu e-Faktur (</w:t>
      </w:r>
      <w:proofErr w:type="spellStart"/>
      <w:r w:rsidRPr="00EA3445">
        <w:rPr>
          <w:rFonts w:ascii="Times New Roman" w:hAnsi="Times New Roman"/>
          <w:sz w:val="24"/>
          <w:szCs w:val="24"/>
        </w:rPr>
        <w:t>KSeF</w:t>
      </w:r>
      <w:proofErr w:type="spellEnd"/>
      <w:r w:rsidRPr="00EA3445">
        <w:rPr>
          <w:rFonts w:ascii="Times New Roman" w:hAnsi="Times New Roman"/>
          <w:sz w:val="24"/>
          <w:szCs w:val="24"/>
        </w:rPr>
        <w:t xml:space="preserve">). Informacja ta może mieć postać adnotacji umieszczonej bezpośrednio na fakturze wystawianej z pominięciem </w:t>
      </w:r>
      <w:proofErr w:type="spellStart"/>
      <w:r w:rsidRPr="00EA3445">
        <w:rPr>
          <w:rFonts w:ascii="Times New Roman" w:hAnsi="Times New Roman"/>
          <w:sz w:val="24"/>
          <w:szCs w:val="24"/>
        </w:rPr>
        <w:t>KSeF</w:t>
      </w:r>
      <w:proofErr w:type="spellEnd"/>
      <w:r w:rsidRPr="00EA3445">
        <w:rPr>
          <w:rFonts w:ascii="Times New Roman" w:hAnsi="Times New Roman"/>
          <w:sz w:val="24"/>
          <w:szCs w:val="24"/>
        </w:rPr>
        <w:t xml:space="preserve">. Jeżeli działanie, o którym mowa w zdaniu poprzedzającym, związane z brakiem możliwości prawidłowego wystawienia faktury lub jej odpowiedniej wizualizacji, wynika z niezawinionego działania Wykonawcy, Zamawiający nie ma prawa do wstrzymywania uregulowania należności i przyjmuje się, że ust. 16 powyżej nie znajduje zastosowania. Przez niezawinione działania Wykonawcy Strony rozumieją sytuację, w której brak możliwości prawidłowego wystawienia faktury lub jej odpowiedniej wizualizacji wynika z obiektywnych przyczyn niezależnych </w:t>
      </w:r>
      <w:r w:rsidR="002C423C">
        <w:rPr>
          <w:rFonts w:ascii="Times New Roman" w:hAnsi="Times New Roman"/>
          <w:sz w:val="24"/>
          <w:szCs w:val="24"/>
        </w:rPr>
        <w:br/>
      </w:r>
      <w:r w:rsidRPr="00EA3445">
        <w:rPr>
          <w:rFonts w:ascii="Times New Roman" w:hAnsi="Times New Roman"/>
          <w:sz w:val="24"/>
          <w:szCs w:val="24"/>
        </w:rPr>
        <w:t xml:space="preserve">od Wykonawcy, ze szczególnym uwzględnieniem nieprzewidzianej awarii lub niedostępności systemów operacyjnych lub określonych funkcjonalności technologicznych wykorzystywanych przez Wykonawcę w procesie fakturowania </w:t>
      </w:r>
      <w:r w:rsidR="002648C1">
        <w:rPr>
          <w:rFonts w:ascii="Times New Roman" w:hAnsi="Times New Roman"/>
          <w:sz w:val="24"/>
          <w:szCs w:val="24"/>
        </w:rPr>
        <w:br/>
      </w:r>
      <w:r w:rsidRPr="00EA3445">
        <w:rPr>
          <w:rFonts w:ascii="Times New Roman" w:hAnsi="Times New Roman"/>
          <w:sz w:val="24"/>
          <w:szCs w:val="24"/>
        </w:rPr>
        <w:t xml:space="preserve">i integracji z </w:t>
      </w:r>
      <w:proofErr w:type="spellStart"/>
      <w:r w:rsidRPr="00EA3445">
        <w:rPr>
          <w:rFonts w:ascii="Times New Roman" w:hAnsi="Times New Roman"/>
          <w:sz w:val="24"/>
          <w:szCs w:val="24"/>
        </w:rPr>
        <w:t>KSeF</w:t>
      </w:r>
      <w:proofErr w:type="spellEnd"/>
      <w:r w:rsidRPr="00EA3445">
        <w:rPr>
          <w:rFonts w:ascii="Times New Roman" w:hAnsi="Times New Roman"/>
          <w:sz w:val="24"/>
          <w:szCs w:val="24"/>
        </w:rPr>
        <w:t xml:space="preserve">, trwających dłużej niż 1 dzień roboczy. Na żądanie Zamawiającego, informacja, o której mowa w zdaniu 1 niniejszego punktu, może zostać uzupełniona odpowiednim oświadczeniem Wykonawcy złożonym przez osoby uprawnione </w:t>
      </w:r>
      <w:r w:rsidR="002648C1">
        <w:rPr>
          <w:rFonts w:ascii="Times New Roman" w:hAnsi="Times New Roman"/>
          <w:sz w:val="24"/>
          <w:szCs w:val="24"/>
        </w:rPr>
        <w:br/>
      </w:r>
      <w:r w:rsidRPr="00EA3445">
        <w:rPr>
          <w:rFonts w:ascii="Times New Roman" w:hAnsi="Times New Roman"/>
          <w:sz w:val="24"/>
          <w:szCs w:val="24"/>
        </w:rPr>
        <w:t>do reprezentacji lub prowadzenia spraw Wykonawcy.”</w:t>
      </w:r>
    </w:p>
    <w:p w14:paraId="4EB8C47B" w14:textId="77777777" w:rsidR="00FB58BD" w:rsidRPr="00EA3445" w:rsidRDefault="00FB58BD" w:rsidP="00FB58BD">
      <w:pPr>
        <w:pStyle w:val="Akapitzlist"/>
        <w:numPr>
          <w:ilvl w:val="0"/>
          <w:numId w:val="4"/>
        </w:numPr>
        <w:spacing w:after="0"/>
        <w:jc w:val="both"/>
        <w:rPr>
          <w:rFonts w:ascii="Times New Roman" w:hAnsi="Times New Roman"/>
          <w:sz w:val="24"/>
          <w:szCs w:val="24"/>
        </w:rPr>
      </w:pPr>
      <w:r w:rsidRPr="00EA3445">
        <w:rPr>
          <w:rFonts w:ascii="Times New Roman" w:hAnsi="Times New Roman"/>
          <w:sz w:val="24"/>
          <w:szCs w:val="24"/>
        </w:rPr>
        <w:t>Załączniki do faktury:</w:t>
      </w:r>
    </w:p>
    <w:p w14:paraId="03ECFD26" w14:textId="08DF4DF0" w:rsidR="002C423C" w:rsidRDefault="00FB58BD" w:rsidP="007453C3">
      <w:pPr>
        <w:pStyle w:val="Akapitzlist1"/>
        <w:numPr>
          <w:ilvl w:val="0"/>
          <w:numId w:val="90"/>
        </w:numPr>
        <w:spacing w:after="0"/>
        <w:jc w:val="both"/>
        <w:rPr>
          <w:rFonts w:ascii="Times New Roman" w:eastAsia="Times New Roman" w:hAnsi="Times New Roman" w:cs="Times New Roman"/>
          <w:sz w:val="24"/>
          <w:szCs w:val="24"/>
        </w:rPr>
      </w:pPr>
      <w:r w:rsidRPr="00EA3445">
        <w:rPr>
          <w:rFonts w:ascii="Times New Roman" w:eastAsia="Times New Roman" w:hAnsi="Times New Roman" w:cs="Times New Roman"/>
          <w:sz w:val="24"/>
          <w:szCs w:val="24"/>
        </w:rPr>
        <w:t xml:space="preserve">Strony ustalają, że wszelka dokumentacja dodatkowa (w szczególności: protokoły, kosztorysy, zestawienia </w:t>
      </w:r>
      <w:proofErr w:type="spellStart"/>
      <w:r w:rsidRPr="00EA3445">
        <w:rPr>
          <w:rFonts w:ascii="Times New Roman" w:eastAsia="Times New Roman" w:hAnsi="Times New Roman" w:cs="Times New Roman"/>
          <w:sz w:val="24"/>
          <w:szCs w:val="24"/>
        </w:rPr>
        <w:t>itp</w:t>
      </w:r>
      <w:proofErr w:type="spellEnd"/>
      <w:r w:rsidRPr="00EA3445">
        <w:rPr>
          <w:rFonts w:ascii="Times New Roman" w:eastAsia="Times New Roman" w:hAnsi="Times New Roman" w:cs="Times New Roman"/>
          <w:sz w:val="24"/>
          <w:szCs w:val="24"/>
        </w:rPr>
        <w:t xml:space="preserve">), która ze względu na swoją specyfikę nie stanowi integralnej części struktury logicznej faktury ustrukturyzowanej (XML), </w:t>
      </w:r>
      <w:r w:rsidR="002648C1">
        <w:rPr>
          <w:rFonts w:ascii="Times New Roman" w:eastAsia="Times New Roman" w:hAnsi="Times New Roman" w:cs="Times New Roman"/>
          <w:sz w:val="24"/>
          <w:szCs w:val="24"/>
        </w:rPr>
        <w:br/>
      </w:r>
      <w:r w:rsidRPr="00EA3445">
        <w:rPr>
          <w:rFonts w:ascii="Times New Roman" w:eastAsia="Times New Roman" w:hAnsi="Times New Roman" w:cs="Times New Roman"/>
          <w:sz w:val="24"/>
          <w:szCs w:val="24"/>
        </w:rPr>
        <w:t xml:space="preserve">zostanie doręczona Zamawiającemu najpóźniej w kolejnym dniu roboczym po wystawieniu faktury, drogą elektroniczną na adres e-mail: fakturykoszty@gpkglogow.pl, </w:t>
      </w:r>
    </w:p>
    <w:p w14:paraId="454F19DA" w14:textId="77777777" w:rsidR="002C423C" w:rsidRDefault="00FB58BD" w:rsidP="007453C3">
      <w:pPr>
        <w:pStyle w:val="Akapitzlist1"/>
        <w:numPr>
          <w:ilvl w:val="0"/>
          <w:numId w:val="90"/>
        </w:numPr>
        <w:spacing w:after="0"/>
        <w:jc w:val="both"/>
        <w:rPr>
          <w:rFonts w:ascii="Times New Roman" w:eastAsia="Times New Roman" w:hAnsi="Times New Roman" w:cs="Times New Roman"/>
          <w:sz w:val="24"/>
          <w:szCs w:val="24"/>
        </w:rPr>
      </w:pPr>
      <w:r w:rsidRPr="002C423C">
        <w:rPr>
          <w:rFonts w:ascii="Times New Roman" w:eastAsia="Times New Roman" w:hAnsi="Times New Roman" w:cs="Times New Roman"/>
          <w:sz w:val="24"/>
          <w:szCs w:val="24"/>
        </w:rPr>
        <w:t>Załączniki do danej faktury przesyłane w odrębnej korespondencji, w temacie wiadomości należy wskazać pełny numer ID-</w:t>
      </w:r>
      <w:proofErr w:type="spellStart"/>
      <w:r w:rsidRPr="002C423C">
        <w:rPr>
          <w:rFonts w:ascii="Times New Roman" w:eastAsia="Times New Roman" w:hAnsi="Times New Roman" w:cs="Times New Roman"/>
          <w:sz w:val="24"/>
          <w:szCs w:val="24"/>
        </w:rPr>
        <w:t>KSeF</w:t>
      </w:r>
      <w:proofErr w:type="spellEnd"/>
      <w:r w:rsidRPr="002C423C">
        <w:rPr>
          <w:rFonts w:ascii="Times New Roman" w:eastAsia="Times New Roman" w:hAnsi="Times New Roman" w:cs="Times New Roman"/>
          <w:sz w:val="24"/>
          <w:szCs w:val="24"/>
        </w:rPr>
        <w:t xml:space="preserve"> wystawionej faktury. </w:t>
      </w:r>
    </w:p>
    <w:p w14:paraId="44A885D8" w14:textId="7B3C826D" w:rsidR="00FB58BD" w:rsidRPr="002C423C" w:rsidRDefault="00FB58BD" w:rsidP="007453C3">
      <w:pPr>
        <w:pStyle w:val="Akapitzlist1"/>
        <w:numPr>
          <w:ilvl w:val="0"/>
          <w:numId w:val="90"/>
        </w:numPr>
        <w:spacing w:after="0"/>
        <w:jc w:val="both"/>
        <w:rPr>
          <w:rFonts w:ascii="Times New Roman" w:eastAsia="Times New Roman" w:hAnsi="Times New Roman" w:cs="Times New Roman"/>
          <w:sz w:val="24"/>
          <w:szCs w:val="24"/>
        </w:rPr>
      </w:pPr>
      <w:r w:rsidRPr="002C423C">
        <w:rPr>
          <w:rFonts w:ascii="Times New Roman" w:eastAsia="Times New Roman" w:hAnsi="Times New Roman" w:cs="Times New Roman"/>
          <w:sz w:val="24"/>
          <w:szCs w:val="24"/>
        </w:rPr>
        <w:t xml:space="preserve">Niedostarczenie wymaganej dokumentacji, o której mowa w punkcie 1), w terminie tam wskazanym skutkuje brakiem merytorycznej akceptacji faktury </w:t>
      </w:r>
      <w:r w:rsidR="002648C1">
        <w:rPr>
          <w:rFonts w:ascii="Times New Roman" w:eastAsia="Times New Roman" w:hAnsi="Times New Roman" w:cs="Times New Roman"/>
          <w:sz w:val="24"/>
          <w:szCs w:val="24"/>
        </w:rPr>
        <w:br/>
      </w:r>
      <w:r w:rsidRPr="002C423C">
        <w:rPr>
          <w:rFonts w:ascii="Times New Roman" w:eastAsia="Times New Roman" w:hAnsi="Times New Roman" w:cs="Times New Roman"/>
          <w:sz w:val="24"/>
          <w:szCs w:val="24"/>
        </w:rPr>
        <w:t xml:space="preserve">oraz nierozpoczęciem biegu terminu płatności, do czasu skutecznego uzupełnienia brakujących załączników i ich akceptacji przez Zamawiającego. W przypadku, </w:t>
      </w:r>
      <w:r w:rsidR="002648C1">
        <w:rPr>
          <w:rFonts w:ascii="Times New Roman" w:eastAsia="Times New Roman" w:hAnsi="Times New Roman" w:cs="Times New Roman"/>
          <w:sz w:val="24"/>
          <w:szCs w:val="24"/>
        </w:rPr>
        <w:br/>
      </w:r>
      <w:r w:rsidRPr="002C423C">
        <w:rPr>
          <w:rFonts w:ascii="Times New Roman" w:eastAsia="Times New Roman" w:hAnsi="Times New Roman" w:cs="Times New Roman"/>
          <w:sz w:val="24"/>
          <w:szCs w:val="24"/>
        </w:rPr>
        <w:t>o którym mowa powyżej, Wykonawca zrzeka się dochodzenia jakichkolwiek odsetek, kar umownych lub innych roszczeń finansowych związanych z opóźnieniem w zapłacie, wynikającym z nieterminowego lub niekompletnego przekazania wymaganej dokumentacji.</w:t>
      </w:r>
    </w:p>
    <w:p w14:paraId="10238AE2" w14:textId="5B648F80" w:rsidR="00FB58BD" w:rsidRPr="00EA3445" w:rsidRDefault="00FB58BD" w:rsidP="00FB58BD">
      <w:pPr>
        <w:pStyle w:val="Akapitzlist"/>
        <w:numPr>
          <w:ilvl w:val="0"/>
          <w:numId w:val="4"/>
        </w:numPr>
        <w:spacing w:after="0"/>
        <w:jc w:val="both"/>
        <w:rPr>
          <w:rFonts w:ascii="Times New Roman" w:hAnsi="Times New Roman"/>
          <w:sz w:val="24"/>
          <w:szCs w:val="24"/>
        </w:rPr>
      </w:pPr>
      <w:r w:rsidRPr="00EA3445">
        <w:rPr>
          <w:rFonts w:ascii="Times New Roman" w:hAnsi="Times New Roman"/>
          <w:sz w:val="24"/>
          <w:szCs w:val="24"/>
        </w:rPr>
        <w:t>Zapisy dotyczące wystawiania faktur za pośrednictwem Krajowego Systemu e-Faktur (</w:t>
      </w:r>
      <w:proofErr w:type="spellStart"/>
      <w:r w:rsidRPr="00EA3445">
        <w:rPr>
          <w:rFonts w:ascii="Times New Roman" w:hAnsi="Times New Roman"/>
          <w:sz w:val="24"/>
          <w:szCs w:val="24"/>
        </w:rPr>
        <w:t>KSeF</w:t>
      </w:r>
      <w:proofErr w:type="spellEnd"/>
      <w:r w:rsidRPr="00EA3445">
        <w:rPr>
          <w:rFonts w:ascii="Times New Roman" w:hAnsi="Times New Roman"/>
          <w:sz w:val="24"/>
          <w:szCs w:val="24"/>
        </w:rPr>
        <w:t xml:space="preserve">) obowiązują zgodnie z terminami określonymi w przepisach prawa, </w:t>
      </w:r>
      <w:r w:rsidR="002648C1">
        <w:rPr>
          <w:rFonts w:ascii="Times New Roman" w:hAnsi="Times New Roman"/>
          <w:sz w:val="24"/>
          <w:szCs w:val="24"/>
        </w:rPr>
        <w:br/>
      </w:r>
      <w:r w:rsidRPr="00EA3445">
        <w:rPr>
          <w:rFonts w:ascii="Times New Roman" w:hAnsi="Times New Roman"/>
          <w:sz w:val="24"/>
          <w:szCs w:val="24"/>
        </w:rPr>
        <w:t>w szczególności przepisów ustawy o VAT oraz aktów wykonawczych regulujących zasady stosowania Krajowego Systemu e-Faktur (</w:t>
      </w:r>
      <w:proofErr w:type="spellStart"/>
      <w:r w:rsidRPr="00EA3445">
        <w:rPr>
          <w:rFonts w:ascii="Times New Roman" w:hAnsi="Times New Roman"/>
          <w:sz w:val="24"/>
          <w:szCs w:val="24"/>
        </w:rPr>
        <w:t>KSeF</w:t>
      </w:r>
      <w:proofErr w:type="spellEnd"/>
      <w:r w:rsidRPr="00EA3445">
        <w:rPr>
          <w:rFonts w:ascii="Times New Roman" w:hAnsi="Times New Roman"/>
          <w:sz w:val="24"/>
          <w:szCs w:val="24"/>
        </w:rPr>
        <w:t xml:space="preserve">).     </w:t>
      </w:r>
    </w:p>
    <w:p w14:paraId="46D25E9B" w14:textId="19E4D17C" w:rsidR="00FB58BD" w:rsidRPr="00B9148C" w:rsidRDefault="00FB58BD" w:rsidP="00FB58BD">
      <w:pPr>
        <w:numPr>
          <w:ilvl w:val="0"/>
          <w:numId w:val="4"/>
        </w:numPr>
        <w:spacing w:after="160"/>
        <w:contextualSpacing/>
        <w:jc w:val="both"/>
        <w:rPr>
          <w:rFonts w:ascii="Times New Roman" w:hAnsi="Times New Roman"/>
          <w:sz w:val="24"/>
          <w:szCs w:val="24"/>
        </w:rPr>
      </w:pPr>
      <w:r w:rsidRPr="00EA3445">
        <w:rPr>
          <w:rFonts w:ascii="Times New Roman" w:hAnsi="Times New Roman"/>
          <w:sz w:val="24"/>
          <w:szCs w:val="24"/>
        </w:rPr>
        <w:t>Zamawiający oświadcza, że na dzień zawarcia niniejszej Umowy posiada status dużego przedsiębiorcy w rozumieniu Ustawy dnia 8 marca 2013 r. o przeciwdziałaniu nadmiernym opóźnieniom w transakcjach handlowych.</w:t>
      </w:r>
    </w:p>
    <w:p w14:paraId="0F843668" w14:textId="77777777" w:rsidR="00FB58BD" w:rsidRPr="00EA3445" w:rsidRDefault="00FB58BD" w:rsidP="00FB58BD">
      <w:pPr>
        <w:spacing w:after="160"/>
        <w:jc w:val="center"/>
        <w:rPr>
          <w:rFonts w:ascii="Times New Roman" w:eastAsia="Times New Roman" w:hAnsi="Times New Roman" w:cs="Times New Roman"/>
          <w:b/>
          <w:bCs/>
          <w:color w:val="auto"/>
          <w:sz w:val="24"/>
          <w:szCs w:val="24"/>
          <w:lang w:eastAsia="pl-PL"/>
        </w:rPr>
      </w:pPr>
      <w:r w:rsidRPr="00EA3445">
        <w:rPr>
          <w:rFonts w:ascii="Times New Roman" w:eastAsia="Times New Roman" w:hAnsi="Times New Roman" w:cs="Times New Roman"/>
          <w:b/>
          <w:bCs/>
          <w:color w:val="auto"/>
          <w:sz w:val="24"/>
          <w:szCs w:val="24"/>
          <w:lang w:eastAsia="pl-PL"/>
        </w:rPr>
        <w:lastRenderedPageBreak/>
        <w:t>§4</w:t>
      </w:r>
    </w:p>
    <w:p w14:paraId="5E27DBF1" w14:textId="77777777" w:rsidR="00FB58BD" w:rsidRPr="00EA3445" w:rsidRDefault="00FB58BD" w:rsidP="00FB58BD">
      <w:pPr>
        <w:spacing w:after="160"/>
        <w:jc w:val="center"/>
        <w:rPr>
          <w:rFonts w:ascii="Times New Roman" w:hAnsi="Times New Roman"/>
          <w:sz w:val="24"/>
          <w:szCs w:val="24"/>
        </w:rPr>
      </w:pPr>
      <w:r w:rsidRPr="00EA3445">
        <w:rPr>
          <w:rFonts w:ascii="Times New Roman" w:eastAsia="Times New Roman" w:hAnsi="Times New Roman" w:cs="Times New Roman"/>
          <w:b/>
          <w:bCs/>
          <w:color w:val="auto"/>
          <w:sz w:val="24"/>
          <w:szCs w:val="24"/>
          <w:lang w:eastAsia="pl-PL"/>
        </w:rPr>
        <w:t xml:space="preserve">Obowiązki Wykonawcy </w:t>
      </w:r>
    </w:p>
    <w:p w14:paraId="3A2D942D" w14:textId="026D6D89" w:rsidR="00FB58BD" w:rsidRPr="00EA3445" w:rsidRDefault="00FB58BD" w:rsidP="00FB58BD">
      <w:pPr>
        <w:pStyle w:val="Akapitzlist"/>
        <w:numPr>
          <w:ilvl w:val="0"/>
          <w:numId w:val="59"/>
        </w:numPr>
        <w:spacing w:after="160"/>
        <w:jc w:val="both"/>
        <w:rPr>
          <w:rFonts w:ascii="Times New Roman" w:hAnsi="Times New Roman"/>
          <w:sz w:val="24"/>
          <w:szCs w:val="24"/>
        </w:rPr>
      </w:pPr>
      <w:r w:rsidRPr="00EA3445">
        <w:rPr>
          <w:rFonts w:ascii="Times New Roman" w:hAnsi="Times New Roman"/>
          <w:sz w:val="24"/>
          <w:szCs w:val="24"/>
        </w:rPr>
        <w:t xml:space="preserve">Wykonawca zobowiązuje się do zaprojektowania i wykonania przedmiotu umowy </w:t>
      </w:r>
      <w:r w:rsidR="002648C1">
        <w:rPr>
          <w:rFonts w:ascii="Times New Roman" w:hAnsi="Times New Roman"/>
          <w:sz w:val="24"/>
          <w:szCs w:val="24"/>
        </w:rPr>
        <w:br/>
      </w:r>
      <w:r w:rsidRPr="00EA3445">
        <w:rPr>
          <w:rFonts w:ascii="Times New Roman" w:hAnsi="Times New Roman"/>
          <w:sz w:val="24"/>
          <w:szCs w:val="24"/>
        </w:rPr>
        <w:t xml:space="preserve">zgodnie z: postanowieniami Umowy, Programem Funkcjonalno-Użytkowym, decyzją </w:t>
      </w:r>
      <w:r w:rsidR="002648C1">
        <w:rPr>
          <w:rFonts w:ascii="Times New Roman" w:hAnsi="Times New Roman"/>
          <w:sz w:val="24"/>
          <w:szCs w:val="24"/>
        </w:rPr>
        <w:br/>
      </w:r>
      <w:r w:rsidRPr="00EA3445">
        <w:rPr>
          <w:rFonts w:ascii="Times New Roman" w:hAnsi="Times New Roman"/>
          <w:sz w:val="24"/>
          <w:szCs w:val="24"/>
        </w:rPr>
        <w:t>o pozwoleniu zamiennym na budowę oraz uzyskanymi przez Wykonawcę decyzjami administracyjnymi, obowiązującymi przepisami prawa, w tym przepisami techniczno-budowlanymi, zasadami wiedzy technicznej oraz sztuką budowlaną, a także  opracowaną przez Wykonawcę i zatwierdzoną przez Zamawiającego dokumentacją projektową.</w:t>
      </w:r>
    </w:p>
    <w:p w14:paraId="019A6435" w14:textId="77777777" w:rsidR="00FB58BD" w:rsidRPr="00EA3445" w:rsidRDefault="00FB58BD" w:rsidP="00FB58BD">
      <w:pPr>
        <w:pStyle w:val="Akapitzlist"/>
        <w:numPr>
          <w:ilvl w:val="0"/>
          <w:numId w:val="59"/>
        </w:numPr>
        <w:spacing w:after="160"/>
        <w:jc w:val="both"/>
        <w:rPr>
          <w:rFonts w:ascii="Times New Roman" w:hAnsi="Times New Roman"/>
          <w:sz w:val="24"/>
          <w:szCs w:val="24"/>
        </w:rPr>
      </w:pPr>
      <w:r w:rsidRPr="00EA3445">
        <w:rPr>
          <w:rFonts w:ascii="Times New Roman" w:hAnsi="Times New Roman"/>
          <w:sz w:val="24"/>
          <w:szCs w:val="24"/>
        </w:rPr>
        <w:t>Wykonawca zobowiązuje się do aktywnego prowadzenia wszystkich postępowań administracyjnych, w szczególności poprzez bieżące monitorowanie ich przebiegu, niezwłoczne reagowanie na wezwania organów oraz podejmowanie działań zmierzających do eliminacji przeszkód formalnych i prawnych. Wykonawca zobowiązany jest, na każde żądanie Zamawiającego, do przedstawienia informacji oraz dokumentów dotyczących przebiegu postępowań administracyjnych i podejmowanych czynności.</w:t>
      </w:r>
    </w:p>
    <w:p w14:paraId="1B030146" w14:textId="6BE648AF" w:rsidR="00FB58BD" w:rsidRPr="00EA3445" w:rsidRDefault="00FB58BD" w:rsidP="00FB58BD">
      <w:pPr>
        <w:pStyle w:val="Akapitzlist"/>
        <w:numPr>
          <w:ilvl w:val="0"/>
          <w:numId w:val="59"/>
        </w:numPr>
        <w:spacing w:after="160"/>
        <w:jc w:val="both"/>
        <w:rPr>
          <w:rFonts w:ascii="Times New Roman" w:hAnsi="Times New Roman"/>
          <w:sz w:val="24"/>
          <w:szCs w:val="24"/>
        </w:rPr>
      </w:pPr>
      <w:r w:rsidRPr="00EA3445">
        <w:rPr>
          <w:rFonts w:ascii="Times New Roman" w:hAnsi="Times New Roman"/>
          <w:sz w:val="24"/>
          <w:szCs w:val="24"/>
        </w:rPr>
        <w:t xml:space="preserve">Wykonawca ponosi odpowiedzialność za opóźnienia wynikające z przyczyn leżących </w:t>
      </w:r>
      <w:r w:rsidR="002648C1">
        <w:rPr>
          <w:rFonts w:ascii="Times New Roman" w:hAnsi="Times New Roman"/>
          <w:sz w:val="24"/>
          <w:szCs w:val="24"/>
        </w:rPr>
        <w:br/>
      </w:r>
      <w:r w:rsidRPr="00EA3445">
        <w:rPr>
          <w:rFonts w:ascii="Times New Roman" w:hAnsi="Times New Roman"/>
          <w:sz w:val="24"/>
          <w:szCs w:val="24"/>
        </w:rPr>
        <w:t xml:space="preserve">po jego stronie, w szczególności spowodowane złożeniem niekompletnych lub wadliwych wniosków, brakiem wymaganych załączników lub nieterminowym udzielaniem wyjaśnień organom. Odpowiedzialność ta nie obejmuje opóźnień wynikających z działań </w:t>
      </w:r>
      <w:r w:rsidR="002648C1">
        <w:rPr>
          <w:rFonts w:ascii="Times New Roman" w:hAnsi="Times New Roman"/>
          <w:sz w:val="24"/>
          <w:szCs w:val="24"/>
        </w:rPr>
        <w:br/>
      </w:r>
      <w:r w:rsidRPr="00EA3445">
        <w:rPr>
          <w:rFonts w:ascii="Times New Roman" w:hAnsi="Times New Roman"/>
          <w:sz w:val="24"/>
          <w:szCs w:val="24"/>
        </w:rPr>
        <w:t>lub zaniechań organów administracji publicznej.</w:t>
      </w:r>
    </w:p>
    <w:p w14:paraId="5D54A0DD" w14:textId="77777777" w:rsidR="00FB58BD" w:rsidRPr="00EA3445" w:rsidRDefault="00FB58BD" w:rsidP="00FB58BD">
      <w:pPr>
        <w:pStyle w:val="Akapitzlist"/>
        <w:numPr>
          <w:ilvl w:val="0"/>
          <w:numId w:val="59"/>
        </w:numPr>
        <w:spacing w:after="160"/>
        <w:jc w:val="both"/>
        <w:rPr>
          <w:rFonts w:ascii="Times New Roman" w:hAnsi="Times New Roman"/>
          <w:sz w:val="24"/>
          <w:szCs w:val="24"/>
        </w:rPr>
      </w:pPr>
      <w:r w:rsidRPr="00EA3445">
        <w:rPr>
          <w:rFonts w:ascii="Times New Roman" w:hAnsi="Times New Roman"/>
          <w:sz w:val="24"/>
          <w:szCs w:val="24"/>
        </w:rPr>
        <w:t>Wykonawca zobowiązany jest do zapewnienia na własny koszt pełnej obsługi geodezyjnej inwestycji, obejmującej w szczególności:</w:t>
      </w:r>
    </w:p>
    <w:p w14:paraId="12AC19BD" w14:textId="77777777" w:rsidR="00FB58BD" w:rsidRPr="00EA3445" w:rsidRDefault="00FB58BD" w:rsidP="00FB58BD">
      <w:pPr>
        <w:pStyle w:val="Akapitzlist"/>
        <w:numPr>
          <w:ilvl w:val="0"/>
          <w:numId w:val="64"/>
        </w:numPr>
        <w:spacing w:after="160"/>
        <w:jc w:val="both"/>
        <w:rPr>
          <w:rFonts w:ascii="Times New Roman" w:hAnsi="Times New Roman"/>
          <w:sz w:val="24"/>
          <w:szCs w:val="24"/>
        </w:rPr>
      </w:pPr>
      <w:r w:rsidRPr="00EA3445">
        <w:rPr>
          <w:rFonts w:ascii="Times New Roman" w:hAnsi="Times New Roman"/>
          <w:sz w:val="24"/>
          <w:szCs w:val="24"/>
        </w:rPr>
        <w:t xml:space="preserve">sporządzenie mapy do celów projektowych, </w:t>
      </w:r>
    </w:p>
    <w:p w14:paraId="6F64228D" w14:textId="77777777" w:rsidR="00FB58BD" w:rsidRPr="00EA3445" w:rsidRDefault="00FB58BD" w:rsidP="00FB58BD">
      <w:pPr>
        <w:pStyle w:val="Akapitzlist"/>
        <w:numPr>
          <w:ilvl w:val="0"/>
          <w:numId w:val="66"/>
        </w:numPr>
        <w:spacing w:after="160"/>
        <w:jc w:val="both"/>
        <w:rPr>
          <w:rFonts w:ascii="Times New Roman" w:hAnsi="Times New Roman"/>
          <w:sz w:val="24"/>
          <w:szCs w:val="24"/>
        </w:rPr>
      </w:pPr>
      <w:r w:rsidRPr="00EA3445">
        <w:rPr>
          <w:rFonts w:ascii="Times New Roman" w:hAnsi="Times New Roman"/>
          <w:sz w:val="24"/>
          <w:szCs w:val="24"/>
        </w:rPr>
        <w:t xml:space="preserve">wytyczenie obiektów budowlanych w terenie, </w:t>
      </w:r>
    </w:p>
    <w:p w14:paraId="6F8E7295" w14:textId="77777777" w:rsidR="00FB58BD" w:rsidRPr="00EA3445" w:rsidRDefault="00FB58BD" w:rsidP="00FB58BD">
      <w:pPr>
        <w:pStyle w:val="Akapitzlist"/>
        <w:numPr>
          <w:ilvl w:val="0"/>
          <w:numId w:val="65"/>
        </w:numPr>
        <w:spacing w:after="160"/>
        <w:jc w:val="both"/>
        <w:rPr>
          <w:rFonts w:ascii="Times New Roman" w:hAnsi="Times New Roman"/>
          <w:sz w:val="24"/>
          <w:szCs w:val="24"/>
        </w:rPr>
      </w:pPr>
      <w:r w:rsidRPr="00EA3445">
        <w:rPr>
          <w:rFonts w:ascii="Times New Roman" w:hAnsi="Times New Roman"/>
          <w:sz w:val="24"/>
          <w:szCs w:val="24"/>
        </w:rPr>
        <w:t xml:space="preserve">bieżącą obsługę geodezyjną w trakcie realizacji robót, </w:t>
      </w:r>
    </w:p>
    <w:p w14:paraId="46CEA59B" w14:textId="77777777" w:rsidR="00FB58BD" w:rsidRPr="00EA3445" w:rsidRDefault="00FB58BD" w:rsidP="00FB58BD">
      <w:pPr>
        <w:pStyle w:val="Akapitzlist"/>
        <w:numPr>
          <w:ilvl w:val="0"/>
          <w:numId w:val="67"/>
        </w:numPr>
        <w:spacing w:after="160"/>
        <w:jc w:val="both"/>
      </w:pPr>
      <w:r w:rsidRPr="00EA3445">
        <w:rPr>
          <w:rFonts w:ascii="Times New Roman" w:hAnsi="Times New Roman"/>
          <w:sz w:val="24"/>
          <w:szCs w:val="24"/>
        </w:rPr>
        <w:t>wykonanie geodezyjnej inwentaryzacji powykonawczej.</w:t>
      </w:r>
    </w:p>
    <w:p w14:paraId="00B3FF4F" w14:textId="77777777" w:rsidR="00FB58BD" w:rsidRPr="00EA3445" w:rsidRDefault="00FB58BD" w:rsidP="00FB58BD">
      <w:pPr>
        <w:pStyle w:val="Akapitzlist"/>
        <w:numPr>
          <w:ilvl w:val="0"/>
          <w:numId w:val="59"/>
        </w:numPr>
        <w:spacing w:after="160"/>
        <w:jc w:val="both"/>
        <w:rPr>
          <w:rFonts w:ascii="Times New Roman" w:hAnsi="Times New Roman"/>
          <w:sz w:val="24"/>
          <w:szCs w:val="24"/>
        </w:rPr>
      </w:pPr>
      <w:r w:rsidRPr="00EA3445">
        <w:rPr>
          <w:rFonts w:ascii="Times New Roman" w:hAnsi="Times New Roman"/>
          <w:sz w:val="24"/>
          <w:szCs w:val="24"/>
        </w:rPr>
        <w:t>Zamawiający udostępnia Wykonawcy dokumentację hydrogeologiczną oraz geologiczno-inżynierską stanowiącą załącznik nr 3 i 3A do PFU. Wykonawca zobowiązany jest do:</w:t>
      </w:r>
    </w:p>
    <w:p w14:paraId="14561E91" w14:textId="77777777" w:rsidR="00FB58BD" w:rsidRPr="00EA3445" w:rsidRDefault="00FB58BD" w:rsidP="00FB58BD">
      <w:pPr>
        <w:pStyle w:val="Akapitzlist"/>
        <w:spacing w:after="160"/>
        <w:ind w:left="360"/>
        <w:jc w:val="both"/>
        <w:rPr>
          <w:rFonts w:ascii="Times New Roman" w:hAnsi="Times New Roman"/>
          <w:sz w:val="24"/>
          <w:szCs w:val="24"/>
        </w:rPr>
      </w:pPr>
      <w:r w:rsidRPr="00EA3445">
        <w:rPr>
          <w:rFonts w:ascii="Times New Roman" w:hAnsi="Times New Roman"/>
          <w:sz w:val="24"/>
          <w:szCs w:val="24"/>
        </w:rPr>
        <w:t xml:space="preserve">- analizy i wykorzystania udostępnionej dokumentacji na potrzeby projektowania </w:t>
      </w:r>
      <w:r w:rsidRPr="00EA3445">
        <w:rPr>
          <w:rFonts w:ascii="Times New Roman" w:hAnsi="Times New Roman"/>
          <w:sz w:val="24"/>
          <w:szCs w:val="24"/>
        </w:rPr>
        <w:br/>
        <w:t xml:space="preserve">i realizacji robót, </w:t>
      </w:r>
    </w:p>
    <w:p w14:paraId="46DF623D" w14:textId="77777777" w:rsidR="00FB58BD" w:rsidRPr="00EA3445" w:rsidRDefault="00FB58BD" w:rsidP="00FB58BD">
      <w:pPr>
        <w:pStyle w:val="Akapitzlist"/>
        <w:spacing w:after="160"/>
        <w:ind w:left="360"/>
        <w:jc w:val="both"/>
        <w:rPr>
          <w:rFonts w:ascii="Times New Roman" w:hAnsi="Times New Roman"/>
          <w:sz w:val="24"/>
          <w:szCs w:val="24"/>
        </w:rPr>
      </w:pPr>
      <w:r w:rsidRPr="00EA3445">
        <w:rPr>
          <w:rFonts w:ascii="Times New Roman" w:hAnsi="Times New Roman"/>
          <w:sz w:val="24"/>
          <w:szCs w:val="24"/>
        </w:rPr>
        <w:t xml:space="preserve">- uwzględnienia warunków gruntowo-wodnych w przyjętych rozwiązaniach projektowych. </w:t>
      </w:r>
    </w:p>
    <w:p w14:paraId="02C8A108" w14:textId="77777777" w:rsidR="00FB58BD" w:rsidRPr="00EA3445" w:rsidRDefault="00FB58BD" w:rsidP="00FB58BD">
      <w:pPr>
        <w:pStyle w:val="Akapitzlist"/>
        <w:spacing w:after="160"/>
        <w:ind w:left="360"/>
        <w:jc w:val="both"/>
        <w:rPr>
          <w:rFonts w:ascii="Times New Roman" w:hAnsi="Times New Roman"/>
          <w:sz w:val="24"/>
          <w:szCs w:val="24"/>
        </w:rPr>
      </w:pPr>
      <w:r w:rsidRPr="00EA3445">
        <w:rPr>
          <w:rFonts w:ascii="Times New Roman" w:hAnsi="Times New Roman"/>
          <w:sz w:val="24"/>
          <w:szCs w:val="24"/>
        </w:rPr>
        <w:t>- w przypadku konieczności uzupełnienia danych geologicznych lub geotechnicznych, wynikających z przyjętych przez Wykonawcę rozwiązań projektowych, Wykonawca zapewni wykonanie niezbędnych badań i opracowań na własny koszt.</w:t>
      </w:r>
    </w:p>
    <w:p w14:paraId="65D66A0C" w14:textId="77777777" w:rsidR="00FB58BD" w:rsidRPr="00EA3445" w:rsidRDefault="00FB58BD" w:rsidP="00FB58BD">
      <w:pPr>
        <w:pStyle w:val="Akapitzlist"/>
        <w:numPr>
          <w:ilvl w:val="0"/>
          <w:numId w:val="59"/>
        </w:numPr>
        <w:spacing w:after="160"/>
        <w:jc w:val="both"/>
        <w:rPr>
          <w:rFonts w:ascii="Times New Roman" w:hAnsi="Times New Roman"/>
          <w:sz w:val="24"/>
          <w:szCs w:val="24"/>
        </w:rPr>
      </w:pPr>
      <w:r w:rsidRPr="00EA3445">
        <w:rPr>
          <w:rFonts w:ascii="Times New Roman" w:hAnsi="Times New Roman"/>
          <w:sz w:val="24"/>
          <w:szCs w:val="24"/>
        </w:rPr>
        <w:t>Z</w:t>
      </w:r>
      <w:r w:rsidRPr="00EA3445">
        <w:rPr>
          <w:rFonts w:ascii="Times New Roman" w:eastAsiaTheme="minorEastAsia" w:hAnsi="Times New Roman"/>
          <w:sz w:val="24"/>
          <w:szCs w:val="24"/>
        </w:rPr>
        <w:t>amawiający informuje, że teren objęty inwestycją znajduje się w obszarze występowania stanowiska archeologicznego.</w:t>
      </w:r>
      <w:r w:rsidRPr="00EA3445">
        <w:rPr>
          <w:rFonts w:eastAsiaTheme="minorEastAsia"/>
          <w:sz w:val="24"/>
          <w:szCs w:val="24"/>
        </w:rPr>
        <w:t xml:space="preserve"> </w:t>
      </w:r>
      <w:r w:rsidRPr="00EA3445">
        <w:rPr>
          <w:rFonts w:ascii="Times New Roman" w:hAnsi="Times New Roman"/>
          <w:sz w:val="24"/>
          <w:szCs w:val="24"/>
        </w:rPr>
        <w:t>Wykonawca zobowiązany jest do:</w:t>
      </w:r>
    </w:p>
    <w:p w14:paraId="6DAF4CC3" w14:textId="77777777" w:rsidR="00FB58BD" w:rsidRPr="00EA3445" w:rsidRDefault="00FB58BD" w:rsidP="00FB58BD">
      <w:pPr>
        <w:pStyle w:val="Akapitzlist"/>
        <w:numPr>
          <w:ilvl w:val="0"/>
          <w:numId w:val="69"/>
        </w:numPr>
        <w:spacing w:after="160"/>
        <w:jc w:val="both"/>
        <w:rPr>
          <w:rFonts w:ascii="Times New Roman" w:hAnsi="Times New Roman"/>
          <w:sz w:val="24"/>
          <w:szCs w:val="24"/>
        </w:rPr>
      </w:pPr>
      <w:r w:rsidRPr="00EA3445">
        <w:rPr>
          <w:rFonts w:ascii="Times New Roman" w:hAnsi="Times New Roman"/>
          <w:sz w:val="24"/>
          <w:szCs w:val="24"/>
        </w:rPr>
        <w:t xml:space="preserve">zapoznania się z udostępnioną dokumentacją archeologiczną oraz uwzględnienia jej ustaleń na etapie projektowania i realizacji robót, </w:t>
      </w:r>
    </w:p>
    <w:p w14:paraId="7920D617" w14:textId="77777777" w:rsidR="00FB58BD" w:rsidRPr="00EA3445" w:rsidRDefault="00FB58BD" w:rsidP="00FB58BD">
      <w:pPr>
        <w:pStyle w:val="Akapitzlist"/>
        <w:numPr>
          <w:ilvl w:val="0"/>
          <w:numId w:val="69"/>
        </w:numPr>
        <w:spacing w:after="160"/>
        <w:jc w:val="both"/>
        <w:rPr>
          <w:rFonts w:ascii="Times New Roman" w:hAnsi="Times New Roman"/>
          <w:sz w:val="24"/>
          <w:szCs w:val="24"/>
        </w:rPr>
      </w:pPr>
      <w:r w:rsidRPr="00EA3445">
        <w:rPr>
          <w:rFonts w:ascii="Times New Roman" w:hAnsi="Times New Roman"/>
          <w:sz w:val="24"/>
          <w:szCs w:val="24"/>
        </w:rPr>
        <w:t xml:space="preserve">prowadzenia robót zgodnie z obowiązującymi przepisami prawa oraz wymaganiami właściwego organu ochrony zabytków, </w:t>
      </w:r>
    </w:p>
    <w:p w14:paraId="7BC216EE" w14:textId="77777777" w:rsidR="00FB58BD" w:rsidRPr="00EA3445" w:rsidRDefault="00FB58BD" w:rsidP="00FB58BD">
      <w:pPr>
        <w:pStyle w:val="Akapitzlist"/>
        <w:numPr>
          <w:ilvl w:val="0"/>
          <w:numId w:val="70"/>
        </w:numPr>
        <w:spacing w:after="160"/>
        <w:jc w:val="both"/>
        <w:rPr>
          <w:rFonts w:ascii="Times New Roman" w:hAnsi="Times New Roman"/>
          <w:sz w:val="24"/>
          <w:szCs w:val="24"/>
        </w:rPr>
      </w:pPr>
      <w:r w:rsidRPr="00EA3445">
        <w:rPr>
          <w:rFonts w:ascii="Times New Roman" w:hAnsi="Times New Roman"/>
          <w:sz w:val="24"/>
          <w:szCs w:val="24"/>
        </w:rPr>
        <w:t xml:space="preserve">współpracy z właściwym wojewódzkim konserwatorem zabytków oraz stosowania się do wydanych zaleceń i decyzji. </w:t>
      </w:r>
    </w:p>
    <w:p w14:paraId="5FF69BEC" w14:textId="77777777" w:rsidR="00FB58BD" w:rsidRPr="00EA3445" w:rsidRDefault="00FB58BD" w:rsidP="00FB58BD">
      <w:pPr>
        <w:pStyle w:val="Akapitzlist"/>
        <w:numPr>
          <w:ilvl w:val="0"/>
          <w:numId w:val="59"/>
        </w:numPr>
        <w:spacing w:after="160" w:afterAutospacing="1"/>
        <w:jc w:val="both"/>
        <w:rPr>
          <w:rFonts w:eastAsiaTheme="minorEastAsia"/>
          <w:sz w:val="24"/>
          <w:szCs w:val="24"/>
        </w:rPr>
      </w:pPr>
      <w:r w:rsidRPr="00EA3445">
        <w:rPr>
          <w:rFonts w:ascii="Times New Roman" w:hAnsi="Times New Roman"/>
          <w:sz w:val="24"/>
          <w:szCs w:val="24"/>
        </w:rPr>
        <w:lastRenderedPageBreak/>
        <w:t>Roboty stanowiące przedmiot umowy będą wykonywane na terenie, na którym zlokalizowane są inne czynne obiekty budowlane oraz prowadzona jest bieżąca działalność Zamawiającego. Wykonawca zobowiązany jest do prowadzenia robót w sposób:</w:t>
      </w:r>
    </w:p>
    <w:p w14:paraId="12C8A97E" w14:textId="77777777" w:rsidR="00FB58BD" w:rsidRPr="00EA3445" w:rsidRDefault="00FB58BD" w:rsidP="00FB58BD">
      <w:pPr>
        <w:pStyle w:val="Akapitzlist"/>
        <w:numPr>
          <w:ilvl w:val="0"/>
          <w:numId w:val="70"/>
        </w:numPr>
        <w:spacing w:after="0"/>
        <w:jc w:val="both"/>
        <w:rPr>
          <w:rFonts w:ascii="Times New Roman" w:hAnsi="Times New Roman"/>
          <w:sz w:val="24"/>
          <w:szCs w:val="24"/>
        </w:rPr>
      </w:pPr>
      <w:r w:rsidRPr="00EA3445">
        <w:rPr>
          <w:rFonts w:ascii="Times New Roman" w:eastAsiaTheme="minorEastAsia" w:hAnsi="Times New Roman"/>
          <w:sz w:val="24"/>
          <w:szCs w:val="24"/>
        </w:rPr>
        <w:t xml:space="preserve">zapewniający ciągłość funkcjonowania Instalacji Komunalnej MBP oraz Składowiska, </w:t>
      </w:r>
    </w:p>
    <w:p w14:paraId="371B0ACF" w14:textId="77777777" w:rsidR="00FB58BD" w:rsidRPr="00EA3445" w:rsidRDefault="00FB58BD" w:rsidP="00FB58BD">
      <w:pPr>
        <w:pStyle w:val="Akapitzlist"/>
        <w:numPr>
          <w:ilvl w:val="0"/>
          <w:numId w:val="70"/>
        </w:numPr>
        <w:spacing w:after="160"/>
        <w:jc w:val="both"/>
        <w:rPr>
          <w:rFonts w:ascii="Times New Roman" w:hAnsi="Times New Roman"/>
          <w:sz w:val="24"/>
          <w:szCs w:val="24"/>
        </w:rPr>
      </w:pPr>
      <w:r w:rsidRPr="00EA3445">
        <w:rPr>
          <w:rFonts w:ascii="Times New Roman" w:hAnsi="Times New Roman"/>
          <w:sz w:val="24"/>
          <w:szCs w:val="24"/>
        </w:rPr>
        <w:t xml:space="preserve">minimalizujący utrudnienia w pracy pracowników Zamawiającego, </w:t>
      </w:r>
    </w:p>
    <w:p w14:paraId="237A7E58" w14:textId="77777777" w:rsidR="00FB58BD" w:rsidRPr="00EA3445" w:rsidRDefault="00FB58BD" w:rsidP="00FB58BD">
      <w:pPr>
        <w:pStyle w:val="Akapitzlist"/>
        <w:numPr>
          <w:ilvl w:val="0"/>
          <w:numId w:val="70"/>
        </w:numPr>
        <w:spacing w:after="160"/>
        <w:jc w:val="both"/>
        <w:rPr>
          <w:rFonts w:ascii="Times New Roman" w:hAnsi="Times New Roman"/>
          <w:sz w:val="24"/>
          <w:szCs w:val="24"/>
        </w:rPr>
      </w:pPr>
      <w:r w:rsidRPr="00EA3445">
        <w:rPr>
          <w:rFonts w:ascii="Times New Roman" w:hAnsi="Times New Roman"/>
          <w:sz w:val="24"/>
          <w:szCs w:val="24"/>
        </w:rPr>
        <w:t>zapewniający bezpieczeństwo osób oraz mienia znajdującego się na terenie inwestycji.</w:t>
      </w:r>
    </w:p>
    <w:p w14:paraId="2D4DB2F6" w14:textId="77777777" w:rsidR="00FB58BD" w:rsidRPr="00EA3445" w:rsidRDefault="00FB58BD" w:rsidP="00FB58BD">
      <w:pPr>
        <w:pStyle w:val="Akapitzlist"/>
        <w:numPr>
          <w:ilvl w:val="0"/>
          <w:numId w:val="59"/>
        </w:numPr>
        <w:spacing w:after="160"/>
        <w:jc w:val="both"/>
        <w:rPr>
          <w:rFonts w:ascii="Times New Roman" w:hAnsi="Times New Roman"/>
          <w:sz w:val="24"/>
          <w:szCs w:val="24"/>
        </w:rPr>
      </w:pPr>
      <w:r w:rsidRPr="00EA3445">
        <w:rPr>
          <w:rFonts w:ascii="Times New Roman" w:hAnsi="Times New Roman"/>
          <w:sz w:val="24"/>
          <w:szCs w:val="24"/>
        </w:rPr>
        <w:t>Wykonawca zobowiązany jest do uzgadniania z Zamawiającym harmonogramu robót oraz sposobu ich realizacji w zakresie mogącym wpływać na funkcjonowanie obiektów Zamawiającego.</w:t>
      </w:r>
    </w:p>
    <w:p w14:paraId="18D75BAA" w14:textId="77777777" w:rsidR="00FB58BD" w:rsidRPr="00EA3445" w:rsidRDefault="00FB58BD" w:rsidP="00FB58BD">
      <w:pPr>
        <w:pStyle w:val="Akapitzlist"/>
        <w:numPr>
          <w:ilvl w:val="0"/>
          <w:numId w:val="59"/>
        </w:numPr>
        <w:spacing w:after="160"/>
        <w:jc w:val="both"/>
        <w:rPr>
          <w:rFonts w:ascii="Times New Roman" w:hAnsi="Times New Roman"/>
          <w:sz w:val="24"/>
          <w:szCs w:val="24"/>
        </w:rPr>
      </w:pPr>
      <w:r w:rsidRPr="00EA3445">
        <w:rPr>
          <w:rFonts w:ascii="Times New Roman" w:hAnsi="Times New Roman"/>
          <w:sz w:val="24"/>
          <w:szCs w:val="24"/>
        </w:rPr>
        <w:t>Wykonawca ponosi pełną odpowiedzialność za wszelkie szkody wyrządzone w istniejącej infrastrukturze technicznej i obiektach budowlanych, powstałe w związku z realizacją robót, z winy Wykonawcy lub osób, za które ponosi odpowiedzialność.</w:t>
      </w:r>
    </w:p>
    <w:p w14:paraId="18E44980" w14:textId="77777777" w:rsidR="00FB58BD" w:rsidRPr="00EA3445" w:rsidRDefault="00FB58BD" w:rsidP="00FB58BD">
      <w:pPr>
        <w:pStyle w:val="Akapitzlist"/>
        <w:numPr>
          <w:ilvl w:val="0"/>
          <w:numId w:val="59"/>
        </w:numPr>
        <w:spacing w:after="160"/>
        <w:jc w:val="both"/>
        <w:rPr>
          <w:rFonts w:ascii="Times New Roman" w:hAnsi="Times New Roman"/>
          <w:sz w:val="24"/>
          <w:szCs w:val="24"/>
        </w:rPr>
      </w:pPr>
      <w:r w:rsidRPr="00EA3445">
        <w:rPr>
          <w:rFonts w:ascii="Times New Roman" w:hAnsi="Times New Roman"/>
          <w:sz w:val="24"/>
          <w:szCs w:val="24"/>
        </w:rPr>
        <w:t>W przypadku wystąpienia uszkodzeń, Wykonawca zobowiązany jest do ich niezwłocznego usunięcia oraz przywrócenia uszkodzonej infrastruktury do stanu nie gorszego niż przed powstaniem szkody, na własny koszt i w terminie uzgodnionym z Zamawiającym.</w:t>
      </w:r>
    </w:p>
    <w:p w14:paraId="08E46495" w14:textId="069FA700" w:rsidR="00FB58BD" w:rsidRPr="00EA3445" w:rsidRDefault="00FB58BD" w:rsidP="00FB58BD">
      <w:pPr>
        <w:pStyle w:val="Akapitzlist"/>
        <w:numPr>
          <w:ilvl w:val="0"/>
          <w:numId w:val="59"/>
        </w:numPr>
        <w:spacing w:after="160"/>
        <w:jc w:val="both"/>
        <w:rPr>
          <w:rFonts w:ascii="Times New Roman" w:hAnsi="Times New Roman"/>
          <w:b/>
          <w:sz w:val="24"/>
          <w:szCs w:val="24"/>
        </w:rPr>
      </w:pPr>
      <w:r w:rsidRPr="00EA3445">
        <w:rPr>
          <w:rFonts w:ascii="Times New Roman" w:hAnsi="Times New Roman"/>
          <w:sz w:val="24"/>
          <w:szCs w:val="24"/>
        </w:rPr>
        <w:t xml:space="preserve">Wykonawca zobowiązuje się do stosowania wyłącznie materiałów dopuszczonych </w:t>
      </w:r>
      <w:r w:rsidR="002C423C">
        <w:rPr>
          <w:rFonts w:ascii="Times New Roman" w:hAnsi="Times New Roman"/>
          <w:sz w:val="24"/>
          <w:szCs w:val="24"/>
        </w:rPr>
        <w:br/>
      </w:r>
      <w:r w:rsidRPr="00EA3445">
        <w:rPr>
          <w:rFonts w:ascii="Times New Roman" w:hAnsi="Times New Roman"/>
          <w:sz w:val="24"/>
          <w:szCs w:val="24"/>
        </w:rPr>
        <w:t xml:space="preserve">do stosowania w budownictwie w rozumieniu obowiązujących przepisów prawa. </w:t>
      </w:r>
    </w:p>
    <w:p w14:paraId="3CF35AA2" w14:textId="35D66692" w:rsidR="00FB58BD" w:rsidRPr="00EA3445" w:rsidRDefault="00FB58BD" w:rsidP="00FB58BD">
      <w:pPr>
        <w:pStyle w:val="Akapitzlist"/>
        <w:numPr>
          <w:ilvl w:val="0"/>
          <w:numId w:val="59"/>
        </w:numPr>
        <w:spacing w:after="160"/>
        <w:jc w:val="both"/>
        <w:rPr>
          <w:rFonts w:ascii="Times New Roman" w:hAnsi="Times New Roman"/>
          <w:sz w:val="24"/>
          <w:szCs w:val="24"/>
        </w:rPr>
      </w:pPr>
      <w:r w:rsidRPr="00EA3445">
        <w:rPr>
          <w:rFonts w:ascii="Times New Roman" w:hAnsi="Times New Roman"/>
          <w:sz w:val="24"/>
          <w:szCs w:val="24"/>
        </w:rPr>
        <w:t xml:space="preserve">Wykonawca odpowiada za zabezpieczenie placu budowy, zapewnienie bezpieczeństwa osób oraz ochronę istniejących instalacji i urządzeń, a także ponosi odpowiedzialność </w:t>
      </w:r>
      <w:r w:rsidR="002C423C">
        <w:rPr>
          <w:rFonts w:ascii="Times New Roman" w:hAnsi="Times New Roman"/>
          <w:sz w:val="24"/>
          <w:szCs w:val="24"/>
        </w:rPr>
        <w:br/>
      </w:r>
      <w:r w:rsidRPr="00EA3445">
        <w:rPr>
          <w:rFonts w:ascii="Times New Roman" w:hAnsi="Times New Roman"/>
          <w:sz w:val="24"/>
          <w:szCs w:val="24"/>
        </w:rPr>
        <w:t xml:space="preserve">za wszelkie straty, w tym spowodowane pożarem lub zalaniem. </w:t>
      </w:r>
    </w:p>
    <w:p w14:paraId="5EE8BCA9" w14:textId="3093A728" w:rsidR="00FB58BD" w:rsidRPr="00EA3445" w:rsidRDefault="00FB58BD" w:rsidP="00FB58BD">
      <w:pPr>
        <w:pStyle w:val="Akapitzlist"/>
        <w:numPr>
          <w:ilvl w:val="0"/>
          <w:numId w:val="59"/>
        </w:numPr>
        <w:spacing w:after="160"/>
        <w:jc w:val="both"/>
        <w:rPr>
          <w:rFonts w:ascii="Times New Roman" w:hAnsi="Times New Roman"/>
          <w:sz w:val="24"/>
          <w:szCs w:val="24"/>
        </w:rPr>
      </w:pPr>
      <w:r w:rsidRPr="00EA3445">
        <w:rPr>
          <w:rFonts w:ascii="Times New Roman" w:hAnsi="Times New Roman"/>
          <w:sz w:val="24"/>
          <w:szCs w:val="24"/>
        </w:rPr>
        <w:t xml:space="preserve">Wykonawca zobowiązuje się do prowadzenia robót zgodnie z harmonogramem rzeczowo-finansowym oraz projektem organizacji placu budowy, zatwierdzonym przez Zamawiającego. Brak uzyskania </w:t>
      </w:r>
      <w:r w:rsidR="00D571AF" w:rsidRPr="00EA3445">
        <w:rPr>
          <w:rFonts w:ascii="Times New Roman" w:hAnsi="Times New Roman"/>
          <w:sz w:val="24"/>
          <w:szCs w:val="24"/>
        </w:rPr>
        <w:t>zatwierdzenia przez Zamawiającego projektu organizacji placu budowy i harmonogramu rzeczowo-finansowego uniemożliwia rozpoczęcie robót budowlanych.</w:t>
      </w:r>
    </w:p>
    <w:p w14:paraId="219A87FF" w14:textId="77777777" w:rsidR="00FB58BD" w:rsidRPr="00EA3445" w:rsidRDefault="00FB58BD" w:rsidP="00FB58BD">
      <w:pPr>
        <w:pStyle w:val="Akapitzlist"/>
        <w:numPr>
          <w:ilvl w:val="0"/>
          <w:numId w:val="59"/>
        </w:numPr>
        <w:spacing w:after="160"/>
        <w:jc w:val="both"/>
        <w:rPr>
          <w:rFonts w:ascii="Times New Roman" w:hAnsi="Times New Roman"/>
          <w:sz w:val="24"/>
          <w:szCs w:val="24"/>
        </w:rPr>
      </w:pPr>
      <w:r w:rsidRPr="00EA3445">
        <w:rPr>
          <w:rFonts w:ascii="Times New Roman" w:hAnsi="Times New Roman"/>
          <w:sz w:val="24"/>
          <w:szCs w:val="24"/>
        </w:rPr>
        <w:t xml:space="preserve">Wykonawca zapewni zaplecze budowy, w tym pomieszczenia socjalne, szatnie, węzły sanitarne oraz dostęp do mediów na własny koszt. </w:t>
      </w:r>
    </w:p>
    <w:p w14:paraId="40600AFE" w14:textId="7D29B206" w:rsidR="00FB58BD" w:rsidRPr="00EA3445" w:rsidRDefault="00FB58BD" w:rsidP="00FB58BD">
      <w:pPr>
        <w:pStyle w:val="Akapitzlist"/>
        <w:numPr>
          <w:ilvl w:val="0"/>
          <w:numId w:val="59"/>
        </w:numPr>
        <w:spacing w:after="160"/>
        <w:jc w:val="both"/>
        <w:rPr>
          <w:rFonts w:ascii="Times New Roman" w:hAnsi="Times New Roman"/>
          <w:sz w:val="24"/>
          <w:szCs w:val="24"/>
        </w:rPr>
      </w:pPr>
      <w:r w:rsidRPr="00EA3445">
        <w:rPr>
          <w:rFonts w:ascii="Times New Roman" w:hAnsi="Times New Roman"/>
          <w:sz w:val="24"/>
          <w:szCs w:val="24"/>
        </w:rPr>
        <w:t xml:space="preserve">Wykonawca ponosi pełną odpowiedzialność za działania i zaniechania swoich podwykonawców, a realizacja przez podwykonawców nie zwalnia Wykonawcy </w:t>
      </w:r>
      <w:r w:rsidR="002C423C">
        <w:rPr>
          <w:rFonts w:ascii="Times New Roman" w:hAnsi="Times New Roman"/>
          <w:sz w:val="24"/>
          <w:szCs w:val="24"/>
        </w:rPr>
        <w:br/>
      </w:r>
      <w:r w:rsidRPr="00EA3445">
        <w:rPr>
          <w:rFonts w:ascii="Times New Roman" w:hAnsi="Times New Roman"/>
          <w:sz w:val="24"/>
          <w:szCs w:val="24"/>
        </w:rPr>
        <w:t xml:space="preserve">z odpowiedzialności wynikającej z umowy. </w:t>
      </w:r>
    </w:p>
    <w:p w14:paraId="3F928572" w14:textId="77777777" w:rsidR="00FB58BD" w:rsidRPr="00EA3445" w:rsidRDefault="00FB58BD" w:rsidP="00FB58BD">
      <w:pPr>
        <w:pStyle w:val="Akapitzlist"/>
        <w:numPr>
          <w:ilvl w:val="0"/>
          <w:numId w:val="59"/>
        </w:numPr>
        <w:spacing w:after="160"/>
        <w:jc w:val="both"/>
        <w:rPr>
          <w:rFonts w:ascii="Times New Roman" w:hAnsi="Times New Roman"/>
          <w:sz w:val="24"/>
          <w:szCs w:val="24"/>
        </w:rPr>
      </w:pPr>
      <w:r w:rsidRPr="00EA3445">
        <w:rPr>
          <w:rFonts w:ascii="Times New Roman" w:hAnsi="Times New Roman"/>
          <w:sz w:val="24"/>
          <w:szCs w:val="24"/>
        </w:rPr>
        <w:t xml:space="preserve">Wykonawca zobowiązuje się do zgłaszania do odbioru poszczególnych etapów robót, dostarczania niezbędnych protokołów badań, atestów i sprawozdań oraz do usuwania wszelkich wad i usterek stwierdzonych podczas odbiorów. </w:t>
      </w:r>
    </w:p>
    <w:p w14:paraId="731631B7" w14:textId="77777777" w:rsidR="00FB58BD" w:rsidRPr="00EA3445" w:rsidRDefault="00FB58BD" w:rsidP="00FB58BD">
      <w:pPr>
        <w:pStyle w:val="Akapitzlist"/>
        <w:numPr>
          <w:ilvl w:val="0"/>
          <w:numId w:val="59"/>
        </w:numPr>
        <w:spacing w:after="160"/>
        <w:jc w:val="both"/>
        <w:rPr>
          <w:rFonts w:ascii="Times New Roman" w:hAnsi="Times New Roman"/>
          <w:sz w:val="24"/>
          <w:szCs w:val="24"/>
        </w:rPr>
      </w:pPr>
      <w:r w:rsidRPr="00EA3445">
        <w:rPr>
          <w:rFonts w:ascii="Times New Roman" w:hAnsi="Times New Roman"/>
          <w:sz w:val="24"/>
          <w:szCs w:val="24"/>
        </w:rPr>
        <w:t xml:space="preserve">Wykonawca po zakończeniu przedmiotu umowy przekaże Zamawiającemu kompletną powykonawczą dokumentację w wersji papierowej i elektronicznej. </w:t>
      </w:r>
    </w:p>
    <w:p w14:paraId="357E2860" w14:textId="77777777" w:rsidR="00FB58BD" w:rsidRPr="00EA3445" w:rsidRDefault="00FB58BD" w:rsidP="00FB58BD">
      <w:pPr>
        <w:pStyle w:val="Akapitzlist"/>
        <w:numPr>
          <w:ilvl w:val="0"/>
          <w:numId w:val="59"/>
        </w:numPr>
        <w:spacing w:after="160"/>
        <w:jc w:val="both"/>
        <w:rPr>
          <w:rFonts w:ascii="Times New Roman" w:hAnsi="Times New Roman"/>
          <w:sz w:val="24"/>
          <w:szCs w:val="24"/>
        </w:rPr>
      </w:pPr>
      <w:r w:rsidRPr="00EA3445">
        <w:rPr>
          <w:rFonts w:ascii="Times New Roman" w:hAnsi="Times New Roman"/>
          <w:sz w:val="24"/>
          <w:szCs w:val="24"/>
        </w:rPr>
        <w:t xml:space="preserve">Wykonawca zobowiązuje się do utrzymania porządku na placu budowy, czystości zaplecza, dróg, terenu sąsiadującego, mycia kół pojazdów przed wyjazdem oraz uporządkowania terenu po zakończeniu robót. </w:t>
      </w:r>
    </w:p>
    <w:p w14:paraId="43DFBE1F" w14:textId="77777777" w:rsidR="00FB58BD" w:rsidRPr="00EA3445" w:rsidRDefault="00FB58BD" w:rsidP="00FB58BD">
      <w:pPr>
        <w:pStyle w:val="Akapitzlist"/>
        <w:numPr>
          <w:ilvl w:val="0"/>
          <w:numId w:val="59"/>
        </w:numPr>
        <w:spacing w:after="160"/>
        <w:jc w:val="both"/>
        <w:rPr>
          <w:rFonts w:ascii="Times New Roman" w:hAnsi="Times New Roman"/>
          <w:sz w:val="24"/>
          <w:szCs w:val="24"/>
        </w:rPr>
      </w:pPr>
      <w:r w:rsidRPr="00EA3445">
        <w:rPr>
          <w:rFonts w:ascii="Times New Roman" w:hAnsi="Times New Roman"/>
          <w:sz w:val="24"/>
          <w:szCs w:val="24"/>
        </w:rPr>
        <w:t xml:space="preserve">Wykonawca zobowiązuje się do realizacji robót w sposób zapewniający bezpieczeństwo użytkowania terenu przyległego, zgodnie z przepisami BHP i ppoż., z ogrodzeniem strefy bezpieczeństwa i oznakowaniem tablic informacyjnych. </w:t>
      </w:r>
    </w:p>
    <w:p w14:paraId="798D7D88" w14:textId="439F78DB" w:rsidR="00FB58BD" w:rsidRPr="00EA3445" w:rsidRDefault="00FB58BD" w:rsidP="00FB58BD">
      <w:pPr>
        <w:pStyle w:val="Akapitzlist"/>
        <w:numPr>
          <w:ilvl w:val="0"/>
          <w:numId w:val="59"/>
        </w:numPr>
        <w:spacing w:after="160"/>
        <w:jc w:val="both"/>
        <w:rPr>
          <w:rFonts w:ascii="Times New Roman" w:hAnsi="Times New Roman"/>
          <w:sz w:val="24"/>
          <w:szCs w:val="24"/>
        </w:rPr>
      </w:pPr>
      <w:r w:rsidRPr="00EA3445">
        <w:rPr>
          <w:rFonts w:ascii="Times New Roman" w:hAnsi="Times New Roman"/>
          <w:sz w:val="24"/>
          <w:szCs w:val="24"/>
        </w:rPr>
        <w:t xml:space="preserve">Wykonawca zapewni osobom realizującym roboty przeszkolenie w zakresie BHP </w:t>
      </w:r>
      <w:r w:rsidR="002C423C">
        <w:rPr>
          <w:rFonts w:ascii="Times New Roman" w:hAnsi="Times New Roman"/>
          <w:sz w:val="24"/>
          <w:szCs w:val="24"/>
        </w:rPr>
        <w:br/>
      </w:r>
      <w:r w:rsidRPr="00EA3445">
        <w:rPr>
          <w:rFonts w:ascii="Times New Roman" w:hAnsi="Times New Roman"/>
          <w:sz w:val="24"/>
          <w:szCs w:val="24"/>
        </w:rPr>
        <w:t xml:space="preserve">i przepisów przeciwpożarowych, odzież ochronną i roboczą oraz środki ochrony osobistej, a także aktualne badania lekarskie. </w:t>
      </w:r>
    </w:p>
    <w:p w14:paraId="4415B52E" w14:textId="77777777" w:rsidR="00FB58BD" w:rsidRPr="00EA3445" w:rsidRDefault="00FB58BD" w:rsidP="00FB58BD">
      <w:pPr>
        <w:pStyle w:val="Akapitzlist"/>
        <w:numPr>
          <w:ilvl w:val="0"/>
          <w:numId w:val="59"/>
        </w:numPr>
        <w:spacing w:after="160"/>
        <w:jc w:val="both"/>
        <w:rPr>
          <w:rFonts w:ascii="Times New Roman" w:hAnsi="Times New Roman"/>
          <w:sz w:val="24"/>
          <w:szCs w:val="24"/>
        </w:rPr>
      </w:pPr>
      <w:r w:rsidRPr="00EA3445">
        <w:rPr>
          <w:rFonts w:ascii="Times New Roman" w:hAnsi="Times New Roman"/>
          <w:sz w:val="24"/>
          <w:szCs w:val="24"/>
        </w:rPr>
        <w:lastRenderedPageBreak/>
        <w:t xml:space="preserve">Wykonawca odpowiada za przestrzeganie przepisów prawa w zakresie ochrony środowiska, zagospodarowania odpadów i opakowań powstałych w związku z realizacją umowy. </w:t>
      </w:r>
    </w:p>
    <w:p w14:paraId="0FD47969" w14:textId="77777777" w:rsidR="00FB58BD" w:rsidRPr="00EA3445" w:rsidRDefault="00FB58BD" w:rsidP="00FB58BD">
      <w:pPr>
        <w:pStyle w:val="Akapitzlist"/>
        <w:numPr>
          <w:ilvl w:val="0"/>
          <w:numId w:val="59"/>
        </w:numPr>
        <w:spacing w:after="160"/>
        <w:jc w:val="both"/>
        <w:rPr>
          <w:rFonts w:ascii="Times New Roman" w:hAnsi="Times New Roman"/>
          <w:sz w:val="24"/>
          <w:szCs w:val="24"/>
        </w:rPr>
      </w:pPr>
      <w:r w:rsidRPr="00EA3445">
        <w:rPr>
          <w:rFonts w:ascii="Times New Roman" w:hAnsi="Times New Roman"/>
          <w:sz w:val="24"/>
          <w:szCs w:val="24"/>
        </w:rPr>
        <w:t>Wykonawca zobowiązuje się do współdziałania w zakresie realizacji inwestycji równoległej (np. instalacji OZE) z podmiotem odpowiedzialnym za tę inwestycję. Zakres terenowy realizacji w/w inwestycji został określony w załączniku graficznym stanowiącym załącznik nr 2A do PFU.</w:t>
      </w:r>
    </w:p>
    <w:p w14:paraId="6542607F" w14:textId="57EC39F5" w:rsidR="00FB58BD" w:rsidRPr="00EA3445" w:rsidRDefault="00FB58BD" w:rsidP="00FB58BD">
      <w:pPr>
        <w:pStyle w:val="Akapitzlist"/>
        <w:numPr>
          <w:ilvl w:val="0"/>
          <w:numId w:val="59"/>
        </w:numPr>
        <w:spacing w:after="160"/>
        <w:jc w:val="both"/>
        <w:rPr>
          <w:rFonts w:ascii="Times New Roman" w:hAnsi="Times New Roman"/>
          <w:sz w:val="24"/>
          <w:szCs w:val="24"/>
        </w:rPr>
      </w:pPr>
      <w:r w:rsidRPr="00EA3445">
        <w:rPr>
          <w:rFonts w:ascii="Times New Roman" w:hAnsi="Times New Roman"/>
          <w:sz w:val="24"/>
          <w:szCs w:val="24"/>
        </w:rPr>
        <w:t xml:space="preserve">Wykonawca zobowiązuje się do prowadzenia dziennika budowy, przechowywania </w:t>
      </w:r>
      <w:r w:rsidR="002C423C">
        <w:rPr>
          <w:rFonts w:ascii="Times New Roman" w:hAnsi="Times New Roman"/>
          <w:sz w:val="24"/>
          <w:szCs w:val="24"/>
        </w:rPr>
        <w:br/>
      </w:r>
      <w:r w:rsidRPr="00EA3445">
        <w:rPr>
          <w:rFonts w:ascii="Times New Roman" w:hAnsi="Times New Roman"/>
          <w:sz w:val="24"/>
          <w:szCs w:val="24"/>
        </w:rPr>
        <w:t xml:space="preserve">go na terenie budowy oraz udostępniania Zamawiającemu i uprawnionym organom. </w:t>
      </w:r>
    </w:p>
    <w:p w14:paraId="3E7CE08C" w14:textId="305BC6AE" w:rsidR="00FB58BD" w:rsidRPr="00EA3445" w:rsidRDefault="00FB58BD" w:rsidP="00FB58BD">
      <w:pPr>
        <w:pStyle w:val="Akapitzlist"/>
        <w:numPr>
          <w:ilvl w:val="0"/>
          <w:numId w:val="59"/>
        </w:numPr>
        <w:spacing w:after="160"/>
        <w:jc w:val="both"/>
        <w:rPr>
          <w:rFonts w:ascii="Times New Roman" w:hAnsi="Times New Roman"/>
          <w:sz w:val="24"/>
          <w:szCs w:val="24"/>
        </w:rPr>
      </w:pPr>
      <w:r w:rsidRPr="00EA3445">
        <w:rPr>
          <w:rFonts w:ascii="Times New Roman" w:hAnsi="Times New Roman"/>
          <w:sz w:val="24"/>
          <w:szCs w:val="24"/>
        </w:rPr>
        <w:t xml:space="preserve">Wykonawca oświadcza, że posiada doświadczenie, wiedzę, kompetentny personel, sprzęt i środki finansowe niezbędne do realizacji umowy oraz że dokonał wizji lokalnej </w:t>
      </w:r>
      <w:r w:rsidR="002C423C">
        <w:rPr>
          <w:rFonts w:ascii="Times New Roman" w:hAnsi="Times New Roman"/>
          <w:sz w:val="24"/>
          <w:szCs w:val="24"/>
        </w:rPr>
        <w:br/>
      </w:r>
      <w:r w:rsidRPr="00EA3445">
        <w:rPr>
          <w:rFonts w:ascii="Times New Roman" w:hAnsi="Times New Roman"/>
          <w:sz w:val="24"/>
          <w:szCs w:val="24"/>
        </w:rPr>
        <w:t xml:space="preserve">i nie będzie zgłaszał roszczeń z tytułu błędnego oszacowania zakresu robót. </w:t>
      </w:r>
    </w:p>
    <w:p w14:paraId="57BF30BA" w14:textId="4BE1DD86" w:rsidR="00FB58BD" w:rsidRPr="00EA3445" w:rsidRDefault="00FB58BD" w:rsidP="00FB58BD">
      <w:pPr>
        <w:pStyle w:val="Akapitzlist"/>
        <w:numPr>
          <w:ilvl w:val="0"/>
          <w:numId w:val="59"/>
        </w:numPr>
        <w:spacing w:after="160"/>
        <w:jc w:val="both"/>
        <w:rPr>
          <w:rFonts w:ascii="Times New Roman" w:hAnsi="Times New Roman"/>
          <w:sz w:val="24"/>
          <w:szCs w:val="24"/>
        </w:rPr>
      </w:pPr>
      <w:r w:rsidRPr="00EA3445">
        <w:rPr>
          <w:rFonts w:ascii="Times New Roman" w:hAnsi="Times New Roman"/>
          <w:sz w:val="24"/>
          <w:szCs w:val="24"/>
        </w:rPr>
        <w:t xml:space="preserve">Wykonawca odpowiada za jakość robót, prawidłowość wbudowanych materiałów </w:t>
      </w:r>
      <w:r w:rsidR="002C423C">
        <w:rPr>
          <w:rFonts w:ascii="Times New Roman" w:hAnsi="Times New Roman"/>
          <w:sz w:val="24"/>
          <w:szCs w:val="24"/>
        </w:rPr>
        <w:br/>
      </w:r>
      <w:r w:rsidRPr="00EA3445">
        <w:rPr>
          <w:rFonts w:ascii="Times New Roman" w:hAnsi="Times New Roman"/>
          <w:sz w:val="24"/>
          <w:szCs w:val="24"/>
        </w:rPr>
        <w:t xml:space="preserve">oraz ich zgodność z dokumentacją i poleceniami Inżyniera. </w:t>
      </w:r>
    </w:p>
    <w:p w14:paraId="5CBD2F8D" w14:textId="77777777" w:rsidR="00FB58BD" w:rsidRPr="00EA3445" w:rsidRDefault="00FB58BD" w:rsidP="00FB58BD">
      <w:pPr>
        <w:pStyle w:val="Akapitzlist"/>
        <w:numPr>
          <w:ilvl w:val="0"/>
          <w:numId w:val="59"/>
        </w:numPr>
        <w:spacing w:after="160"/>
        <w:jc w:val="both"/>
        <w:rPr>
          <w:rFonts w:ascii="Times New Roman" w:hAnsi="Times New Roman"/>
          <w:sz w:val="24"/>
          <w:szCs w:val="24"/>
        </w:rPr>
      </w:pPr>
      <w:r w:rsidRPr="00EA3445">
        <w:rPr>
          <w:rFonts w:ascii="Times New Roman" w:hAnsi="Times New Roman"/>
          <w:sz w:val="24"/>
          <w:szCs w:val="24"/>
        </w:rPr>
        <w:t xml:space="preserve">Wykonawca zapewni obsługę jednostek naukowo-badawczych w razie potrzeby na własny koszt, a w przypadku niekorzystnych wyników badań ponosi odpowiedzialność za dalsze działania.  </w:t>
      </w:r>
    </w:p>
    <w:p w14:paraId="60D62836" w14:textId="32FC2F21" w:rsidR="00FB58BD" w:rsidRPr="00EA3445" w:rsidRDefault="00FB58BD" w:rsidP="00FB58BD">
      <w:pPr>
        <w:pStyle w:val="Akapitzlist"/>
        <w:numPr>
          <w:ilvl w:val="0"/>
          <w:numId w:val="59"/>
        </w:numPr>
        <w:spacing w:after="160"/>
        <w:jc w:val="both"/>
        <w:rPr>
          <w:rFonts w:ascii="Times New Roman" w:hAnsi="Times New Roman"/>
          <w:sz w:val="24"/>
          <w:szCs w:val="24"/>
        </w:rPr>
      </w:pPr>
      <w:r w:rsidRPr="00EA3445">
        <w:rPr>
          <w:rFonts w:ascii="Times New Roman" w:hAnsi="Times New Roman"/>
          <w:sz w:val="24"/>
          <w:szCs w:val="24"/>
        </w:rPr>
        <w:t xml:space="preserve">Wykonawca zobowiązuje się do zachowania w tajemnicy wszelkich informacji </w:t>
      </w:r>
      <w:r w:rsidR="002C423C">
        <w:rPr>
          <w:rFonts w:ascii="Times New Roman" w:hAnsi="Times New Roman"/>
          <w:sz w:val="24"/>
          <w:szCs w:val="24"/>
        </w:rPr>
        <w:br/>
      </w:r>
      <w:r w:rsidRPr="00EA3445">
        <w:rPr>
          <w:rFonts w:ascii="Times New Roman" w:hAnsi="Times New Roman"/>
          <w:sz w:val="24"/>
          <w:szCs w:val="24"/>
        </w:rPr>
        <w:t>i okoliczności uzyskanych w trakcie realizacji umowy, które mogłyby narazić Strony na szkodę, w szczególności dotyczących technologii, organizacji pracy oraz działalności handlowej.</w:t>
      </w:r>
    </w:p>
    <w:p w14:paraId="12D1805A" w14:textId="5946018B" w:rsidR="00FB58BD" w:rsidRPr="00EA3445" w:rsidRDefault="00FB58BD" w:rsidP="00FB58BD">
      <w:pPr>
        <w:pStyle w:val="Akapitzlist"/>
        <w:numPr>
          <w:ilvl w:val="0"/>
          <w:numId w:val="59"/>
        </w:numPr>
        <w:spacing w:after="160"/>
        <w:jc w:val="both"/>
        <w:rPr>
          <w:rFonts w:ascii="Times New Roman" w:hAnsi="Times New Roman"/>
          <w:sz w:val="24"/>
          <w:szCs w:val="24"/>
        </w:rPr>
      </w:pPr>
      <w:r w:rsidRPr="00EA3445">
        <w:rPr>
          <w:rFonts w:ascii="Times New Roman" w:hAnsi="Times New Roman"/>
          <w:sz w:val="24"/>
          <w:szCs w:val="24"/>
        </w:rPr>
        <w:t xml:space="preserve">Wykonawca zobowiązany jest wykonać prace zgodnie ze sztuką dla umownego zakresu robót, obowiązującymi przepisami prawa i polskimi normami w tym zakresie </w:t>
      </w:r>
      <w:r w:rsidR="002C423C">
        <w:rPr>
          <w:rFonts w:ascii="Times New Roman" w:hAnsi="Times New Roman"/>
          <w:sz w:val="24"/>
          <w:szCs w:val="24"/>
        </w:rPr>
        <w:br/>
      </w:r>
      <w:r w:rsidRPr="00EA3445">
        <w:rPr>
          <w:rFonts w:ascii="Times New Roman" w:hAnsi="Times New Roman"/>
          <w:sz w:val="24"/>
          <w:szCs w:val="24"/>
        </w:rPr>
        <w:t xml:space="preserve">(w szczególności BHP, ochrony środowiska i p. </w:t>
      </w:r>
      <w:proofErr w:type="spellStart"/>
      <w:r w:rsidRPr="00EA3445">
        <w:rPr>
          <w:rFonts w:ascii="Times New Roman" w:hAnsi="Times New Roman"/>
          <w:sz w:val="24"/>
          <w:szCs w:val="24"/>
        </w:rPr>
        <w:t>poż</w:t>
      </w:r>
      <w:proofErr w:type="spellEnd"/>
      <w:r w:rsidRPr="00EA3445">
        <w:rPr>
          <w:rFonts w:ascii="Times New Roman" w:hAnsi="Times New Roman"/>
          <w:sz w:val="24"/>
          <w:szCs w:val="24"/>
        </w:rPr>
        <w:t xml:space="preserve">.), oraz wszelkimi instrukcjami i zarządzeniami obowiązującymi u Zamawiającego zgodnie z załącznikami nr 3 i 4 </w:t>
      </w:r>
      <w:r w:rsidR="002C423C">
        <w:rPr>
          <w:rFonts w:ascii="Times New Roman" w:hAnsi="Times New Roman"/>
          <w:sz w:val="24"/>
          <w:szCs w:val="24"/>
        </w:rPr>
        <w:br/>
      </w:r>
      <w:r w:rsidRPr="00EA3445">
        <w:rPr>
          <w:rFonts w:ascii="Times New Roman" w:hAnsi="Times New Roman"/>
          <w:sz w:val="24"/>
          <w:szCs w:val="24"/>
        </w:rPr>
        <w:t>do umowy.</w:t>
      </w:r>
    </w:p>
    <w:p w14:paraId="7B56F1FB" w14:textId="7273B4D9" w:rsidR="00D571AF" w:rsidRPr="00B9148C" w:rsidRDefault="00FB58BD" w:rsidP="00B9148C">
      <w:pPr>
        <w:pStyle w:val="Akapitzlist"/>
        <w:numPr>
          <w:ilvl w:val="0"/>
          <w:numId w:val="59"/>
        </w:numPr>
        <w:spacing w:after="160"/>
        <w:jc w:val="both"/>
        <w:rPr>
          <w:rFonts w:ascii="Times New Roman" w:hAnsi="Times New Roman"/>
          <w:sz w:val="24"/>
          <w:szCs w:val="24"/>
        </w:rPr>
      </w:pPr>
      <w:r w:rsidRPr="00EA3445">
        <w:rPr>
          <w:rFonts w:ascii="Times New Roman" w:hAnsi="Times New Roman"/>
          <w:sz w:val="24"/>
          <w:szCs w:val="24"/>
        </w:rPr>
        <w:t xml:space="preserve">Zawierając niniejszą umowę, Wykonawca oświadcza, że zapoznał się </w:t>
      </w:r>
      <w:r w:rsidR="002648C1">
        <w:rPr>
          <w:rFonts w:ascii="Times New Roman" w:hAnsi="Times New Roman"/>
          <w:sz w:val="24"/>
          <w:szCs w:val="24"/>
        </w:rPr>
        <w:br/>
      </w:r>
      <w:r w:rsidRPr="00EA3445">
        <w:rPr>
          <w:rFonts w:ascii="Times New Roman" w:hAnsi="Times New Roman"/>
          <w:sz w:val="24"/>
          <w:szCs w:val="24"/>
        </w:rPr>
        <w:t>z „Instrukcją dla Wykonawców” (załącznik nr 3 do umowy) oraz „Instrukcją bezpieczeństwa i higieny pracy przy urządzeniach i instalacjach energetycznych” (załącznik nr 4 umowy), a także wszelkimi instrukcjami obowiązującymi w GPK Głogów Sp. z o.o. niezbędnymi do realizacji przedmiotu umowy oraz zobowiązuje się do ich przestrzegania i zapoznania z nimi wszystkich pracowników wykonujących pracę w ramach realizacji niniejszej umowy.</w:t>
      </w:r>
    </w:p>
    <w:p w14:paraId="2203D58B" w14:textId="1282E634" w:rsidR="00FB58BD" w:rsidRPr="00EA3445" w:rsidRDefault="00FB58BD" w:rsidP="002D64A3">
      <w:pPr>
        <w:spacing w:after="160"/>
        <w:jc w:val="center"/>
        <w:rPr>
          <w:rFonts w:ascii="Times New Roman" w:hAnsi="Times New Roman"/>
          <w:b/>
          <w:bCs/>
          <w:sz w:val="24"/>
          <w:szCs w:val="24"/>
        </w:rPr>
      </w:pPr>
      <w:r w:rsidRPr="00EA3445">
        <w:rPr>
          <w:rFonts w:ascii="Times New Roman" w:hAnsi="Times New Roman"/>
          <w:b/>
          <w:bCs/>
          <w:sz w:val="24"/>
          <w:szCs w:val="24"/>
        </w:rPr>
        <w:t>§5</w:t>
      </w:r>
      <w:r w:rsidRPr="00EA3445">
        <w:rPr>
          <w:rFonts w:ascii="Times New Roman" w:hAnsi="Times New Roman"/>
          <w:b/>
          <w:bCs/>
          <w:sz w:val="24"/>
          <w:szCs w:val="24"/>
        </w:rPr>
        <w:br/>
        <w:t>Obowiązki Zamawiającego</w:t>
      </w:r>
    </w:p>
    <w:p w14:paraId="0823F02B" w14:textId="77777777" w:rsidR="00FB58BD" w:rsidRPr="00EA3445" w:rsidRDefault="00FB58BD" w:rsidP="00FB58BD">
      <w:pPr>
        <w:pStyle w:val="Akapitzlist"/>
        <w:numPr>
          <w:ilvl w:val="0"/>
          <w:numId w:val="61"/>
        </w:numPr>
        <w:spacing w:after="0"/>
        <w:jc w:val="both"/>
        <w:rPr>
          <w:rFonts w:ascii="Times New Roman" w:eastAsia="Times New Roman" w:hAnsi="Times New Roman"/>
          <w:sz w:val="24"/>
          <w:szCs w:val="24"/>
          <w:lang w:eastAsia="pl-PL"/>
        </w:rPr>
      </w:pPr>
      <w:r w:rsidRPr="00EA3445">
        <w:rPr>
          <w:rFonts w:ascii="Times New Roman" w:eastAsia="Times New Roman" w:hAnsi="Times New Roman"/>
          <w:sz w:val="24"/>
          <w:szCs w:val="24"/>
          <w:lang w:eastAsia="pl-PL"/>
        </w:rPr>
        <w:t xml:space="preserve">Zamawiający zobowiązuje się do terminowego i prawidłowego wykonywania swoich obowiązków wynikających z niniejszej umowy, w szczególności: </w:t>
      </w:r>
    </w:p>
    <w:p w14:paraId="65C15DB6" w14:textId="77777777" w:rsidR="00FB58BD" w:rsidRPr="00EA3445" w:rsidRDefault="00FB58BD" w:rsidP="00FB58BD">
      <w:pPr>
        <w:numPr>
          <w:ilvl w:val="0"/>
          <w:numId w:val="60"/>
        </w:numPr>
        <w:spacing w:before="100" w:beforeAutospacing="1" w:after="100" w:afterAutospacing="1"/>
        <w:jc w:val="both"/>
        <w:rPr>
          <w:rFonts w:ascii="Times New Roman" w:eastAsia="Times New Roman" w:hAnsi="Times New Roman" w:cs="Times New Roman"/>
          <w:color w:val="auto"/>
          <w:sz w:val="24"/>
          <w:szCs w:val="24"/>
          <w:lang w:eastAsia="pl-PL"/>
        </w:rPr>
      </w:pPr>
      <w:r w:rsidRPr="00EA3445">
        <w:rPr>
          <w:rFonts w:ascii="Times New Roman" w:eastAsia="Times New Roman" w:hAnsi="Times New Roman" w:cs="Times New Roman"/>
          <w:color w:val="auto"/>
          <w:sz w:val="24"/>
          <w:szCs w:val="24"/>
          <w:lang w:eastAsia="pl-PL"/>
        </w:rPr>
        <w:t xml:space="preserve">przekazania Wykonawcy pełnomocnictwa do reprezentowania Zamawiającego przed organami administracji publicznej w zakresie realizacji niniejszej umowy; </w:t>
      </w:r>
    </w:p>
    <w:p w14:paraId="463502E2" w14:textId="77777777" w:rsidR="00FB58BD" w:rsidRPr="00EA3445" w:rsidRDefault="00FB58BD" w:rsidP="00FB58BD">
      <w:pPr>
        <w:numPr>
          <w:ilvl w:val="0"/>
          <w:numId w:val="60"/>
        </w:numPr>
        <w:spacing w:before="100" w:beforeAutospacing="1" w:after="100" w:afterAutospacing="1"/>
        <w:jc w:val="both"/>
        <w:rPr>
          <w:rFonts w:ascii="Times New Roman" w:eastAsia="Times New Roman" w:hAnsi="Times New Roman" w:cs="Times New Roman"/>
          <w:color w:val="auto"/>
          <w:sz w:val="24"/>
          <w:szCs w:val="24"/>
          <w:lang w:eastAsia="pl-PL"/>
        </w:rPr>
      </w:pPr>
      <w:r w:rsidRPr="00EA3445">
        <w:rPr>
          <w:rFonts w:ascii="Times New Roman" w:eastAsia="Times New Roman" w:hAnsi="Times New Roman" w:cs="Times New Roman"/>
          <w:color w:val="auto"/>
          <w:sz w:val="24"/>
          <w:szCs w:val="24"/>
          <w:lang w:eastAsia="pl-PL"/>
        </w:rPr>
        <w:t>protokolarnego przekazania Wykonawcy terenu budowy wraz z określeniem jego granic, w terminie do 7 dni od dnia uzyskania prawomocnej decyzji pozwolenia zamiennego na budowę.</w:t>
      </w:r>
    </w:p>
    <w:p w14:paraId="7ABC63ED" w14:textId="77777777" w:rsidR="00FB58BD" w:rsidRPr="00EA3445" w:rsidRDefault="00FB58BD" w:rsidP="00FB58BD">
      <w:pPr>
        <w:numPr>
          <w:ilvl w:val="0"/>
          <w:numId w:val="60"/>
        </w:numPr>
        <w:spacing w:before="100" w:beforeAutospacing="1" w:after="100" w:afterAutospacing="1"/>
        <w:jc w:val="both"/>
        <w:rPr>
          <w:rFonts w:ascii="Times New Roman" w:eastAsia="Times New Roman" w:hAnsi="Times New Roman" w:cs="Times New Roman"/>
          <w:color w:val="auto"/>
          <w:sz w:val="24"/>
          <w:szCs w:val="24"/>
          <w:lang w:eastAsia="pl-PL"/>
        </w:rPr>
      </w:pPr>
      <w:r w:rsidRPr="00EA3445">
        <w:rPr>
          <w:rFonts w:ascii="Times New Roman" w:eastAsia="Times New Roman" w:hAnsi="Times New Roman" w:cs="Times New Roman"/>
          <w:color w:val="auto"/>
          <w:sz w:val="24"/>
          <w:szCs w:val="24"/>
          <w:lang w:eastAsia="pl-PL"/>
        </w:rPr>
        <w:lastRenderedPageBreak/>
        <w:t xml:space="preserve">ustanowienia nadzoru inwestorskiego i zapewnienia jego działania w trakcie realizacji zadania; </w:t>
      </w:r>
    </w:p>
    <w:p w14:paraId="28527469" w14:textId="7F55EBF3" w:rsidR="00FB58BD" w:rsidRPr="00EA3445" w:rsidRDefault="00FB58BD" w:rsidP="00FB58BD">
      <w:pPr>
        <w:numPr>
          <w:ilvl w:val="0"/>
          <w:numId w:val="60"/>
        </w:numPr>
        <w:spacing w:before="100" w:beforeAutospacing="1" w:after="100" w:afterAutospacing="1"/>
        <w:jc w:val="both"/>
        <w:rPr>
          <w:rFonts w:ascii="Times New Roman" w:eastAsia="Times New Roman" w:hAnsi="Times New Roman" w:cs="Times New Roman"/>
          <w:color w:val="auto"/>
          <w:sz w:val="24"/>
          <w:szCs w:val="24"/>
          <w:lang w:eastAsia="pl-PL"/>
        </w:rPr>
      </w:pPr>
      <w:r w:rsidRPr="00EA3445">
        <w:rPr>
          <w:rFonts w:ascii="Times New Roman" w:eastAsia="Times New Roman" w:hAnsi="Times New Roman" w:cs="Times New Roman"/>
          <w:color w:val="auto"/>
          <w:sz w:val="24"/>
          <w:szCs w:val="24"/>
          <w:lang w:eastAsia="pl-PL"/>
        </w:rPr>
        <w:t xml:space="preserve">wskazania Inżynierów, reprezentujących Zamawiającego wobec Wykonawcy, działających w jego imieniu i na jego rachunek, oraz powiadomienia Wykonawcy </w:t>
      </w:r>
      <w:r w:rsidR="002C423C">
        <w:rPr>
          <w:rFonts w:ascii="Times New Roman" w:eastAsia="Times New Roman" w:hAnsi="Times New Roman" w:cs="Times New Roman"/>
          <w:color w:val="auto"/>
          <w:sz w:val="24"/>
          <w:szCs w:val="24"/>
          <w:lang w:eastAsia="pl-PL"/>
        </w:rPr>
        <w:br/>
      </w:r>
      <w:r w:rsidRPr="00EA3445">
        <w:rPr>
          <w:rFonts w:ascii="Times New Roman" w:eastAsia="Times New Roman" w:hAnsi="Times New Roman" w:cs="Times New Roman"/>
          <w:color w:val="auto"/>
          <w:sz w:val="24"/>
          <w:szCs w:val="24"/>
          <w:lang w:eastAsia="pl-PL"/>
        </w:rPr>
        <w:t xml:space="preserve">o każdej zmianie Inżyniera; </w:t>
      </w:r>
    </w:p>
    <w:p w14:paraId="7E48969D" w14:textId="4254C7BF" w:rsidR="00FB58BD" w:rsidRPr="00EA3445" w:rsidRDefault="00FB58BD" w:rsidP="00FB58BD">
      <w:pPr>
        <w:numPr>
          <w:ilvl w:val="0"/>
          <w:numId w:val="60"/>
        </w:numPr>
        <w:spacing w:before="100" w:beforeAutospacing="1" w:after="100" w:afterAutospacing="1"/>
        <w:jc w:val="both"/>
        <w:rPr>
          <w:rFonts w:ascii="Times New Roman" w:eastAsia="Times New Roman" w:hAnsi="Times New Roman" w:cs="Times New Roman"/>
          <w:color w:val="auto"/>
          <w:sz w:val="24"/>
          <w:szCs w:val="24"/>
          <w:lang w:eastAsia="pl-PL"/>
        </w:rPr>
      </w:pPr>
      <w:r w:rsidRPr="00EA3445">
        <w:rPr>
          <w:rFonts w:ascii="Times New Roman" w:eastAsia="Times New Roman" w:hAnsi="Times New Roman" w:cs="Times New Roman"/>
          <w:color w:val="auto"/>
          <w:sz w:val="24"/>
          <w:szCs w:val="24"/>
          <w:lang w:eastAsia="pl-PL"/>
        </w:rPr>
        <w:t>dokonywania odbiorów robót ulegających zakryciu lub zanikających, częściowych</w:t>
      </w:r>
      <w:r w:rsidR="002D64A3" w:rsidRPr="00EA3445">
        <w:rPr>
          <w:rFonts w:ascii="Times New Roman" w:eastAsia="Times New Roman" w:hAnsi="Times New Roman" w:cs="Times New Roman"/>
          <w:color w:val="auto"/>
          <w:sz w:val="24"/>
          <w:szCs w:val="24"/>
          <w:lang w:eastAsia="pl-PL"/>
        </w:rPr>
        <w:t xml:space="preserve">, </w:t>
      </w:r>
      <w:r w:rsidR="00D571AF" w:rsidRPr="00EA3445">
        <w:rPr>
          <w:rFonts w:ascii="Times New Roman" w:eastAsia="Times New Roman" w:hAnsi="Times New Roman" w:cs="Times New Roman"/>
          <w:color w:val="auto"/>
          <w:sz w:val="24"/>
          <w:szCs w:val="24"/>
          <w:lang w:eastAsia="pl-PL"/>
        </w:rPr>
        <w:t>odbioru końcowego</w:t>
      </w:r>
      <w:r w:rsidR="002D64A3" w:rsidRPr="00EA3445">
        <w:rPr>
          <w:rFonts w:ascii="Times New Roman" w:eastAsia="Times New Roman" w:hAnsi="Times New Roman" w:cs="Times New Roman"/>
          <w:color w:val="auto"/>
          <w:sz w:val="24"/>
          <w:szCs w:val="24"/>
          <w:lang w:eastAsia="pl-PL"/>
        </w:rPr>
        <w:t xml:space="preserve"> oraz ostatecznego</w:t>
      </w:r>
      <w:r w:rsidR="00D571AF" w:rsidRPr="00EA3445">
        <w:rPr>
          <w:rFonts w:ascii="Times New Roman" w:eastAsia="Times New Roman" w:hAnsi="Times New Roman" w:cs="Times New Roman"/>
          <w:color w:val="auto"/>
          <w:sz w:val="24"/>
          <w:szCs w:val="24"/>
          <w:lang w:eastAsia="pl-PL"/>
        </w:rPr>
        <w:t xml:space="preserve"> zgodnie </w:t>
      </w:r>
      <w:r w:rsidR="00BE2D43" w:rsidRPr="00EA3445">
        <w:rPr>
          <w:rFonts w:ascii="Times New Roman" w:eastAsia="Times New Roman" w:hAnsi="Times New Roman" w:cs="Times New Roman"/>
          <w:color w:val="auto"/>
          <w:sz w:val="24"/>
          <w:szCs w:val="24"/>
          <w:lang w:eastAsia="pl-PL"/>
        </w:rPr>
        <w:t>z postanowieniami niniejszej Umowy</w:t>
      </w:r>
      <w:r w:rsidRPr="00EA3445">
        <w:rPr>
          <w:rFonts w:ascii="Times New Roman" w:eastAsia="Times New Roman" w:hAnsi="Times New Roman" w:cs="Times New Roman"/>
          <w:color w:val="auto"/>
          <w:sz w:val="24"/>
          <w:szCs w:val="24"/>
          <w:lang w:eastAsia="pl-PL"/>
        </w:rPr>
        <w:t xml:space="preserve">; </w:t>
      </w:r>
    </w:p>
    <w:p w14:paraId="41C70743" w14:textId="1E49C1B1" w:rsidR="00FB58BD" w:rsidRPr="00EA3445" w:rsidRDefault="00FB58BD" w:rsidP="00FB58BD">
      <w:pPr>
        <w:numPr>
          <w:ilvl w:val="0"/>
          <w:numId w:val="60"/>
        </w:numPr>
        <w:spacing w:before="100" w:beforeAutospacing="1" w:after="100" w:afterAutospacing="1"/>
        <w:jc w:val="both"/>
        <w:rPr>
          <w:rFonts w:ascii="Times New Roman" w:eastAsia="Times New Roman" w:hAnsi="Times New Roman" w:cs="Times New Roman"/>
          <w:color w:val="auto"/>
          <w:sz w:val="24"/>
          <w:szCs w:val="24"/>
          <w:lang w:eastAsia="pl-PL"/>
        </w:rPr>
      </w:pPr>
      <w:r w:rsidRPr="00EA3445">
        <w:rPr>
          <w:rFonts w:ascii="Times New Roman" w:eastAsia="Times New Roman" w:hAnsi="Times New Roman" w:cs="Times New Roman"/>
          <w:color w:val="auto"/>
          <w:sz w:val="24"/>
          <w:szCs w:val="24"/>
          <w:lang w:eastAsia="pl-PL"/>
        </w:rPr>
        <w:t xml:space="preserve">terminowej zapłaty wynagrodzenia za wykonane i odebrane prace zgodnie </w:t>
      </w:r>
      <w:r w:rsidR="002C423C">
        <w:rPr>
          <w:rFonts w:ascii="Times New Roman" w:eastAsia="Times New Roman" w:hAnsi="Times New Roman" w:cs="Times New Roman"/>
          <w:color w:val="auto"/>
          <w:sz w:val="24"/>
          <w:szCs w:val="24"/>
          <w:lang w:eastAsia="pl-PL"/>
        </w:rPr>
        <w:br/>
      </w:r>
      <w:r w:rsidRPr="00EA3445">
        <w:rPr>
          <w:rFonts w:ascii="Times New Roman" w:eastAsia="Times New Roman" w:hAnsi="Times New Roman" w:cs="Times New Roman"/>
          <w:color w:val="auto"/>
          <w:sz w:val="24"/>
          <w:szCs w:val="24"/>
          <w:lang w:eastAsia="pl-PL"/>
        </w:rPr>
        <w:t>z</w:t>
      </w:r>
      <w:r w:rsidR="00BE2D43" w:rsidRPr="00EA3445">
        <w:rPr>
          <w:rFonts w:ascii="Times New Roman" w:eastAsia="Times New Roman" w:hAnsi="Times New Roman" w:cs="Times New Roman"/>
          <w:color w:val="auto"/>
          <w:sz w:val="24"/>
          <w:szCs w:val="24"/>
          <w:lang w:eastAsia="pl-PL"/>
        </w:rPr>
        <w:t xml:space="preserve"> postanowieniami niniejszej Umowy</w:t>
      </w:r>
      <w:r w:rsidRPr="00EA3445">
        <w:rPr>
          <w:rFonts w:ascii="Times New Roman" w:eastAsia="Times New Roman" w:hAnsi="Times New Roman" w:cs="Times New Roman"/>
          <w:color w:val="auto"/>
          <w:sz w:val="24"/>
          <w:szCs w:val="24"/>
          <w:lang w:eastAsia="pl-PL"/>
        </w:rPr>
        <w:t xml:space="preserve">; </w:t>
      </w:r>
    </w:p>
    <w:p w14:paraId="0B6E637E" w14:textId="0E9852E2" w:rsidR="00FB58BD" w:rsidRPr="00EA3445" w:rsidRDefault="00FB58BD" w:rsidP="00FB58BD">
      <w:pPr>
        <w:numPr>
          <w:ilvl w:val="0"/>
          <w:numId w:val="60"/>
        </w:numPr>
        <w:spacing w:before="100" w:beforeAutospacing="1" w:after="100" w:afterAutospacing="1"/>
        <w:jc w:val="both"/>
        <w:rPr>
          <w:rFonts w:ascii="Times New Roman" w:eastAsia="Times New Roman" w:hAnsi="Times New Roman" w:cs="Times New Roman"/>
          <w:color w:val="auto"/>
          <w:sz w:val="24"/>
          <w:szCs w:val="24"/>
          <w:lang w:eastAsia="pl-PL"/>
        </w:rPr>
      </w:pPr>
      <w:r w:rsidRPr="00EA3445">
        <w:rPr>
          <w:rFonts w:ascii="Times New Roman" w:eastAsia="Times New Roman" w:hAnsi="Times New Roman" w:cs="Times New Roman"/>
          <w:color w:val="auto"/>
          <w:sz w:val="24"/>
          <w:szCs w:val="24"/>
          <w:lang w:eastAsia="pl-PL"/>
        </w:rPr>
        <w:t xml:space="preserve">zwoływania narad koordynacyjnych z udziałem przedstawicieli Wykonawcy </w:t>
      </w:r>
      <w:r w:rsidR="002C423C">
        <w:rPr>
          <w:rFonts w:ascii="Times New Roman" w:eastAsia="Times New Roman" w:hAnsi="Times New Roman" w:cs="Times New Roman"/>
          <w:color w:val="auto"/>
          <w:sz w:val="24"/>
          <w:szCs w:val="24"/>
          <w:lang w:eastAsia="pl-PL"/>
        </w:rPr>
        <w:br/>
      </w:r>
      <w:r w:rsidRPr="00EA3445">
        <w:rPr>
          <w:rFonts w:ascii="Times New Roman" w:eastAsia="Times New Roman" w:hAnsi="Times New Roman" w:cs="Times New Roman"/>
          <w:color w:val="auto"/>
          <w:sz w:val="24"/>
          <w:szCs w:val="24"/>
          <w:lang w:eastAsia="pl-PL"/>
        </w:rPr>
        <w:t xml:space="preserve">i Inspektorów Nadzoru w celu omówienia bieżących spraw dotyczących wykonywania i zaawansowania robót; </w:t>
      </w:r>
    </w:p>
    <w:p w14:paraId="24EB9D8F" w14:textId="7F9C21BF" w:rsidR="00FB58BD" w:rsidRPr="00EA3445" w:rsidRDefault="00FB58BD" w:rsidP="00FB58BD">
      <w:pPr>
        <w:numPr>
          <w:ilvl w:val="0"/>
          <w:numId w:val="60"/>
        </w:numPr>
        <w:spacing w:before="100" w:beforeAutospacing="1" w:after="100" w:afterAutospacing="1"/>
        <w:jc w:val="both"/>
        <w:rPr>
          <w:rFonts w:ascii="Times New Roman" w:eastAsia="Times New Roman" w:hAnsi="Times New Roman" w:cs="Times New Roman"/>
          <w:color w:val="auto"/>
          <w:sz w:val="24"/>
          <w:szCs w:val="24"/>
          <w:lang w:eastAsia="pl-PL"/>
        </w:rPr>
      </w:pPr>
      <w:r w:rsidRPr="00EA3445">
        <w:rPr>
          <w:rFonts w:ascii="Times New Roman" w:eastAsia="Times New Roman" w:hAnsi="Times New Roman" w:cs="Times New Roman"/>
          <w:color w:val="auto"/>
          <w:sz w:val="24"/>
          <w:szCs w:val="24"/>
          <w:lang w:eastAsia="pl-PL"/>
        </w:rPr>
        <w:t xml:space="preserve">kontroli prawidłowości realizacji robót wykonywanych przez Wykonawcę, </w:t>
      </w:r>
      <w:r w:rsidR="002648C1">
        <w:rPr>
          <w:rFonts w:ascii="Times New Roman" w:eastAsia="Times New Roman" w:hAnsi="Times New Roman" w:cs="Times New Roman"/>
          <w:color w:val="auto"/>
          <w:sz w:val="24"/>
          <w:szCs w:val="24"/>
          <w:lang w:eastAsia="pl-PL"/>
        </w:rPr>
        <w:br/>
      </w:r>
      <w:r w:rsidRPr="00EA3445">
        <w:rPr>
          <w:rFonts w:ascii="Times New Roman" w:eastAsia="Times New Roman" w:hAnsi="Times New Roman" w:cs="Times New Roman"/>
          <w:color w:val="auto"/>
          <w:sz w:val="24"/>
          <w:szCs w:val="24"/>
          <w:lang w:eastAsia="pl-PL"/>
        </w:rPr>
        <w:t xml:space="preserve">w tym jakości, terminowości, stosowanych materiałów oraz przestrzegania warunków umowy i dokumentacji projektowej; </w:t>
      </w:r>
    </w:p>
    <w:p w14:paraId="7E08470B" w14:textId="23C78EBB" w:rsidR="00FB58BD" w:rsidRPr="00EA3445" w:rsidRDefault="00FB58BD" w:rsidP="00FB58BD">
      <w:pPr>
        <w:numPr>
          <w:ilvl w:val="0"/>
          <w:numId w:val="60"/>
        </w:numPr>
        <w:spacing w:before="100" w:beforeAutospacing="1" w:after="100" w:afterAutospacing="1"/>
        <w:jc w:val="both"/>
        <w:rPr>
          <w:rFonts w:ascii="Times New Roman" w:eastAsia="Times New Roman" w:hAnsi="Times New Roman" w:cs="Times New Roman"/>
          <w:color w:val="auto"/>
          <w:sz w:val="24"/>
          <w:szCs w:val="24"/>
          <w:lang w:eastAsia="pl-PL"/>
        </w:rPr>
      </w:pPr>
      <w:r w:rsidRPr="00EA3445">
        <w:rPr>
          <w:rFonts w:ascii="Times New Roman" w:eastAsia="Times New Roman" w:hAnsi="Times New Roman" w:cs="Times New Roman"/>
          <w:color w:val="auto"/>
          <w:sz w:val="24"/>
          <w:szCs w:val="24"/>
          <w:lang w:eastAsia="pl-PL"/>
        </w:rPr>
        <w:t xml:space="preserve">usunięcia z budowy każdej osoby z personelu Wykonawcy, podwykonawcy, dostawcy lub usługodawcy, której postępowanie może narazić Zamawiającego na szkodę; </w:t>
      </w:r>
      <w:r w:rsidR="002648C1">
        <w:rPr>
          <w:rFonts w:ascii="Times New Roman" w:eastAsia="Times New Roman" w:hAnsi="Times New Roman" w:cs="Times New Roman"/>
          <w:color w:val="auto"/>
          <w:sz w:val="24"/>
          <w:szCs w:val="24"/>
          <w:lang w:eastAsia="pl-PL"/>
        </w:rPr>
        <w:br/>
      </w:r>
      <w:r w:rsidRPr="00EA3445">
        <w:rPr>
          <w:rFonts w:ascii="Times New Roman" w:eastAsia="Times New Roman" w:hAnsi="Times New Roman" w:cs="Times New Roman"/>
          <w:color w:val="auto"/>
          <w:sz w:val="24"/>
          <w:szCs w:val="24"/>
          <w:lang w:eastAsia="pl-PL"/>
        </w:rPr>
        <w:t>ocena zasadności takiego działania należy do Zamawiającego, z uwzględnieniem obowiązujących przepisów prawa oraz zasad współpracy Stron.</w:t>
      </w:r>
    </w:p>
    <w:p w14:paraId="1E9A77DF" w14:textId="39BB569A" w:rsidR="00FB58BD" w:rsidRPr="00EA3445" w:rsidRDefault="00FB58BD" w:rsidP="00FB58BD">
      <w:pPr>
        <w:numPr>
          <w:ilvl w:val="0"/>
          <w:numId w:val="60"/>
        </w:numPr>
        <w:spacing w:before="100" w:beforeAutospacing="1" w:after="100" w:afterAutospacing="1"/>
        <w:jc w:val="both"/>
        <w:rPr>
          <w:rFonts w:ascii="Times New Roman" w:eastAsia="Times New Roman" w:hAnsi="Times New Roman" w:cs="Times New Roman"/>
          <w:color w:val="auto"/>
          <w:sz w:val="24"/>
          <w:szCs w:val="24"/>
          <w:lang w:eastAsia="pl-PL"/>
        </w:rPr>
      </w:pPr>
      <w:r w:rsidRPr="00EA3445">
        <w:rPr>
          <w:rFonts w:ascii="Times New Roman" w:eastAsia="Times New Roman" w:hAnsi="Times New Roman" w:cs="Times New Roman"/>
          <w:color w:val="auto"/>
          <w:sz w:val="24"/>
          <w:szCs w:val="24"/>
          <w:lang w:eastAsia="pl-PL"/>
        </w:rPr>
        <w:t xml:space="preserve">bieżącej współpracy z Wykonawcą, zapewnienia dostępu do placu budowy </w:t>
      </w:r>
      <w:r w:rsidR="002648C1">
        <w:rPr>
          <w:rFonts w:ascii="Times New Roman" w:eastAsia="Times New Roman" w:hAnsi="Times New Roman" w:cs="Times New Roman"/>
          <w:color w:val="auto"/>
          <w:sz w:val="24"/>
          <w:szCs w:val="24"/>
          <w:lang w:eastAsia="pl-PL"/>
        </w:rPr>
        <w:br/>
      </w:r>
      <w:r w:rsidRPr="00EA3445">
        <w:rPr>
          <w:rFonts w:ascii="Times New Roman" w:eastAsia="Times New Roman" w:hAnsi="Times New Roman" w:cs="Times New Roman"/>
          <w:color w:val="auto"/>
          <w:sz w:val="24"/>
          <w:szCs w:val="24"/>
          <w:lang w:eastAsia="pl-PL"/>
        </w:rPr>
        <w:t xml:space="preserve">oraz niezakłócania realizacji robót zgodnie z harmonogramem i warunkami umowy; </w:t>
      </w:r>
    </w:p>
    <w:p w14:paraId="26F557B1" w14:textId="77777777" w:rsidR="00FB58BD" w:rsidRPr="00EA3445" w:rsidRDefault="00FB58BD" w:rsidP="00FB58BD">
      <w:pPr>
        <w:numPr>
          <w:ilvl w:val="0"/>
          <w:numId w:val="60"/>
        </w:numPr>
        <w:spacing w:before="100" w:beforeAutospacing="1" w:after="100" w:afterAutospacing="1"/>
        <w:jc w:val="both"/>
        <w:rPr>
          <w:rFonts w:ascii="Times New Roman" w:eastAsia="Times New Roman" w:hAnsi="Times New Roman" w:cs="Times New Roman"/>
          <w:color w:val="auto"/>
          <w:sz w:val="24"/>
          <w:szCs w:val="24"/>
          <w:lang w:eastAsia="pl-PL"/>
        </w:rPr>
      </w:pPr>
      <w:r w:rsidRPr="00EA3445">
        <w:rPr>
          <w:rFonts w:ascii="Times New Roman" w:eastAsia="Times New Roman" w:hAnsi="Times New Roman" w:cs="Times New Roman"/>
          <w:color w:val="auto"/>
          <w:sz w:val="24"/>
          <w:szCs w:val="24"/>
          <w:lang w:eastAsia="pl-PL"/>
        </w:rPr>
        <w:t>nadzoru i kontroli prawidłowego zagospodarowania odpadów i materiałów przez Wykonawcę, w tym prawa do kontroli utylizacji odpadów, przy czym koszty realizacji tych obowiązków ponosi Wykonawca</w:t>
      </w:r>
    </w:p>
    <w:p w14:paraId="2D31E530" w14:textId="77777777" w:rsidR="00FB58BD" w:rsidRPr="00EA3445" w:rsidRDefault="00FB58BD" w:rsidP="00FB58BD">
      <w:pPr>
        <w:numPr>
          <w:ilvl w:val="0"/>
          <w:numId w:val="60"/>
        </w:numPr>
        <w:spacing w:before="100" w:beforeAutospacing="1" w:after="100" w:afterAutospacing="1"/>
        <w:jc w:val="both"/>
        <w:rPr>
          <w:rFonts w:ascii="Times New Roman" w:eastAsia="Times New Roman" w:hAnsi="Times New Roman" w:cs="Times New Roman"/>
          <w:color w:val="auto"/>
          <w:sz w:val="24"/>
          <w:szCs w:val="24"/>
          <w:lang w:eastAsia="pl-PL"/>
        </w:rPr>
      </w:pPr>
      <w:r w:rsidRPr="00EA3445">
        <w:rPr>
          <w:rFonts w:ascii="Times New Roman" w:eastAsia="Times New Roman" w:hAnsi="Times New Roman" w:cs="Times New Roman"/>
          <w:color w:val="auto"/>
          <w:sz w:val="24"/>
          <w:szCs w:val="24"/>
          <w:lang w:eastAsia="pl-PL"/>
        </w:rPr>
        <w:t>zapewnienia na własny koszt nadzoru archeologicznego lub badań archeologicznych, w zakresie wynikającym z przepisów prawa, decyzji administracyjnych lub uzgodnień,</w:t>
      </w:r>
    </w:p>
    <w:p w14:paraId="6E322BA4" w14:textId="77777777" w:rsidR="00FB58BD" w:rsidRPr="00EA3445" w:rsidRDefault="00FB58BD" w:rsidP="00FB58BD">
      <w:pPr>
        <w:numPr>
          <w:ilvl w:val="0"/>
          <w:numId w:val="60"/>
        </w:numPr>
        <w:spacing w:before="100" w:beforeAutospacing="1" w:after="100" w:afterAutospacing="1"/>
        <w:jc w:val="both"/>
        <w:rPr>
          <w:rFonts w:ascii="Times New Roman" w:eastAsia="Times New Roman" w:hAnsi="Times New Roman" w:cs="Times New Roman"/>
          <w:color w:val="auto"/>
          <w:sz w:val="24"/>
          <w:szCs w:val="24"/>
          <w:lang w:eastAsia="pl-PL"/>
        </w:rPr>
      </w:pPr>
      <w:r w:rsidRPr="00EA3445">
        <w:rPr>
          <w:rFonts w:ascii="Times New Roman" w:eastAsia="Times New Roman" w:hAnsi="Times New Roman" w:cs="Times New Roman"/>
          <w:color w:val="auto"/>
          <w:sz w:val="24"/>
          <w:szCs w:val="24"/>
          <w:lang w:eastAsia="pl-PL"/>
        </w:rPr>
        <w:t>uzyskania – jeżeli jest to wymagane – stosownych decyzji administracyjnych, w tym pozwoleń na prowadzenie badań archeologicznych.</w:t>
      </w:r>
    </w:p>
    <w:p w14:paraId="15C11E2E" w14:textId="152425D9" w:rsidR="00FB58BD" w:rsidRPr="00EA3445" w:rsidRDefault="00FB58BD" w:rsidP="00FB58BD">
      <w:pPr>
        <w:pStyle w:val="Akapitzlist"/>
        <w:numPr>
          <w:ilvl w:val="0"/>
          <w:numId w:val="61"/>
        </w:numPr>
        <w:spacing w:after="0"/>
        <w:jc w:val="both"/>
        <w:rPr>
          <w:rFonts w:ascii="Times New Roman" w:eastAsia="Times New Roman" w:hAnsi="Times New Roman"/>
          <w:sz w:val="24"/>
          <w:szCs w:val="24"/>
          <w:lang w:eastAsia="pl-PL"/>
        </w:rPr>
      </w:pPr>
      <w:r w:rsidRPr="00EA3445">
        <w:rPr>
          <w:rFonts w:ascii="Times New Roman" w:eastAsia="Times New Roman" w:hAnsi="Times New Roman"/>
          <w:sz w:val="24"/>
          <w:szCs w:val="24"/>
          <w:lang w:eastAsia="pl-PL"/>
        </w:rPr>
        <w:t xml:space="preserve">Zamawiający nie ponosi odpowiedzialności za składniki majątkowe Wykonawcy </w:t>
      </w:r>
      <w:r w:rsidR="002648C1">
        <w:rPr>
          <w:rFonts w:ascii="Times New Roman" w:eastAsia="Times New Roman" w:hAnsi="Times New Roman"/>
          <w:sz w:val="24"/>
          <w:szCs w:val="24"/>
          <w:lang w:eastAsia="pl-PL"/>
        </w:rPr>
        <w:br/>
      </w:r>
      <w:r w:rsidRPr="00EA3445">
        <w:rPr>
          <w:rFonts w:ascii="Times New Roman" w:eastAsia="Times New Roman" w:hAnsi="Times New Roman"/>
          <w:sz w:val="24"/>
          <w:szCs w:val="24"/>
          <w:lang w:eastAsia="pl-PL"/>
        </w:rPr>
        <w:t>i</w:t>
      </w:r>
      <w:r w:rsidR="002648C1">
        <w:rPr>
          <w:rFonts w:ascii="Times New Roman" w:eastAsia="Times New Roman" w:hAnsi="Times New Roman"/>
          <w:sz w:val="24"/>
          <w:szCs w:val="24"/>
          <w:lang w:eastAsia="pl-PL"/>
        </w:rPr>
        <w:t xml:space="preserve"> </w:t>
      </w:r>
      <w:r w:rsidRPr="00EA3445">
        <w:rPr>
          <w:rFonts w:ascii="Times New Roman" w:eastAsia="Times New Roman" w:hAnsi="Times New Roman"/>
          <w:sz w:val="24"/>
          <w:szCs w:val="24"/>
          <w:lang w:eastAsia="pl-PL"/>
        </w:rPr>
        <w:t xml:space="preserve">podwykonawców znajdujące się na placu budowy w trakcie realizacji przedmiotu umowy. </w:t>
      </w:r>
    </w:p>
    <w:p w14:paraId="2CAF77E5" w14:textId="77777777" w:rsidR="00FB58BD" w:rsidRPr="00EA3445" w:rsidRDefault="00FB58BD" w:rsidP="00FB58BD">
      <w:pPr>
        <w:pStyle w:val="Akapitzlist"/>
        <w:numPr>
          <w:ilvl w:val="0"/>
          <w:numId w:val="61"/>
        </w:numPr>
        <w:spacing w:after="0"/>
        <w:jc w:val="both"/>
        <w:rPr>
          <w:rFonts w:ascii="Times New Roman" w:eastAsia="Times New Roman" w:hAnsi="Times New Roman"/>
          <w:sz w:val="24"/>
          <w:szCs w:val="24"/>
          <w:lang w:eastAsia="pl-PL"/>
        </w:rPr>
      </w:pPr>
      <w:r w:rsidRPr="00EA3445">
        <w:rPr>
          <w:rFonts w:ascii="Times New Roman" w:eastAsia="Times New Roman" w:hAnsi="Times New Roman"/>
          <w:sz w:val="24"/>
          <w:szCs w:val="24"/>
          <w:lang w:eastAsia="pl-PL"/>
        </w:rPr>
        <w:t xml:space="preserve">Zamawiający zobowiązuje się do współpracy z Wykonawcą w zakresie realizacji inwestycji równoległych lub powiązanych, zapewniając koordynację prac w obrębie wspólnego terenu, tak aby nie zakłócać realizacji przedmiotu niniejszej umowy. </w:t>
      </w:r>
    </w:p>
    <w:p w14:paraId="629753F9" w14:textId="77777777" w:rsidR="00FB58BD" w:rsidRPr="00EA3445" w:rsidRDefault="00FB58BD" w:rsidP="00FB58BD">
      <w:pPr>
        <w:pStyle w:val="Akapitzlist"/>
        <w:numPr>
          <w:ilvl w:val="0"/>
          <w:numId w:val="61"/>
        </w:numPr>
        <w:spacing w:after="0"/>
        <w:jc w:val="both"/>
        <w:rPr>
          <w:rFonts w:ascii="Times New Roman" w:eastAsia="Times New Roman" w:hAnsi="Times New Roman"/>
          <w:sz w:val="24"/>
          <w:szCs w:val="24"/>
          <w:lang w:eastAsia="pl-PL"/>
        </w:rPr>
      </w:pPr>
      <w:r w:rsidRPr="00EA3445">
        <w:rPr>
          <w:rFonts w:ascii="Times New Roman" w:eastAsia="Times New Roman" w:hAnsi="Times New Roman"/>
          <w:sz w:val="24"/>
          <w:szCs w:val="24"/>
          <w:lang w:eastAsia="pl-PL"/>
        </w:rPr>
        <w:t xml:space="preserve">Zamawiający uprawniony jest do wprowadzania zmian organizacyjnych w zakresie nadzoru i kontroli budowy, przy jednoczesnym nieutrudnianiu obowiązków Wykonawcy wynikających z niniejszej umowy. </w:t>
      </w:r>
    </w:p>
    <w:p w14:paraId="627D51BE" w14:textId="77777777" w:rsidR="00FB58BD" w:rsidRDefault="00FB58BD" w:rsidP="00FB58BD">
      <w:pPr>
        <w:pStyle w:val="Akapitzlist"/>
        <w:numPr>
          <w:ilvl w:val="0"/>
          <w:numId w:val="61"/>
        </w:numPr>
        <w:spacing w:after="0"/>
        <w:jc w:val="both"/>
        <w:rPr>
          <w:rFonts w:ascii="Times New Roman" w:eastAsia="Times New Roman" w:hAnsi="Times New Roman"/>
          <w:sz w:val="24"/>
          <w:szCs w:val="24"/>
          <w:lang w:eastAsia="pl-PL"/>
        </w:rPr>
      </w:pPr>
      <w:r w:rsidRPr="00EA3445">
        <w:rPr>
          <w:rFonts w:ascii="Times New Roman" w:eastAsia="Times New Roman" w:hAnsi="Times New Roman"/>
          <w:sz w:val="24"/>
          <w:szCs w:val="24"/>
          <w:lang w:eastAsia="pl-PL"/>
        </w:rPr>
        <w:t>Zamawiający zobowiązuje się do zachowania w tajemnicy wszelkich informacji uzyskanych w związku z realizacją umowy, których ujawnienie mogłoby narazić Strony na szkodę, w szczególności dotyczących technologii, organizacji pracy i działalności handlowej Wykonawcy.</w:t>
      </w:r>
    </w:p>
    <w:p w14:paraId="4C85A478" w14:textId="77777777" w:rsidR="00B9148C" w:rsidRDefault="00B9148C" w:rsidP="00B9148C">
      <w:pPr>
        <w:spacing w:after="0"/>
        <w:jc w:val="both"/>
        <w:rPr>
          <w:rFonts w:ascii="Times New Roman" w:eastAsia="Times New Roman" w:hAnsi="Times New Roman"/>
          <w:sz w:val="24"/>
          <w:szCs w:val="24"/>
          <w:lang w:eastAsia="pl-PL"/>
        </w:rPr>
      </w:pPr>
    </w:p>
    <w:p w14:paraId="4CC29559" w14:textId="77777777" w:rsidR="00B9148C" w:rsidRPr="00B9148C" w:rsidRDefault="00B9148C" w:rsidP="00B9148C">
      <w:pPr>
        <w:spacing w:after="0"/>
        <w:jc w:val="both"/>
        <w:rPr>
          <w:rFonts w:ascii="Times New Roman" w:eastAsia="Times New Roman" w:hAnsi="Times New Roman"/>
          <w:sz w:val="24"/>
          <w:szCs w:val="24"/>
          <w:lang w:eastAsia="pl-PL"/>
        </w:rPr>
      </w:pPr>
    </w:p>
    <w:p w14:paraId="7CB5E180" w14:textId="128D1541" w:rsidR="00FB58BD" w:rsidRPr="00EA3445" w:rsidRDefault="00FB58BD" w:rsidP="00FB58BD">
      <w:pPr>
        <w:spacing w:after="160"/>
        <w:jc w:val="center"/>
        <w:rPr>
          <w:rFonts w:ascii="Times New Roman" w:hAnsi="Times New Roman"/>
          <w:b/>
          <w:bCs/>
          <w:color w:val="FF0000"/>
          <w:sz w:val="24"/>
          <w:szCs w:val="24"/>
        </w:rPr>
      </w:pPr>
      <w:r w:rsidRPr="00EA3445">
        <w:rPr>
          <w:rFonts w:ascii="Times New Roman" w:hAnsi="Times New Roman"/>
          <w:b/>
          <w:bCs/>
          <w:color w:val="auto"/>
          <w:sz w:val="24"/>
          <w:szCs w:val="24"/>
        </w:rPr>
        <w:lastRenderedPageBreak/>
        <w:t>§6</w:t>
      </w:r>
      <w:r w:rsidRPr="00EA3445">
        <w:rPr>
          <w:rFonts w:ascii="Times New Roman" w:hAnsi="Times New Roman"/>
          <w:b/>
          <w:bCs/>
          <w:color w:val="FF0000"/>
          <w:sz w:val="24"/>
          <w:szCs w:val="24"/>
        </w:rPr>
        <w:br/>
      </w:r>
      <w:r w:rsidRPr="00EA3445">
        <w:rPr>
          <w:rFonts w:ascii="Times New Roman" w:hAnsi="Times New Roman"/>
          <w:b/>
          <w:sz w:val="24"/>
          <w:szCs w:val="24"/>
        </w:rPr>
        <w:t>Odbiory robót stanowiących przedmiot umowy</w:t>
      </w:r>
    </w:p>
    <w:p w14:paraId="6898F8E3" w14:textId="77777777" w:rsidR="00FB58BD" w:rsidRPr="00EA3445" w:rsidRDefault="00FB58BD" w:rsidP="00FB58BD">
      <w:pPr>
        <w:widowControl w:val="0"/>
        <w:numPr>
          <w:ilvl w:val="0"/>
          <w:numId w:val="62"/>
        </w:numPr>
        <w:tabs>
          <w:tab w:val="left" w:pos="426"/>
        </w:tabs>
        <w:suppressAutoHyphens/>
        <w:spacing w:after="0"/>
        <w:jc w:val="both"/>
        <w:textAlignment w:val="baseline"/>
        <w:rPr>
          <w:rFonts w:ascii="Times New Roman" w:eastAsia="SimSun" w:hAnsi="Times New Roman" w:cs="Times New Roman"/>
          <w:color w:val="auto"/>
          <w:sz w:val="24"/>
          <w:szCs w:val="24"/>
          <w:lang w:eastAsia="zh-CN" w:bidi="hi-IN"/>
        </w:rPr>
      </w:pPr>
      <w:r w:rsidRPr="00EA3445">
        <w:rPr>
          <w:rFonts w:ascii="Times New Roman" w:eastAsia="SimSun" w:hAnsi="Times New Roman" w:cs="Times New Roman"/>
          <w:color w:val="auto"/>
          <w:sz w:val="24"/>
          <w:szCs w:val="24"/>
          <w:lang w:eastAsia="zh-CN" w:bidi="hi-IN"/>
        </w:rPr>
        <w:t>Ustala się następujące rodzaje odbiorów robót:</w:t>
      </w:r>
    </w:p>
    <w:p w14:paraId="70C5235B" w14:textId="77777777" w:rsidR="002C423C" w:rsidRDefault="00FB58BD" w:rsidP="007453C3">
      <w:pPr>
        <w:pStyle w:val="Akapitzlist"/>
        <w:numPr>
          <w:ilvl w:val="0"/>
          <w:numId w:val="91"/>
        </w:numPr>
        <w:suppressAutoHyphens/>
        <w:spacing w:after="0"/>
        <w:jc w:val="both"/>
        <w:textAlignment w:val="baseline"/>
        <w:rPr>
          <w:rFonts w:ascii="Times New Roman" w:eastAsia="SimSun" w:hAnsi="Times New Roman" w:cs="Times New Roman"/>
          <w:color w:val="auto"/>
          <w:sz w:val="24"/>
          <w:szCs w:val="24"/>
          <w:lang w:eastAsia="zh-CN" w:bidi="hi-IN"/>
        </w:rPr>
      </w:pPr>
      <w:r w:rsidRPr="002C423C">
        <w:rPr>
          <w:rFonts w:ascii="Times New Roman" w:eastAsia="SimSun" w:hAnsi="Times New Roman" w:cs="Times New Roman"/>
          <w:color w:val="auto"/>
          <w:sz w:val="24"/>
          <w:szCs w:val="24"/>
          <w:lang w:eastAsia="zh-CN" w:bidi="hi-IN"/>
        </w:rPr>
        <w:t>odbiory robót zanikających i ulegających zakryciu,</w:t>
      </w:r>
    </w:p>
    <w:p w14:paraId="61D3D88B" w14:textId="77777777" w:rsidR="002C423C" w:rsidRDefault="00FB58BD" w:rsidP="007453C3">
      <w:pPr>
        <w:pStyle w:val="Akapitzlist"/>
        <w:numPr>
          <w:ilvl w:val="0"/>
          <w:numId w:val="91"/>
        </w:numPr>
        <w:suppressAutoHyphens/>
        <w:spacing w:after="0"/>
        <w:jc w:val="both"/>
        <w:textAlignment w:val="baseline"/>
        <w:rPr>
          <w:rFonts w:ascii="Times New Roman" w:eastAsia="SimSun" w:hAnsi="Times New Roman" w:cs="Times New Roman"/>
          <w:color w:val="auto"/>
          <w:sz w:val="24"/>
          <w:szCs w:val="24"/>
          <w:lang w:eastAsia="zh-CN" w:bidi="hi-IN"/>
        </w:rPr>
      </w:pPr>
      <w:r w:rsidRPr="002C423C">
        <w:rPr>
          <w:rFonts w:ascii="Times New Roman" w:eastAsia="SimSun" w:hAnsi="Times New Roman" w:cs="Times New Roman"/>
          <w:color w:val="auto"/>
          <w:sz w:val="24"/>
          <w:szCs w:val="24"/>
          <w:lang w:eastAsia="zh-CN" w:bidi="hi-IN"/>
        </w:rPr>
        <w:t>odbiory częściowe,</w:t>
      </w:r>
    </w:p>
    <w:p w14:paraId="690111B7" w14:textId="77777777" w:rsidR="002C423C" w:rsidRDefault="00FB58BD" w:rsidP="007453C3">
      <w:pPr>
        <w:pStyle w:val="Akapitzlist"/>
        <w:numPr>
          <w:ilvl w:val="0"/>
          <w:numId w:val="91"/>
        </w:numPr>
        <w:suppressAutoHyphens/>
        <w:spacing w:after="0"/>
        <w:jc w:val="both"/>
        <w:textAlignment w:val="baseline"/>
        <w:rPr>
          <w:rFonts w:ascii="Times New Roman" w:eastAsia="SimSun" w:hAnsi="Times New Roman" w:cs="Times New Roman"/>
          <w:color w:val="auto"/>
          <w:sz w:val="24"/>
          <w:szCs w:val="24"/>
          <w:lang w:eastAsia="zh-CN" w:bidi="hi-IN"/>
        </w:rPr>
      </w:pPr>
      <w:r w:rsidRPr="002C423C">
        <w:rPr>
          <w:rFonts w:ascii="Times New Roman" w:eastAsia="SimSun" w:hAnsi="Times New Roman" w:cs="Times New Roman"/>
          <w:color w:val="auto"/>
          <w:sz w:val="24"/>
          <w:szCs w:val="24"/>
          <w:lang w:eastAsia="zh-CN" w:bidi="hi-IN"/>
        </w:rPr>
        <w:t>odbiór końcowy,</w:t>
      </w:r>
    </w:p>
    <w:p w14:paraId="4E6289CC" w14:textId="481F049F" w:rsidR="00FB58BD" w:rsidRPr="002C423C" w:rsidRDefault="00FB58BD" w:rsidP="007453C3">
      <w:pPr>
        <w:pStyle w:val="Akapitzlist"/>
        <w:numPr>
          <w:ilvl w:val="0"/>
          <w:numId w:val="91"/>
        </w:numPr>
        <w:suppressAutoHyphens/>
        <w:spacing w:after="0"/>
        <w:jc w:val="both"/>
        <w:textAlignment w:val="baseline"/>
        <w:rPr>
          <w:rFonts w:ascii="Times New Roman" w:eastAsia="SimSun" w:hAnsi="Times New Roman" w:cs="Times New Roman"/>
          <w:color w:val="auto"/>
          <w:sz w:val="24"/>
          <w:szCs w:val="24"/>
          <w:lang w:eastAsia="zh-CN" w:bidi="hi-IN"/>
        </w:rPr>
      </w:pPr>
      <w:r w:rsidRPr="002C423C">
        <w:rPr>
          <w:rFonts w:ascii="Times New Roman" w:eastAsia="SimSun" w:hAnsi="Times New Roman" w:cs="Times New Roman"/>
          <w:color w:val="auto"/>
          <w:sz w:val="24"/>
          <w:szCs w:val="24"/>
          <w:lang w:eastAsia="zh-CN" w:bidi="hi-IN"/>
        </w:rPr>
        <w:t>odbiór ostateczny.</w:t>
      </w:r>
    </w:p>
    <w:p w14:paraId="354D318C" w14:textId="69117E08" w:rsidR="00FB58BD" w:rsidRPr="00EA3445" w:rsidRDefault="00FB58BD" w:rsidP="00FB58BD">
      <w:pPr>
        <w:widowControl w:val="0"/>
        <w:numPr>
          <w:ilvl w:val="0"/>
          <w:numId w:val="62"/>
        </w:numPr>
        <w:tabs>
          <w:tab w:val="left" w:pos="426"/>
        </w:tabs>
        <w:suppressAutoHyphens/>
        <w:spacing w:after="0"/>
        <w:ind w:left="426" w:hanging="426"/>
        <w:jc w:val="both"/>
        <w:textAlignment w:val="baseline"/>
        <w:rPr>
          <w:rFonts w:ascii="Times New Roman" w:eastAsia="SimSun" w:hAnsi="Times New Roman" w:cs="Times New Roman"/>
          <w:color w:val="auto"/>
          <w:sz w:val="24"/>
          <w:szCs w:val="24"/>
          <w:lang w:eastAsia="zh-CN" w:bidi="hi-IN"/>
        </w:rPr>
      </w:pPr>
      <w:r w:rsidRPr="00EA3445">
        <w:rPr>
          <w:rFonts w:ascii="Times New Roman" w:eastAsia="Times New Roman" w:hAnsi="Times New Roman" w:cs="Times New Roman"/>
          <w:color w:val="auto"/>
          <w:sz w:val="24"/>
          <w:szCs w:val="24"/>
          <w:lang w:eastAsia="pl-PL"/>
        </w:rPr>
        <w:t xml:space="preserve">Wszystkie odbiory robót zanikających i ulegających zakryciu, dokonywane będą </w:t>
      </w:r>
      <w:r w:rsidR="002C423C">
        <w:rPr>
          <w:rFonts w:ascii="Times New Roman" w:eastAsia="Times New Roman" w:hAnsi="Times New Roman" w:cs="Times New Roman"/>
          <w:color w:val="auto"/>
          <w:sz w:val="24"/>
          <w:szCs w:val="24"/>
          <w:lang w:eastAsia="pl-PL"/>
        </w:rPr>
        <w:br/>
      </w:r>
      <w:r w:rsidRPr="00EA3445">
        <w:rPr>
          <w:rFonts w:ascii="Times New Roman" w:eastAsia="Times New Roman" w:hAnsi="Times New Roman" w:cs="Times New Roman"/>
          <w:color w:val="auto"/>
          <w:sz w:val="24"/>
          <w:szCs w:val="24"/>
          <w:lang w:eastAsia="pl-PL"/>
        </w:rPr>
        <w:t>w terminie do 3 dni roboczych od dnia zgłoszenia przez Wykonawcę</w:t>
      </w:r>
      <w:r w:rsidRPr="00EA3445">
        <w:rPr>
          <w:rFonts w:ascii="Times New Roman" w:eastAsia="Times New Roman" w:hAnsi="Times New Roman" w:cs="Times New Roman"/>
          <w:b/>
          <w:color w:val="auto"/>
          <w:sz w:val="24"/>
          <w:szCs w:val="24"/>
          <w:lang w:eastAsia="pl-PL"/>
        </w:rPr>
        <w:t xml:space="preserve"> </w:t>
      </w:r>
      <w:r w:rsidRPr="00EA3445">
        <w:rPr>
          <w:rFonts w:ascii="Times New Roman" w:eastAsia="Times New Roman" w:hAnsi="Times New Roman" w:cs="Times New Roman"/>
          <w:color w:val="auto"/>
          <w:sz w:val="24"/>
          <w:szCs w:val="24"/>
          <w:lang w:eastAsia="pl-PL"/>
        </w:rPr>
        <w:t>wpisem do dziennika budowy i powiadomieniu o tym fakcie Inspektora Nadzoru Inwestorskiego.</w:t>
      </w:r>
    </w:p>
    <w:p w14:paraId="6D72AAEA" w14:textId="77777777" w:rsidR="00FB58BD" w:rsidRPr="00EA3445" w:rsidRDefault="00FB58BD" w:rsidP="00FB58BD">
      <w:pPr>
        <w:widowControl w:val="0"/>
        <w:numPr>
          <w:ilvl w:val="0"/>
          <w:numId w:val="62"/>
        </w:numPr>
        <w:tabs>
          <w:tab w:val="left" w:pos="426"/>
        </w:tabs>
        <w:suppressAutoHyphens/>
        <w:spacing w:after="0"/>
        <w:ind w:left="426" w:hanging="426"/>
        <w:jc w:val="both"/>
        <w:textAlignment w:val="baseline"/>
        <w:rPr>
          <w:rFonts w:ascii="Times New Roman" w:eastAsia="SimSun" w:hAnsi="Times New Roman" w:cs="Times New Roman"/>
          <w:color w:val="auto"/>
          <w:sz w:val="24"/>
          <w:szCs w:val="24"/>
          <w:lang w:eastAsia="zh-CN" w:bidi="hi-IN"/>
        </w:rPr>
      </w:pPr>
      <w:r w:rsidRPr="00EA3445">
        <w:rPr>
          <w:rFonts w:ascii="Times New Roman" w:eastAsia="Times New Roman" w:hAnsi="Times New Roman" w:cs="Times New Roman"/>
          <w:color w:val="auto"/>
          <w:sz w:val="24"/>
          <w:szCs w:val="24"/>
          <w:lang w:eastAsia="pl-PL"/>
        </w:rPr>
        <w:t xml:space="preserve">Wszystkie odbiory częściowe dokonywane będą w terminie 7 dni od dnia zgłoszenia przez Wykonawcę wpisem do dziennika budowy i powiadomieniu o tym fakcie Inspektora Nadzoru Inwestorskiego. </w:t>
      </w:r>
    </w:p>
    <w:p w14:paraId="6313B1CA" w14:textId="5F1CEFF7" w:rsidR="00FB58BD" w:rsidRPr="00EA3445" w:rsidRDefault="00FB58BD" w:rsidP="00FB58BD">
      <w:pPr>
        <w:widowControl w:val="0"/>
        <w:numPr>
          <w:ilvl w:val="0"/>
          <w:numId w:val="62"/>
        </w:numPr>
        <w:tabs>
          <w:tab w:val="left" w:pos="426"/>
        </w:tabs>
        <w:suppressAutoHyphens/>
        <w:spacing w:after="0"/>
        <w:ind w:left="426" w:hanging="426"/>
        <w:jc w:val="both"/>
        <w:textAlignment w:val="baseline"/>
        <w:rPr>
          <w:rFonts w:ascii="Times New Roman" w:eastAsia="SimSun" w:hAnsi="Times New Roman" w:cs="Arial"/>
          <w:color w:val="auto"/>
          <w:sz w:val="24"/>
          <w:szCs w:val="24"/>
          <w:lang w:eastAsia="zh-CN" w:bidi="hi-IN"/>
        </w:rPr>
      </w:pPr>
      <w:r w:rsidRPr="00EA3445">
        <w:rPr>
          <w:rFonts w:ascii="Times New Roman" w:eastAsia="SimSun" w:hAnsi="Times New Roman" w:cs="Arial"/>
          <w:color w:val="auto"/>
          <w:sz w:val="24"/>
          <w:szCs w:val="24"/>
          <w:lang w:eastAsia="zh-CN" w:bidi="hi-IN"/>
        </w:rPr>
        <w:t xml:space="preserve">Przed zgłoszeniem do odbioru robót zanikających i ulegających zakryciu oraz elementów robót zgodnie z szczegółowym harmonogramem rzeczowo-finansowym Wykonawca ma obowiązek wykonania przewidzianych w przepisach lub niniejszej umowie prób </w:t>
      </w:r>
      <w:r w:rsidR="002C423C">
        <w:rPr>
          <w:rFonts w:ascii="Times New Roman" w:eastAsia="SimSun" w:hAnsi="Times New Roman" w:cs="Arial"/>
          <w:color w:val="auto"/>
          <w:sz w:val="24"/>
          <w:szCs w:val="24"/>
          <w:lang w:eastAsia="zh-CN" w:bidi="hi-IN"/>
        </w:rPr>
        <w:br/>
      </w:r>
      <w:r w:rsidRPr="00EA3445">
        <w:rPr>
          <w:rFonts w:ascii="Times New Roman" w:eastAsia="SimSun" w:hAnsi="Times New Roman" w:cs="Arial"/>
          <w:color w:val="auto"/>
          <w:sz w:val="24"/>
          <w:szCs w:val="24"/>
          <w:lang w:eastAsia="zh-CN" w:bidi="hi-IN"/>
        </w:rPr>
        <w:t>i sprawdzeń, skompletowania i dostarczenia dokumentów niezbędnych do dokonania oceny prawidłowości wykonania prac oraz dołączenia niezbędnych atestów, certyfikatów, pomiarów i tym podobne.</w:t>
      </w:r>
    </w:p>
    <w:p w14:paraId="05988A0C" w14:textId="742EC89E" w:rsidR="00FB58BD" w:rsidRPr="00EA3445" w:rsidRDefault="00FB58BD" w:rsidP="00FB58BD">
      <w:pPr>
        <w:widowControl w:val="0"/>
        <w:numPr>
          <w:ilvl w:val="0"/>
          <w:numId w:val="62"/>
        </w:numPr>
        <w:suppressAutoHyphens/>
        <w:spacing w:after="0"/>
        <w:ind w:left="426" w:hanging="426"/>
        <w:jc w:val="both"/>
        <w:textAlignment w:val="baseline"/>
        <w:rPr>
          <w:rFonts w:ascii="Times New Roman" w:eastAsia="Times New Roman" w:hAnsi="Times New Roman" w:cs="Times New Roman"/>
          <w:color w:val="auto"/>
          <w:sz w:val="24"/>
          <w:szCs w:val="24"/>
          <w:lang w:eastAsia="zh-CN" w:bidi="hi-IN"/>
        </w:rPr>
      </w:pPr>
      <w:r w:rsidRPr="00EA3445">
        <w:rPr>
          <w:rFonts w:ascii="Times New Roman" w:eastAsia="Times New Roman" w:hAnsi="Times New Roman" w:cs="Times New Roman"/>
          <w:color w:val="auto"/>
          <w:sz w:val="24"/>
          <w:szCs w:val="24"/>
          <w:lang w:eastAsia="pl-PL" w:bidi="hi-IN"/>
        </w:rPr>
        <w:t xml:space="preserve">Zamawiający wyznaczy termin odbioru końcowego w ciągu 7 dni od daty zawiadomienia przez Wykonawcę o zakończeniu robót </w:t>
      </w:r>
      <w:r w:rsidR="00BE2D43" w:rsidRPr="00EA3445">
        <w:rPr>
          <w:rFonts w:ascii="Times New Roman" w:eastAsia="Times New Roman" w:hAnsi="Times New Roman" w:cs="Times New Roman"/>
          <w:color w:val="auto"/>
          <w:sz w:val="24"/>
          <w:szCs w:val="24"/>
          <w:lang w:eastAsia="pl-PL" w:bidi="hi-IN"/>
        </w:rPr>
        <w:t xml:space="preserve">budowlanych, uzyskaniu decyzji pozwolenia </w:t>
      </w:r>
      <w:r w:rsidR="002C423C">
        <w:rPr>
          <w:rFonts w:ascii="Times New Roman" w:eastAsia="Times New Roman" w:hAnsi="Times New Roman" w:cs="Times New Roman"/>
          <w:color w:val="auto"/>
          <w:sz w:val="24"/>
          <w:szCs w:val="24"/>
          <w:lang w:eastAsia="pl-PL" w:bidi="hi-IN"/>
        </w:rPr>
        <w:br/>
      </w:r>
      <w:r w:rsidR="00BE2D43" w:rsidRPr="00EA3445">
        <w:rPr>
          <w:rFonts w:ascii="Times New Roman" w:eastAsia="Times New Roman" w:hAnsi="Times New Roman" w:cs="Times New Roman"/>
          <w:color w:val="auto"/>
          <w:sz w:val="24"/>
          <w:szCs w:val="24"/>
          <w:lang w:eastAsia="pl-PL" w:bidi="hi-IN"/>
        </w:rPr>
        <w:t>na użytkowanie oraz gotowości do odbioru.</w:t>
      </w:r>
    </w:p>
    <w:p w14:paraId="47F4A4E8" w14:textId="41D35933" w:rsidR="00FB58BD" w:rsidRPr="00EA3445" w:rsidRDefault="00FB58BD" w:rsidP="00FB58BD">
      <w:pPr>
        <w:widowControl w:val="0"/>
        <w:numPr>
          <w:ilvl w:val="0"/>
          <w:numId w:val="62"/>
        </w:numPr>
        <w:suppressAutoHyphens/>
        <w:spacing w:after="0"/>
        <w:ind w:left="426" w:hanging="426"/>
        <w:jc w:val="both"/>
        <w:textAlignment w:val="baseline"/>
        <w:rPr>
          <w:rFonts w:ascii="Times New Roman" w:eastAsia="Times New Roman" w:hAnsi="Times New Roman" w:cs="Times New Roman"/>
          <w:color w:val="auto"/>
          <w:sz w:val="24"/>
          <w:szCs w:val="20"/>
          <w:lang w:eastAsia="zh-CN" w:bidi="hi-IN"/>
        </w:rPr>
      </w:pPr>
      <w:r w:rsidRPr="00EA3445">
        <w:rPr>
          <w:rFonts w:ascii="Times New Roman" w:eastAsia="Times New Roman" w:hAnsi="Times New Roman" w:cs="Times New Roman"/>
          <w:bCs/>
          <w:color w:val="auto"/>
          <w:sz w:val="24"/>
          <w:szCs w:val="24"/>
          <w:lang w:eastAsia="pl-PL" w:bidi="hi-IN"/>
        </w:rPr>
        <w:t xml:space="preserve">Podstawą do zgłoszenia przez Wykonawcę odbioru końcowego jest </w:t>
      </w:r>
      <w:r w:rsidR="00BE2D43" w:rsidRPr="00EA3445">
        <w:rPr>
          <w:rFonts w:ascii="Times New Roman" w:eastAsia="Times New Roman" w:hAnsi="Times New Roman" w:cs="Times New Roman"/>
          <w:bCs/>
          <w:color w:val="auto"/>
          <w:sz w:val="24"/>
          <w:szCs w:val="24"/>
          <w:lang w:eastAsia="pl-PL" w:bidi="hi-IN"/>
        </w:rPr>
        <w:t xml:space="preserve">wykonanie robót zgodnie z umową, potwierdzone przez Inspektora Nadzoru Inwestorskiego wpisem </w:t>
      </w:r>
      <w:r w:rsidR="002C423C">
        <w:rPr>
          <w:rFonts w:ascii="Times New Roman" w:eastAsia="Times New Roman" w:hAnsi="Times New Roman" w:cs="Times New Roman"/>
          <w:bCs/>
          <w:color w:val="auto"/>
          <w:sz w:val="24"/>
          <w:szCs w:val="24"/>
          <w:lang w:eastAsia="pl-PL" w:bidi="hi-IN"/>
        </w:rPr>
        <w:br/>
      </w:r>
      <w:r w:rsidR="00BE2D43" w:rsidRPr="00EA3445">
        <w:rPr>
          <w:rFonts w:ascii="Times New Roman" w:eastAsia="Times New Roman" w:hAnsi="Times New Roman" w:cs="Times New Roman"/>
          <w:bCs/>
          <w:color w:val="auto"/>
          <w:sz w:val="24"/>
          <w:szCs w:val="24"/>
          <w:lang w:eastAsia="pl-PL" w:bidi="hi-IN"/>
        </w:rPr>
        <w:t>do Dziennika Budowy oraz uzyskanie i doręczenie Zamawiającemu ostatecznej decyzji pozwolenia na użytkowanie.</w:t>
      </w:r>
    </w:p>
    <w:p w14:paraId="0F673B1D" w14:textId="77777777" w:rsidR="00FB58BD" w:rsidRPr="00EA3445" w:rsidRDefault="00FB58BD" w:rsidP="00FB58BD">
      <w:pPr>
        <w:widowControl w:val="0"/>
        <w:numPr>
          <w:ilvl w:val="0"/>
          <w:numId w:val="62"/>
        </w:numPr>
        <w:suppressAutoHyphens/>
        <w:spacing w:after="0"/>
        <w:ind w:left="426" w:hanging="426"/>
        <w:jc w:val="both"/>
        <w:textAlignment w:val="baseline"/>
        <w:rPr>
          <w:rFonts w:ascii="Times New Roman" w:eastAsia="Times New Roman" w:hAnsi="Times New Roman" w:cs="Times New Roman"/>
          <w:sz w:val="24"/>
          <w:szCs w:val="24"/>
          <w:lang w:eastAsia="zh-CN" w:bidi="hi-IN"/>
        </w:rPr>
      </w:pPr>
      <w:r w:rsidRPr="00EA3445">
        <w:rPr>
          <w:rFonts w:ascii="Times New Roman" w:eastAsia="Times New Roman" w:hAnsi="Times New Roman" w:cs="Times New Roman"/>
          <w:sz w:val="24"/>
          <w:szCs w:val="24"/>
          <w:lang w:eastAsia="zh-CN" w:bidi="hi-IN"/>
        </w:rPr>
        <w:t>Przed podpisaniem protokołu odbioru końcowego Wykonawca przekaże Zamawiającemu min. 2 egz. dokumentacji powykonawczej wraz z niezbędnymi dokumentami, takimi jak min.: protokoły pomiarów wykonanych instalacji, atesty i zezwolenia dotyczące urządzeń i instalacji zamontowanych lub wykonanych w trakcie realizacji przedmiotu niniejszej umowy, wymagane oświadczenia, instrukcje, DTR, instrukcje obsługi, gwarancje, sprawozdanie techniczne, inwentaryzację geodezyjna powykonawczą, świadectwo charakterystyki energetycznej budynku, dzienniki budowy.</w:t>
      </w:r>
    </w:p>
    <w:p w14:paraId="0653916B" w14:textId="0CB1AB3C" w:rsidR="00FB58BD" w:rsidRPr="00EA3445" w:rsidRDefault="00FB58BD" w:rsidP="00FB58BD">
      <w:pPr>
        <w:widowControl w:val="0"/>
        <w:numPr>
          <w:ilvl w:val="0"/>
          <w:numId w:val="62"/>
        </w:numPr>
        <w:suppressAutoHyphens/>
        <w:spacing w:after="0"/>
        <w:ind w:left="426" w:hanging="426"/>
        <w:jc w:val="both"/>
        <w:textAlignment w:val="baseline"/>
        <w:rPr>
          <w:rFonts w:ascii="Times New Roman" w:eastAsia="Times New Roman" w:hAnsi="Times New Roman" w:cs="Times New Roman"/>
          <w:sz w:val="24"/>
          <w:szCs w:val="24"/>
          <w:lang w:eastAsia="zh-CN" w:bidi="hi-IN"/>
        </w:rPr>
      </w:pPr>
      <w:r w:rsidRPr="00EA3445">
        <w:rPr>
          <w:rFonts w:ascii="Times New Roman" w:eastAsia="Times New Roman" w:hAnsi="Times New Roman" w:cs="Times New Roman"/>
          <w:sz w:val="24"/>
          <w:szCs w:val="24"/>
          <w:lang w:eastAsia="zh-CN" w:bidi="hi-IN"/>
        </w:rPr>
        <w:t>Jeżeli w toku czynności odbioru zostanie stwierdzone, że przedmiot odbioru nie osiągnął gotowości do odbioru z powodu nie zakończenia robót lub nie przeprowadzenia</w:t>
      </w:r>
      <w:r w:rsidR="002C423C">
        <w:rPr>
          <w:rFonts w:ascii="Times New Roman" w:eastAsia="Times New Roman" w:hAnsi="Times New Roman" w:cs="Times New Roman"/>
          <w:sz w:val="24"/>
          <w:szCs w:val="24"/>
          <w:lang w:eastAsia="zh-CN" w:bidi="hi-IN"/>
        </w:rPr>
        <w:br/>
      </w:r>
      <w:r w:rsidRPr="00EA3445">
        <w:rPr>
          <w:rFonts w:ascii="Times New Roman" w:eastAsia="Times New Roman" w:hAnsi="Times New Roman" w:cs="Times New Roman"/>
          <w:sz w:val="24"/>
          <w:szCs w:val="24"/>
          <w:lang w:eastAsia="zh-CN" w:bidi="hi-IN"/>
        </w:rPr>
        <w:t xml:space="preserve">z wynikiem pozytywnym wszystkich wymaganych prób lub posiadania wad uniemożliwiających użytkowanie przedmiotu umowy, Zamawiający w porozumieniu </w:t>
      </w:r>
      <w:r w:rsidR="002C423C">
        <w:rPr>
          <w:rFonts w:ascii="Times New Roman" w:eastAsia="Times New Roman" w:hAnsi="Times New Roman" w:cs="Times New Roman"/>
          <w:sz w:val="24"/>
          <w:szCs w:val="24"/>
          <w:lang w:eastAsia="zh-CN" w:bidi="hi-IN"/>
        </w:rPr>
        <w:br/>
      </w:r>
      <w:r w:rsidRPr="00EA3445">
        <w:rPr>
          <w:rFonts w:ascii="Times New Roman" w:eastAsia="Times New Roman" w:hAnsi="Times New Roman" w:cs="Times New Roman"/>
          <w:sz w:val="24"/>
          <w:szCs w:val="24"/>
          <w:lang w:eastAsia="zh-CN" w:bidi="hi-IN"/>
        </w:rPr>
        <w:t>z Inżynierem może odmówić odbioru do czasu usunięcia tych wad lub dokonać odbioru warunkowego, z podaniem terminu na usunięcie wad lub usterek, z zastrzeżeniem naliczenia kar umownych, jeżeli przewiduje to niniejsza umowa.</w:t>
      </w:r>
    </w:p>
    <w:p w14:paraId="4EFE6D18" w14:textId="1702D957" w:rsidR="00FB58BD" w:rsidRPr="00EA3445" w:rsidRDefault="00BE2D43" w:rsidP="00FB58BD">
      <w:pPr>
        <w:widowControl w:val="0"/>
        <w:numPr>
          <w:ilvl w:val="0"/>
          <w:numId w:val="62"/>
        </w:numPr>
        <w:suppressAutoHyphens/>
        <w:spacing w:after="0"/>
        <w:ind w:left="426" w:hanging="426"/>
        <w:jc w:val="both"/>
        <w:textAlignment w:val="baseline"/>
        <w:rPr>
          <w:rFonts w:ascii="Times New Roman" w:eastAsia="Times New Roman" w:hAnsi="Times New Roman" w:cs="Times New Roman"/>
          <w:sz w:val="24"/>
          <w:szCs w:val="24"/>
          <w:lang w:eastAsia="zh-CN" w:bidi="hi-IN"/>
        </w:rPr>
      </w:pPr>
      <w:r w:rsidRPr="00EA3445">
        <w:rPr>
          <w:rFonts w:ascii="Times New Roman" w:eastAsia="Times New Roman" w:hAnsi="Times New Roman" w:cs="Times New Roman"/>
          <w:sz w:val="24"/>
          <w:szCs w:val="24"/>
          <w:lang w:eastAsia="zh-CN" w:bidi="hi-IN"/>
        </w:rPr>
        <w:t xml:space="preserve">Za datę zakończenia realizacji Przedmiotu Umowy Strony uznają dzień uzyskania </w:t>
      </w:r>
      <w:r w:rsidR="002C423C">
        <w:rPr>
          <w:rFonts w:ascii="Times New Roman" w:eastAsia="Times New Roman" w:hAnsi="Times New Roman" w:cs="Times New Roman"/>
          <w:sz w:val="24"/>
          <w:szCs w:val="24"/>
          <w:lang w:eastAsia="zh-CN" w:bidi="hi-IN"/>
        </w:rPr>
        <w:br/>
      </w:r>
      <w:r w:rsidRPr="00EA3445">
        <w:rPr>
          <w:rFonts w:ascii="Times New Roman" w:eastAsia="Times New Roman" w:hAnsi="Times New Roman" w:cs="Times New Roman"/>
          <w:sz w:val="24"/>
          <w:szCs w:val="24"/>
          <w:lang w:eastAsia="zh-CN" w:bidi="hi-IN"/>
        </w:rPr>
        <w:t>i doręczenia Zamawiającemu prawomocnej decyzji zatwierdzającej Instrukcję Prowadzenia Składowiska (IPS), stanowiącej podstawę dokonania odbioru ostatecznego</w:t>
      </w:r>
    </w:p>
    <w:p w14:paraId="11AC068A" w14:textId="6358AF74" w:rsidR="00FB58BD" w:rsidRPr="00EA3445" w:rsidRDefault="00FB58BD" w:rsidP="00FB58BD">
      <w:pPr>
        <w:widowControl w:val="0"/>
        <w:numPr>
          <w:ilvl w:val="0"/>
          <w:numId w:val="62"/>
        </w:numPr>
        <w:suppressAutoHyphens/>
        <w:spacing w:after="0"/>
        <w:ind w:left="426" w:hanging="426"/>
        <w:jc w:val="both"/>
        <w:textAlignment w:val="baseline"/>
        <w:rPr>
          <w:rFonts w:ascii="Times New Roman" w:eastAsia="Times New Roman" w:hAnsi="Times New Roman" w:cs="Times New Roman"/>
          <w:sz w:val="24"/>
          <w:szCs w:val="20"/>
          <w:lang w:eastAsia="zh-CN" w:bidi="hi-IN"/>
        </w:rPr>
      </w:pPr>
      <w:r w:rsidRPr="00EA3445">
        <w:rPr>
          <w:rFonts w:ascii="Times New Roman" w:eastAsia="Times New Roman" w:hAnsi="Times New Roman" w:cs="Times New Roman"/>
          <w:sz w:val="24"/>
          <w:szCs w:val="20"/>
          <w:lang w:eastAsia="zh-CN" w:bidi="hi-IN"/>
        </w:rPr>
        <w:lastRenderedPageBreak/>
        <w:t xml:space="preserve">Jeżeli Wykonawca nie przystąpi do odbioru, to Zamawiający protokolarnie ustali stan przedmiotu odbioru przez powołaną przez siebie Komisję Odbioru. </w:t>
      </w:r>
      <w:r w:rsidRPr="00EA3445">
        <w:rPr>
          <w:rFonts w:ascii="Times New Roman" w:eastAsia="Times New Roman" w:hAnsi="Times New Roman" w:cs="Times New Roman"/>
          <w:sz w:val="24"/>
          <w:szCs w:val="20"/>
          <w:lang w:eastAsia="zh-CN" w:bidi="hi-IN"/>
        </w:rPr>
        <w:br/>
        <w:t>W takim przypadku Zamawiający nie pozostanie w opóźnieniu ze spełnieniem zobowiązania wynikającego z niniejszej umowy, od daty zgłoszenia gotowości</w:t>
      </w:r>
      <w:r w:rsidR="002C423C">
        <w:rPr>
          <w:rFonts w:ascii="Times New Roman" w:eastAsia="Times New Roman" w:hAnsi="Times New Roman" w:cs="Times New Roman"/>
          <w:sz w:val="24"/>
          <w:szCs w:val="20"/>
          <w:lang w:eastAsia="zh-CN" w:bidi="hi-IN"/>
        </w:rPr>
        <w:br/>
      </w:r>
      <w:r w:rsidRPr="00EA3445">
        <w:rPr>
          <w:rFonts w:ascii="Times New Roman" w:eastAsia="Times New Roman" w:hAnsi="Times New Roman" w:cs="Times New Roman"/>
          <w:sz w:val="24"/>
          <w:szCs w:val="20"/>
          <w:lang w:eastAsia="zh-CN" w:bidi="hi-IN"/>
        </w:rPr>
        <w:t xml:space="preserve"> do odbioru.</w:t>
      </w:r>
    </w:p>
    <w:p w14:paraId="0F83A74A" w14:textId="77777777" w:rsidR="00FB58BD" w:rsidRPr="00EA3445" w:rsidRDefault="00FB58BD" w:rsidP="00FB58BD">
      <w:pPr>
        <w:spacing w:after="0"/>
        <w:jc w:val="center"/>
        <w:rPr>
          <w:rFonts w:ascii="Times New Roman" w:hAnsi="Times New Roman"/>
          <w:sz w:val="24"/>
          <w:szCs w:val="24"/>
        </w:rPr>
      </w:pPr>
      <w:r w:rsidRPr="00EA3445">
        <w:rPr>
          <w:rFonts w:ascii="Times New Roman" w:hAnsi="Times New Roman" w:cs="Times New Roman"/>
          <w:b/>
          <w:sz w:val="24"/>
          <w:szCs w:val="24"/>
        </w:rPr>
        <w:t>§</w:t>
      </w:r>
      <w:r w:rsidRPr="00EA3445">
        <w:rPr>
          <w:rFonts w:ascii="Times New Roman" w:hAnsi="Times New Roman"/>
          <w:b/>
          <w:sz w:val="24"/>
          <w:szCs w:val="24"/>
        </w:rPr>
        <w:t>7</w:t>
      </w:r>
    </w:p>
    <w:p w14:paraId="48B57C7A" w14:textId="77777777" w:rsidR="00FB58BD" w:rsidRPr="00EA3445" w:rsidRDefault="00FB58BD" w:rsidP="00FB58BD">
      <w:pPr>
        <w:spacing w:after="0"/>
        <w:jc w:val="center"/>
        <w:rPr>
          <w:rFonts w:ascii="Times New Roman" w:hAnsi="Times New Roman"/>
          <w:sz w:val="24"/>
          <w:szCs w:val="24"/>
        </w:rPr>
      </w:pPr>
      <w:r w:rsidRPr="00EA3445">
        <w:rPr>
          <w:rFonts w:ascii="Times New Roman" w:hAnsi="Times New Roman" w:cs="Times New Roman"/>
          <w:b/>
          <w:sz w:val="24"/>
          <w:szCs w:val="24"/>
        </w:rPr>
        <w:t>Podwykonawcy</w:t>
      </w:r>
    </w:p>
    <w:p w14:paraId="75752FCE" w14:textId="77777777" w:rsidR="00FB58BD" w:rsidRPr="00EA3445" w:rsidRDefault="00FB58BD" w:rsidP="00FB58BD">
      <w:pPr>
        <w:pStyle w:val="Akapitzlist"/>
        <w:numPr>
          <w:ilvl w:val="6"/>
          <w:numId w:val="23"/>
        </w:numPr>
        <w:spacing w:after="0"/>
        <w:jc w:val="both"/>
        <w:rPr>
          <w:rFonts w:ascii="Times New Roman" w:hAnsi="Times New Roman"/>
          <w:bCs/>
          <w:sz w:val="24"/>
          <w:szCs w:val="24"/>
        </w:rPr>
      </w:pPr>
      <w:r w:rsidRPr="00EA3445">
        <w:rPr>
          <w:rFonts w:ascii="Times New Roman" w:hAnsi="Times New Roman"/>
          <w:bCs/>
          <w:sz w:val="24"/>
          <w:szCs w:val="24"/>
        </w:rPr>
        <w:t>Wykonawca oświadcza, że powierzy/nie powierzy podwykonawcy tj.:</w:t>
      </w:r>
    </w:p>
    <w:p w14:paraId="2BB7E9B9" w14:textId="77777777" w:rsidR="00FB58BD" w:rsidRPr="00EA3445" w:rsidRDefault="00FB58BD" w:rsidP="00FB58BD">
      <w:pPr>
        <w:spacing w:after="0"/>
        <w:ind w:left="360"/>
        <w:jc w:val="both"/>
        <w:rPr>
          <w:rFonts w:ascii="Times New Roman" w:hAnsi="Times New Roman"/>
          <w:bCs/>
          <w:sz w:val="24"/>
          <w:szCs w:val="24"/>
        </w:rPr>
      </w:pPr>
      <w:r w:rsidRPr="00EA3445">
        <w:rPr>
          <w:rFonts w:ascii="Times New Roman" w:hAnsi="Times New Roman"/>
          <w:bCs/>
          <w:sz w:val="24"/>
          <w:szCs w:val="24"/>
        </w:rPr>
        <w:t>…………………………………………………………………………………………..  następującą część zamówienia:</w:t>
      </w:r>
    </w:p>
    <w:p w14:paraId="498E29A9" w14:textId="77777777" w:rsidR="00FB58BD" w:rsidRPr="00EA3445" w:rsidRDefault="00FB58BD" w:rsidP="00FB58BD">
      <w:pPr>
        <w:spacing w:after="0"/>
        <w:ind w:left="360"/>
        <w:jc w:val="both"/>
        <w:rPr>
          <w:rFonts w:ascii="Times New Roman" w:hAnsi="Times New Roman"/>
          <w:bCs/>
          <w:sz w:val="24"/>
          <w:szCs w:val="24"/>
        </w:rPr>
      </w:pPr>
      <w:r w:rsidRPr="00EA3445">
        <w:rPr>
          <w:rFonts w:ascii="Times New Roman" w:hAnsi="Times New Roman"/>
          <w:bCs/>
          <w:sz w:val="24"/>
          <w:szCs w:val="24"/>
        </w:rPr>
        <w:t>……………………………………………………………………………………………</w:t>
      </w:r>
    </w:p>
    <w:p w14:paraId="6DE10EDC" w14:textId="77777777" w:rsidR="00FB58BD" w:rsidRPr="00EA3445" w:rsidRDefault="00FB58BD" w:rsidP="00FB58BD">
      <w:pPr>
        <w:pStyle w:val="Akapitzlist"/>
        <w:numPr>
          <w:ilvl w:val="6"/>
          <w:numId w:val="23"/>
        </w:numPr>
        <w:spacing w:after="0"/>
        <w:jc w:val="both"/>
        <w:rPr>
          <w:rFonts w:ascii="Times New Roman" w:hAnsi="Times New Roman"/>
          <w:sz w:val="24"/>
          <w:szCs w:val="24"/>
        </w:rPr>
      </w:pPr>
      <w:r w:rsidRPr="00EA3445">
        <w:rPr>
          <w:rFonts w:ascii="Times New Roman" w:hAnsi="Times New Roman"/>
          <w:sz w:val="24"/>
          <w:szCs w:val="24"/>
        </w:rPr>
        <w:t>W przypadku powierzenia wykonania zamówienia przy udziale podwykonawcy zastosowanie ma § 8 niniejszej umowy.</w:t>
      </w:r>
    </w:p>
    <w:p w14:paraId="6E03FF49" w14:textId="77777777" w:rsidR="00FB58BD" w:rsidRPr="00EA3445" w:rsidRDefault="00FB58BD" w:rsidP="00FB58BD">
      <w:pPr>
        <w:spacing w:after="0"/>
        <w:jc w:val="both"/>
        <w:rPr>
          <w:rFonts w:ascii="Times New Roman" w:hAnsi="Times New Roman"/>
          <w:bCs/>
          <w:color w:val="auto"/>
          <w:sz w:val="24"/>
          <w:szCs w:val="24"/>
        </w:rPr>
      </w:pPr>
    </w:p>
    <w:p w14:paraId="2A658CFB" w14:textId="77777777" w:rsidR="00FB58BD" w:rsidRPr="00EA3445" w:rsidRDefault="00FB58BD" w:rsidP="00FB58BD">
      <w:pPr>
        <w:spacing w:after="0"/>
        <w:jc w:val="center"/>
        <w:rPr>
          <w:rFonts w:ascii="Times New Roman" w:hAnsi="Times New Roman"/>
          <w:b/>
          <w:bCs/>
          <w:color w:val="auto"/>
          <w:sz w:val="24"/>
          <w:szCs w:val="24"/>
        </w:rPr>
      </w:pPr>
      <w:r w:rsidRPr="00EA3445">
        <w:rPr>
          <w:rFonts w:ascii="Times New Roman" w:hAnsi="Times New Roman"/>
          <w:b/>
          <w:bCs/>
          <w:color w:val="auto"/>
          <w:sz w:val="24"/>
          <w:szCs w:val="24"/>
        </w:rPr>
        <w:t>§8</w:t>
      </w:r>
    </w:p>
    <w:p w14:paraId="2CEDC3D7" w14:textId="5C4FCE9B" w:rsidR="00FB58BD" w:rsidRPr="002C423C" w:rsidRDefault="00FB58BD" w:rsidP="002C423C">
      <w:pPr>
        <w:spacing w:after="0"/>
        <w:jc w:val="center"/>
        <w:rPr>
          <w:rFonts w:ascii="Times New Roman" w:hAnsi="Times New Roman"/>
          <w:b/>
          <w:bCs/>
          <w:color w:val="auto"/>
          <w:sz w:val="24"/>
          <w:szCs w:val="24"/>
        </w:rPr>
      </w:pPr>
      <w:r w:rsidRPr="00EA3445">
        <w:rPr>
          <w:rFonts w:ascii="Times New Roman" w:hAnsi="Times New Roman"/>
          <w:b/>
          <w:bCs/>
          <w:sz w:val="24"/>
          <w:szCs w:val="24"/>
        </w:rPr>
        <w:t>Umowy o podwykonawstwo</w:t>
      </w:r>
    </w:p>
    <w:p w14:paraId="387EDDDB" w14:textId="77777777" w:rsidR="00FB58BD" w:rsidRPr="00EA3445" w:rsidRDefault="00FB58BD" w:rsidP="00FB58BD">
      <w:pPr>
        <w:numPr>
          <w:ilvl w:val="0"/>
          <w:numId w:val="6"/>
        </w:numPr>
        <w:spacing w:after="0"/>
        <w:jc w:val="both"/>
        <w:rPr>
          <w:rFonts w:ascii="Times New Roman" w:hAnsi="Times New Roman"/>
          <w:b/>
          <w:bCs/>
          <w:color w:val="auto"/>
          <w:sz w:val="24"/>
          <w:szCs w:val="24"/>
        </w:rPr>
      </w:pPr>
      <w:r w:rsidRPr="00EA3445">
        <w:rPr>
          <w:rFonts w:ascii="Times New Roman" w:hAnsi="Times New Roman"/>
          <w:sz w:val="24"/>
          <w:szCs w:val="24"/>
        </w:rPr>
        <w:t xml:space="preserve">Wykonawca może zrealizować prace wskazane w ofercie korzystając z pomocy podwykonawców. Wykonawca może zawrzeć umowę o wykonanie prac objętych niniejszą umową z podwykonawcą wyłącznie za pisemną zgodą Zamawiającego pod rygorem nieważności, udzieloną w oparciu o przedstawiony przez Wykonawcę projekt umowy z podwykonawcą, wraz z częścią opisu dotyczącą wykonania określonych w tej umowie </w:t>
      </w:r>
      <w:bookmarkStart w:id="10" w:name="_Hlk49853405"/>
      <w:r w:rsidRPr="00EA3445">
        <w:rPr>
          <w:rFonts w:ascii="Times New Roman" w:hAnsi="Times New Roman"/>
          <w:sz w:val="24"/>
          <w:szCs w:val="24"/>
        </w:rPr>
        <w:t>robót</w:t>
      </w:r>
      <w:bookmarkEnd w:id="10"/>
      <w:r w:rsidRPr="00EA3445">
        <w:rPr>
          <w:rFonts w:ascii="Times New Roman" w:hAnsi="Times New Roman"/>
          <w:sz w:val="24"/>
          <w:szCs w:val="24"/>
        </w:rPr>
        <w:t>, dostaw, usług.</w:t>
      </w:r>
    </w:p>
    <w:p w14:paraId="7611F0B9" w14:textId="77777777" w:rsidR="00FB58BD" w:rsidRPr="00EA3445" w:rsidRDefault="00FB58BD" w:rsidP="00FB58BD">
      <w:pPr>
        <w:numPr>
          <w:ilvl w:val="0"/>
          <w:numId w:val="6"/>
        </w:numPr>
        <w:spacing w:after="0"/>
        <w:jc w:val="both"/>
        <w:rPr>
          <w:rFonts w:ascii="Times New Roman" w:hAnsi="Times New Roman"/>
          <w:b/>
          <w:color w:val="auto"/>
          <w:sz w:val="24"/>
          <w:szCs w:val="24"/>
        </w:rPr>
      </w:pPr>
      <w:r w:rsidRPr="00EA3445">
        <w:rPr>
          <w:rFonts w:ascii="Times New Roman" w:hAnsi="Times New Roman"/>
          <w:bCs/>
          <w:sz w:val="24"/>
          <w:szCs w:val="24"/>
        </w:rPr>
        <w:t>Zamawiający może powstrzymać się z zapłatą całości lub części wynagrodzenia, do czasu przedstawienia przez Wykonawcę dowodu zapłaty wynagrodzenia należnego podwykonawcy z tytułu robót, dostaw lub usług przez niego wykonanych.</w:t>
      </w:r>
    </w:p>
    <w:p w14:paraId="294CE511" w14:textId="77777777" w:rsidR="00FB58BD" w:rsidRPr="00EA3445" w:rsidRDefault="00FB58BD" w:rsidP="00FB58BD">
      <w:pPr>
        <w:numPr>
          <w:ilvl w:val="0"/>
          <w:numId w:val="6"/>
        </w:numPr>
        <w:spacing w:after="0"/>
        <w:jc w:val="both"/>
        <w:rPr>
          <w:rFonts w:ascii="Times New Roman" w:hAnsi="Times New Roman"/>
          <w:b/>
          <w:color w:val="auto"/>
          <w:sz w:val="24"/>
          <w:szCs w:val="24"/>
        </w:rPr>
      </w:pPr>
      <w:r w:rsidRPr="00EA3445">
        <w:rPr>
          <w:rFonts w:ascii="Times New Roman" w:hAnsi="Times New Roman"/>
          <w:bCs/>
          <w:sz w:val="24"/>
          <w:szCs w:val="24"/>
        </w:rPr>
        <w:t xml:space="preserve">Wykonawca może wykonać własnymi siłami część robót, prac lub usług wskazanych </w:t>
      </w:r>
      <w:r w:rsidRPr="00EA3445">
        <w:rPr>
          <w:rFonts w:ascii="Times New Roman" w:hAnsi="Times New Roman"/>
          <w:bCs/>
          <w:sz w:val="24"/>
          <w:szCs w:val="24"/>
        </w:rPr>
        <w:br/>
        <w:t>w ofercie dla podwykonawcy bez uzyskania uprzedniej zgody Zamawiającego, jedynie po uzyskaniu pisemnego całkowitego zrzeczenia się ewentualnego roszczenia podwykonawcy względem Zamawiającego.</w:t>
      </w:r>
    </w:p>
    <w:p w14:paraId="05FC7A65" w14:textId="77777777" w:rsidR="00FB58BD" w:rsidRPr="00EA3445" w:rsidRDefault="00FB58BD" w:rsidP="00FB58BD">
      <w:pPr>
        <w:numPr>
          <w:ilvl w:val="0"/>
          <w:numId w:val="6"/>
        </w:numPr>
        <w:spacing w:after="0"/>
        <w:jc w:val="both"/>
        <w:rPr>
          <w:rFonts w:ascii="Times New Roman" w:hAnsi="Times New Roman"/>
          <w:b/>
          <w:color w:val="auto"/>
          <w:sz w:val="24"/>
          <w:szCs w:val="24"/>
        </w:rPr>
      </w:pPr>
      <w:r w:rsidRPr="00EA3445">
        <w:rPr>
          <w:rFonts w:ascii="Times New Roman" w:hAnsi="Times New Roman"/>
          <w:bCs/>
          <w:sz w:val="24"/>
          <w:szCs w:val="24"/>
        </w:rPr>
        <w:t>Wykonawca ponosi wobec Zamawiającego pełną odpowiedzialność za roboty, dostawy, usługi powierzone podwykonawcom oraz dalszym podwykonawcom.</w:t>
      </w:r>
    </w:p>
    <w:p w14:paraId="41F03787" w14:textId="77777777" w:rsidR="00FB58BD" w:rsidRPr="00EA3445" w:rsidRDefault="00FB58BD" w:rsidP="00FB58BD">
      <w:pPr>
        <w:numPr>
          <w:ilvl w:val="0"/>
          <w:numId w:val="6"/>
        </w:numPr>
        <w:spacing w:after="0"/>
        <w:jc w:val="both"/>
        <w:rPr>
          <w:rFonts w:ascii="Times New Roman" w:hAnsi="Times New Roman"/>
          <w:b/>
          <w:color w:val="auto"/>
          <w:sz w:val="24"/>
          <w:szCs w:val="24"/>
        </w:rPr>
      </w:pPr>
      <w:r w:rsidRPr="00EA3445">
        <w:rPr>
          <w:rFonts w:ascii="Times New Roman" w:hAnsi="Times New Roman"/>
          <w:bCs/>
          <w:sz w:val="24"/>
          <w:szCs w:val="24"/>
        </w:rPr>
        <w:t>Zamawiający dopuszcza realizację zadania przez podwykonawców na zasadach określonych w Kodeksie cywilnym.</w:t>
      </w:r>
    </w:p>
    <w:p w14:paraId="378F10C8" w14:textId="26CCAC3B" w:rsidR="00FB58BD" w:rsidRPr="00EA3445" w:rsidRDefault="00FB58BD" w:rsidP="00FB58BD">
      <w:pPr>
        <w:numPr>
          <w:ilvl w:val="0"/>
          <w:numId w:val="6"/>
        </w:numPr>
        <w:spacing w:after="0"/>
        <w:jc w:val="both"/>
        <w:rPr>
          <w:rFonts w:ascii="Times New Roman" w:hAnsi="Times New Roman"/>
          <w:b/>
          <w:color w:val="auto"/>
          <w:sz w:val="24"/>
          <w:szCs w:val="24"/>
        </w:rPr>
      </w:pPr>
      <w:r w:rsidRPr="00EA3445">
        <w:rPr>
          <w:rFonts w:ascii="Times New Roman" w:hAnsi="Times New Roman"/>
          <w:bCs/>
          <w:sz w:val="24"/>
          <w:szCs w:val="24"/>
        </w:rPr>
        <w:t xml:space="preserve">Wykonawca, podwykonawca zamówienia na roboty, prace, usługi zamierzający zawrzeć umowę o podwykonawstwo, której przedmiotem są roboty, dostawy, usługi, </w:t>
      </w:r>
      <w:r w:rsidR="002648C1">
        <w:rPr>
          <w:rFonts w:ascii="Times New Roman" w:hAnsi="Times New Roman"/>
          <w:bCs/>
          <w:sz w:val="24"/>
          <w:szCs w:val="24"/>
        </w:rPr>
        <w:br/>
      </w:r>
      <w:r w:rsidRPr="00EA3445">
        <w:rPr>
          <w:rFonts w:ascii="Times New Roman" w:hAnsi="Times New Roman"/>
          <w:bCs/>
          <w:sz w:val="24"/>
          <w:szCs w:val="24"/>
        </w:rPr>
        <w:t xml:space="preserve">jest obowiązany do przedłożenia Zamawiającemu projektu tej umowy w następującym trybie: </w:t>
      </w:r>
    </w:p>
    <w:p w14:paraId="0683A13A" w14:textId="0F2FF0A4" w:rsidR="00FB58BD" w:rsidRPr="00EA3445" w:rsidRDefault="00FB58BD" w:rsidP="00FB58BD">
      <w:pPr>
        <w:numPr>
          <w:ilvl w:val="0"/>
          <w:numId w:val="5"/>
        </w:numPr>
        <w:spacing w:after="0"/>
        <w:jc w:val="both"/>
        <w:rPr>
          <w:rFonts w:ascii="Times New Roman" w:hAnsi="Times New Roman"/>
          <w:bCs/>
          <w:sz w:val="24"/>
          <w:szCs w:val="24"/>
        </w:rPr>
      </w:pPr>
      <w:r w:rsidRPr="00EA3445">
        <w:rPr>
          <w:rFonts w:ascii="Times New Roman" w:hAnsi="Times New Roman"/>
          <w:bCs/>
          <w:sz w:val="24"/>
          <w:szCs w:val="24"/>
        </w:rPr>
        <w:t xml:space="preserve">Wykonawca przedstawi Zamawiającemu w terminie 7 dni przed wprowadzeniem </w:t>
      </w:r>
      <w:r w:rsidR="002648C1">
        <w:rPr>
          <w:rFonts w:ascii="Times New Roman" w:hAnsi="Times New Roman"/>
          <w:bCs/>
          <w:sz w:val="24"/>
          <w:szCs w:val="24"/>
        </w:rPr>
        <w:br/>
      </w:r>
      <w:r w:rsidRPr="00EA3445">
        <w:rPr>
          <w:rFonts w:ascii="Times New Roman" w:hAnsi="Times New Roman"/>
          <w:bCs/>
          <w:sz w:val="24"/>
          <w:szCs w:val="24"/>
        </w:rPr>
        <w:t xml:space="preserve">na miejsce wykonywania </w:t>
      </w:r>
      <w:bookmarkStart w:id="11" w:name="_Hlk49853900"/>
      <w:r w:rsidRPr="00EA3445">
        <w:rPr>
          <w:rFonts w:ascii="Times New Roman" w:hAnsi="Times New Roman"/>
          <w:bCs/>
          <w:sz w:val="24"/>
          <w:szCs w:val="24"/>
        </w:rPr>
        <w:t xml:space="preserve">robót, dostaw, usług </w:t>
      </w:r>
      <w:bookmarkEnd w:id="11"/>
      <w:r w:rsidRPr="00EA3445">
        <w:rPr>
          <w:rFonts w:ascii="Times New Roman" w:hAnsi="Times New Roman"/>
          <w:bCs/>
          <w:sz w:val="24"/>
          <w:szCs w:val="24"/>
        </w:rPr>
        <w:t xml:space="preserve">Podwykonawcy wniosek </w:t>
      </w:r>
      <w:r w:rsidR="002648C1">
        <w:rPr>
          <w:rFonts w:ascii="Times New Roman" w:hAnsi="Times New Roman"/>
          <w:bCs/>
          <w:sz w:val="24"/>
          <w:szCs w:val="24"/>
        </w:rPr>
        <w:br/>
      </w:r>
      <w:r w:rsidRPr="00EA3445">
        <w:rPr>
          <w:rFonts w:ascii="Times New Roman" w:hAnsi="Times New Roman"/>
          <w:bCs/>
          <w:sz w:val="24"/>
          <w:szCs w:val="24"/>
        </w:rPr>
        <w:t>wraz z projektem umowy z podwykonawcą wraz z częścią opisu dotyczącej wykonania robót, dostaw, usług powierzonych Podwykonawcy, w tym dokumentów potwierdzających uprawnienia/kompetencje Podwykonawcy, który to projekt umowy powinien zawierać co najmniej:</w:t>
      </w:r>
    </w:p>
    <w:p w14:paraId="02CCD603" w14:textId="77777777" w:rsidR="00FB58BD" w:rsidRPr="00EA3445" w:rsidRDefault="00FB58BD" w:rsidP="00FB58BD">
      <w:pPr>
        <w:numPr>
          <w:ilvl w:val="0"/>
          <w:numId w:val="43"/>
        </w:numPr>
        <w:spacing w:after="0"/>
        <w:jc w:val="both"/>
        <w:rPr>
          <w:rFonts w:ascii="Times New Roman" w:hAnsi="Times New Roman"/>
          <w:bCs/>
          <w:sz w:val="24"/>
          <w:szCs w:val="24"/>
        </w:rPr>
      </w:pPr>
      <w:r w:rsidRPr="00EA3445">
        <w:rPr>
          <w:rFonts w:ascii="Times New Roman" w:hAnsi="Times New Roman"/>
          <w:bCs/>
          <w:sz w:val="24"/>
          <w:szCs w:val="24"/>
        </w:rPr>
        <w:t xml:space="preserve">zakres robót, dostaw, usług przewidzianych do wykonania; </w:t>
      </w:r>
    </w:p>
    <w:p w14:paraId="073ADD74" w14:textId="3D2F7A0D" w:rsidR="00FB58BD" w:rsidRPr="00EA3445" w:rsidRDefault="00FB58BD" w:rsidP="00FB58BD">
      <w:pPr>
        <w:numPr>
          <w:ilvl w:val="0"/>
          <w:numId w:val="43"/>
        </w:numPr>
        <w:spacing w:after="0"/>
        <w:jc w:val="both"/>
        <w:rPr>
          <w:rFonts w:ascii="Times New Roman" w:hAnsi="Times New Roman"/>
          <w:bCs/>
          <w:sz w:val="24"/>
          <w:szCs w:val="24"/>
        </w:rPr>
      </w:pPr>
      <w:r w:rsidRPr="00EA3445">
        <w:rPr>
          <w:rFonts w:ascii="Times New Roman" w:hAnsi="Times New Roman"/>
          <w:bCs/>
          <w:sz w:val="24"/>
          <w:szCs w:val="24"/>
        </w:rPr>
        <w:lastRenderedPageBreak/>
        <w:t xml:space="preserve">wysokość wynagrodzenia należną Podwykonawcy, która nie może być wyższa </w:t>
      </w:r>
      <w:r w:rsidR="002648C1">
        <w:rPr>
          <w:rFonts w:ascii="Times New Roman" w:hAnsi="Times New Roman"/>
          <w:bCs/>
          <w:sz w:val="24"/>
          <w:szCs w:val="24"/>
        </w:rPr>
        <w:br/>
      </w:r>
      <w:r w:rsidRPr="00EA3445">
        <w:rPr>
          <w:rFonts w:ascii="Times New Roman" w:hAnsi="Times New Roman"/>
          <w:bCs/>
          <w:sz w:val="24"/>
          <w:szCs w:val="24"/>
        </w:rPr>
        <w:t xml:space="preserve">od wynagrodzenia określonego w ofercie Wykonawcy - za tą cześć zamówienia; </w:t>
      </w:r>
    </w:p>
    <w:p w14:paraId="784E4CA2" w14:textId="616A2095" w:rsidR="00FB58BD" w:rsidRPr="00EA3445" w:rsidRDefault="00FB58BD" w:rsidP="00FB58BD">
      <w:pPr>
        <w:numPr>
          <w:ilvl w:val="0"/>
          <w:numId w:val="43"/>
        </w:numPr>
        <w:spacing w:after="0"/>
        <w:jc w:val="both"/>
        <w:rPr>
          <w:rFonts w:ascii="Times New Roman" w:hAnsi="Times New Roman"/>
          <w:bCs/>
          <w:sz w:val="24"/>
          <w:szCs w:val="24"/>
        </w:rPr>
      </w:pPr>
      <w:r w:rsidRPr="00EA3445">
        <w:rPr>
          <w:rFonts w:ascii="Times New Roman" w:hAnsi="Times New Roman"/>
          <w:bCs/>
          <w:sz w:val="24"/>
          <w:szCs w:val="24"/>
        </w:rPr>
        <w:t xml:space="preserve">termin zapłaty wynagrodzenia Podwykonawcy, który nie może być dłuższy niż 30 dni, licząc od daty doręczenia Wykonawcy prawidłowo wystawionej faktury </w:t>
      </w:r>
      <w:r w:rsidR="002648C1">
        <w:rPr>
          <w:rFonts w:ascii="Times New Roman" w:hAnsi="Times New Roman"/>
          <w:bCs/>
          <w:sz w:val="24"/>
          <w:szCs w:val="24"/>
        </w:rPr>
        <w:br/>
      </w:r>
      <w:r w:rsidRPr="00EA3445">
        <w:rPr>
          <w:rFonts w:ascii="Times New Roman" w:hAnsi="Times New Roman"/>
          <w:bCs/>
          <w:sz w:val="24"/>
          <w:szCs w:val="24"/>
        </w:rPr>
        <w:t>lub rachunku, potwierdzających wykonanie zleconej Podwykonawcy roboty, dostawy, usługi;</w:t>
      </w:r>
    </w:p>
    <w:p w14:paraId="6EDEDB19" w14:textId="77777777" w:rsidR="00FB58BD" w:rsidRPr="00EA3445" w:rsidRDefault="00FB58BD" w:rsidP="00FB58BD">
      <w:pPr>
        <w:numPr>
          <w:ilvl w:val="0"/>
          <w:numId w:val="43"/>
        </w:numPr>
        <w:spacing w:after="0"/>
        <w:jc w:val="both"/>
        <w:rPr>
          <w:rFonts w:ascii="Times New Roman" w:hAnsi="Times New Roman"/>
          <w:bCs/>
          <w:sz w:val="24"/>
          <w:szCs w:val="24"/>
        </w:rPr>
      </w:pPr>
      <w:r w:rsidRPr="00EA3445">
        <w:rPr>
          <w:rFonts w:ascii="Times New Roman" w:hAnsi="Times New Roman"/>
          <w:bCs/>
          <w:sz w:val="24"/>
          <w:szCs w:val="24"/>
        </w:rPr>
        <w:t>termin wykonania zleconej Podwykonawcy roboty, dostawy, usługi,</w:t>
      </w:r>
    </w:p>
    <w:p w14:paraId="76885387" w14:textId="77777777" w:rsidR="00FB58BD" w:rsidRPr="00EA3445" w:rsidRDefault="00FB58BD" w:rsidP="00FB58BD">
      <w:pPr>
        <w:numPr>
          <w:ilvl w:val="0"/>
          <w:numId w:val="43"/>
        </w:numPr>
        <w:spacing w:after="0"/>
        <w:jc w:val="both"/>
        <w:rPr>
          <w:rFonts w:ascii="Times New Roman" w:hAnsi="Times New Roman"/>
          <w:bCs/>
          <w:sz w:val="24"/>
          <w:szCs w:val="24"/>
        </w:rPr>
      </w:pPr>
      <w:r w:rsidRPr="00EA3445">
        <w:rPr>
          <w:rFonts w:ascii="Times New Roman" w:hAnsi="Times New Roman"/>
          <w:bCs/>
          <w:sz w:val="24"/>
          <w:szCs w:val="24"/>
        </w:rPr>
        <w:t xml:space="preserve">możliwość wypowiedzenia umowy w przypadku, gdy Podwykonawca nie dochowa terminu, o którym mowa w pkt d; </w:t>
      </w:r>
    </w:p>
    <w:p w14:paraId="66F94F36" w14:textId="77777777" w:rsidR="00FB58BD" w:rsidRPr="00EA3445" w:rsidRDefault="00FB58BD" w:rsidP="00FB58BD">
      <w:pPr>
        <w:numPr>
          <w:ilvl w:val="0"/>
          <w:numId w:val="43"/>
        </w:numPr>
        <w:spacing w:after="0"/>
        <w:jc w:val="both"/>
        <w:rPr>
          <w:rFonts w:ascii="Times New Roman" w:hAnsi="Times New Roman"/>
          <w:bCs/>
          <w:sz w:val="24"/>
          <w:szCs w:val="24"/>
        </w:rPr>
      </w:pPr>
      <w:r w:rsidRPr="00EA3445">
        <w:rPr>
          <w:rFonts w:ascii="Times New Roman" w:hAnsi="Times New Roman"/>
          <w:bCs/>
          <w:sz w:val="24"/>
          <w:szCs w:val="24"/>
        </w:rPr>
        <w:t>oświadczenie, że Podwykonawca zapoznał się z treścią umowy zawartej między Zamawiającym a Wykonawcą</w:t>
      </w:r>
    </w:p>
    <w:p w14:paraId="0560BD7C" w14:textId="77777777" w:rsidR="00FB58BD" w:rsidRPr="00EA3445" w:rsidRDefault="00FB58BD" w:rsidP="00FB58BD">
      <w:pPr>
        <w:numPr>
          <w:ilvl w:val="0"/>
          <w:numId w:val="43"/>
        </w:numPr>
        <w:spacing w:after="0"/>
        <w:jc w:val="both"/>
        <w:rPr>
          <w:rFonts w:ascii="Times New Roman" w:hAnsi="Times New Roman"/>
          <w:bCs/>
          <w:sz w:val="24"/>
          <w:szCs w:val="24"/>
        </w:rPr>
      </w:pPr>
      <w:r w:rsidRPr="00EA3445">
        <w:rPr>
          <w:rFonts w:ascii="Times New Roman" w:hAnsi="Times New Roman"/>
          <w:bCs/>
          <w:sz w:val="24"/>
          <w:szCs w:val="24"/>
        </w:rPr>
        <w:t>rozwiązania umowy z podwykonawcą w przypadku rozwiązania niniejszej umowy.</w:t>
      </w:r>
    </w:p>
    <w:p w14:paraId="6B5202FB" w14:textId="3F70E87E" w:rsidR="00FB58BD" w:rsidRPr="00EA3445" w:rsidRDefault="00FB58BD" w:rsidP="00FB58BD">
      <w:pPr>
        <w:numPr>
          <w:ilvl w:val="0"/>
          <w:numId w:val="5"/>
        </w:numPr>
        <w:spacing w:after="0"/>
        <w:jc w:val="both"/>
        <w:rPr>
          <w:rFonts w:ascii="Times New Roman" w:hAnsi="Times New Roman"/>
          <w:bCs/>
          <w:sz w:val="24"/>
          <w:szCs w:val="24"/>
        </w:rPr>
      </w:pPr>
      <w:r w:rsidRPr="00EA3445">
        <w:rPr>
          <w:rFonts w:ascii="Times New Roman" w:hAnsi="Times New Roman"/>
          <w:bCs/>
          <w:sz w:val="24"/>
          <w:szCs w:val="24"/>
        </w:rPr>
        <w:t xml:space="preserve">w terminie 7 dni od dnia przedstawienia wniosku Wykonawcy, Zamawiający udzieli na piśmie zgody na zawarcie umowy albo podając uzasadnienie – zgłosi sprzeciw </w:t>
      </w:r>
      <w:r w:rsidR="002648C1">
        <w:rPr>
          <w:rFonts w:ascii="Times New Roman" w:hAnsi="Times New Roman"/>
          <w:bCs/>
          <w:sz w:val="24"/>
          <w:szCs w:val="24"/>
        </w:rPr>
        <w:br/>
      </w:r>
      <w:r w:rsidRPr="00EA3445">
        <w:rPr>
          <w:rFonts w:ascii="Times New Roman" w:hAnsi="Times New Roman"/>
          <w:bCs/>
          <w:sz w:val="24"/>
          <w:szCs w:val="24"/>
        </w:rPr>
        <w:t>lub zastrzeżenie do umowy;</w:t>
      </w:r>
    </w:p>
    <w:p w14:paraId="44493538" w14:textId="699406FB" w:rsidR="00FB58BD" w:rsidRPr="00EA3445" w:rsidRDefault="00FB58BD" w:rsidP="00FB58BD">
      <w:pPr>
        <w:numPr>
          <w:ilvl w:val="0"/>
          <w:numId w:val="5"/>
        </w:numPr>
        <w:spacing w:after="0"/>
        <w:jc w:val="both"/>
        <w:rPr>
          <w:rFonts w:ascii="Times New Roman" w:hAnsi="Times New Roman"/>
          <w:bCs/>
          <w:sz w:val="24"/>
          <w:szCs w:val="24"/>
        </w:rPr>
      </w:pPr>
      <w:r w:rsidRPr="00EA3445">
        <w:rPr>
          <w:rFonts w:ascii="Times New Roman" w:hAnsi="Times New Roman"/>
          <w:bCs/>
          <w:sz w:val="24"/>
          <w:szCs w:val="24"/>
        </w:rPr>
        <w:t xml:space="preserve">zgłoszenie w powyższym terminie sprzeciwu lub zastrzeżeń przez Zamawiającego </w:t>
      </w:r>
      <w:r w:rsidR="002648C1">
        <w:rPr>
          <w:rFonts w:ascii="Times New Roman" w:hAnsi="Times New Roman"/>
          <w:bCs/>
          <w:sz w:val="24"/>
          <w:szCs w:val="24"/>
        </w:rPr>
        <w:br/>
      </w:r>
      <w:r w:rsidRPr="00EA3445">
        <w:rPr>
          <w:rFonts w:ascii="Times New Roman" w:hAnsi="Times New Roman"/>
          <w:bCs/>
          <w:sz w:val="24"/>
          <w:szCs w:val="24"/>
        </w:rPr>
        <w:t>do proponowanej umowy będzie równoznaczne z odmową udzielenia zgody;</w:t>
      </w:r>
    </w:p>
    <w:p w14:paraId="478B7DAF" w14:textId="77777777" w:rsidR="00FB58BD" w:rsidRPr="00EA3445" w:rsidRDefault="00FB58BD" w:rsidP="00FB58BD">
      <w:pPr>
        <w:numPr>
          <w:ilvl w:val="0"/>
          <w:numId w:val="5"/>
        </w:numPr>
        <w:spacing w:after="0"/>
        <w:jc w:val="both"/>
        <w:rPr>
          <w:rFonts w:ascii="Times New Roman" w:hAnsi="Times New Roman"/>
          <w:sz w:val="24"/>
          <w:szCs w:val="24"/>
        </w:rPr>
      </w:pPr>
      <w:r w:rsidRPr="00EA3445">
        <w:rPr>
          <w:rFonts w:ascii="Times New Roman" w:hAnsi="Times New Roman"/>
          <w:sz w:val="24"/>
          <w:szCs w:val="24"/>
        </w:rPr>
        <w:t xml:space="preserve">w przypadku odmowy określonej w pkt 3, Wykonawca ponownie przedstawi projekt umowy z podwykonawcą, o którym mowa w pkt 1 w powyższym trybie, uwzględniający zastrzeżenia i uwagi zgłoszone przez Zamawiającego. </w:t>
      </w:r>
    </w:p>
    <w:p w14:paraId="4D618255" w14:textId="77777777" w:rsidR="00FB58BD" w:rsidRPr="00EA3445" w:rsidRDefault="00FB58BD" w:rsidP="00FB58BD">
      <w:pPr>
        <w:numPr>
          <w:ilvl w:val="0"/>
          <w:numId w:val="6"/>
        </w:numPr>
        <w:spacing w:after="0"/>
        <w:jc w:val="both"/>
        <w:rPr>
          <w:rFonts w:ascii="Times New Roman" w:hAnsi="Times New Roman"/>
          <w:bCs/>
          <w:sz w:val="24"/>
          <w:szCs w:val="24"/>
        </w:rPr>
      </w:pPr>
      <w:r w:rsidRPr="00EA3445">
        <w:rPr>
          <w:rFonts w:ascii="Times New Roman" w:hAnsi="Times New Roman"/>
          <w:bCs/>
          <w:sz w:val="24"/>
          <w:szCs w:val="24"/>
        </w:rPr>
        <w:t xml:space="preserve">Termin zapłaty wynagrodzenia podwykonawcy przewidziany w umowie </w:t>
      </w:r>
      <w:r w:rsidRPr="00EA3445">
        <w:rPr>
          <w:rFonts w:ascii="Times New Roman" w:hAnsi="Times New Roman"/>
          <w:bCs/>
          <w:sz w:val="24"/>
          <w:szCs w:val="24"/>
        </w:rPr>
        <w:br/>
        <w:t>o podwykonawstwo nie może być dłuższy niż 30 dni od dnia doręczenia Wykonawcy faktury lub rachunku, potwierdzających wykonanie zleconej podwykonawcy roboty, dostawy, usługi.</w:t>
      </w:r>
    </w:p>
    <w:p w14:paraId="30D1D5F7" w14:textId="77777777" w:rsidR="00FB58BD" w:rsidRPr="00EA3445" w:rsidRDefault="00FB58BD" w:rsidP="00FB58BD">
      <w:pPr>
        <w:numPr>
          <w:ilvl w:val="0"/>
          <w:numId w:val="6"/>
        </w:numPr>
        <w:spacing w:after="0"/>
        <w:jc w:val="both"/>
        <w:rPr>
          <w:rFonts w:ascii="Times New Roman" w:hAnsi="Times New Roman"/>
          <w:bCs/>
          <w:sz w:val="24"/>
          <w:szCs w:val="24"/>
        </w:rPr>
      </w:pPr>
      <w:r w:rsidRPr="00EA3445">
        <w:rPr>
          <w:rFonts w:ascii="Times New Roman" w:hAnsi="Times New Roman"/>
          <w:bCs/>
          <w:sz w:val="24"/>
          <w:szCs w:val="24"/>
        </w:rPr>
        <w:t>Zamawiający, w terminie do 14 dni może zgłosić pisemne zastrzeżenia do projektu umowy o podwykonawstwo, której przedmiotem są roboty, dostawy, usługi:</w:t>
      </w:r>
    </w:p>
    <w:p w14:paraId="7D0A2B76" w14:textId="77777777" w:rsidR="00FB58BD" w:rsidRPr="00EA3445" w:rsidRDefault="00FB58BD" w:rsidP="00FB58BD">
      <w:pPr>
        <w:numPr>
          <w:ilvl w:val="0"/>
          <w:numId w:val="48"/>
        </w:numPr>
        <w:spacing w:after="0"/>
        <w:jc w:val="both"/>
        <w:rPr>
          <w:rFonts w:ascii="Times New Roman" w:hAnsi="Times New Roman"/>
          <w:sz w:val="24"/>
          <w:szCs w:val="24"/>
        </w:rPr>
      </w:pPr>
      <w:r w:rsidRPr="00EA3445">
        <w:rPr>
          <w:rFonts w:ascii="Times New Roman" w:hAnsi="Times New Roman"/>
          <w:sz w:val="24"/>
          <w:szCs w:val="24"/>
        </w:rPr>
        <w:t>niespełniające wymagań określonych u Zamawiającego;</w:t>
      </w:r>
    </w:p>
    <w:p w14:paraId="0A3239B1" w14:textId="77777777" w:rsidR="00FB58BD" w:rsidRPr="00EA3445" w:rsidRDefault="00FB58BD" w:rsidP="00FB58BD">
      <w:pPr>
        <w:numPr>
          <w:ilvl w:val="0"/>
          <w:numId w:val="48"/>
        </w:numPr>
        <w:spacing w:after="0"/>
        <w:jc w:val="both"/>
        <w:rPr>
          <w:rFonts w:ascii="Times New Roman" w:hAnsi="Times New Roman"/>
          <w:sz w:val="24"/>
          <w:szCs w:val="24"/>
        </w:rPr>
      </w:pPr>
      <w:r w:rsidRPr="00EA3445">
        <w:rPr>
          <w:rFonts w:ascii="Times New Roman" w:hAnsi="Times New Roman"/>
          <w:sz w:val="24"/>
          <w:szCs w:val="24"/>
        </w:rPr>
        <w:t xml:space="preserve">gdy przewiduje termin zapłaty wynagrodzenia dłuższy niż określony w ust. 7. Wówczas Zamawiający poinformuje o tym Wykonawcę w terminie 3 dni, licząc od daty otrzymania umowy i wezwie Wykonawcę do dokonania zmiany tej umowy. Brak zmiany umowy w terminie 3 dni, licząc od daty przesłania wezwania będzie skutkowało naliczeniem kary umownej, o której mowa w § 10. </w:t>
      </w:r>
    </w:p>
    <w:p w14:paraId="43DBFD76" w14:textId="77777777" w:rsidR="00FB58BD" w:rsidRPr="00EA3445" w:rsidRDefault="00FB58BD" w:rsidP="00FB58BD">
      <w:pPr>
        <w:numPr>
          <w:ilvl w:val="0"/>
          <w:numId w:val="6"/>
        </w:numPr>
        <w:spacing w:after="0"/>
        <w:jc w:val="both"/>
        <w:rPr>
          <w:rFonts w:ascii="Times New Roman" w:hAnsi="Times New Roman"/>
          <w:sz w:val="24"/>
          <w:szCs w:val="24"/>
        </w:rPr>
      </w:pPr>
      <w:r w:rsidRPr="00EA3445">
        <w:rPr>
          <w:rFonts w:ascii="Times New Roman" w:hAnsi="Times New Roman"/>
          <w:sz w:val="24"/>
          <w:szCs w:val="24"/>
        </w:rPr>
        <w:t>Zapisy ust. 8 stosuje się do odpowiednio do zmian umowy o podwykonawstwo.</w:t>
      </w:r>
    </w:p>
    <w:p w14:paraId="6997809D" w14:textId="69324D7E" w:rsidR="00FB58BD" w:rsidRPr="00EA3445" w:rsidRDefault="00FB58BD" w:rsidP="00FB58BD">
      <w:pPr>
        <w:numPr>
          <w:ilvl w:val="0"/>
          <w:numId w:val="6"/>
        </w:numPr>
        <w:spacing w:after="0"/>
        <w:jc w:val="both"/>
        <w:rPr>
          <w:rFonts w:ascii="Times New Roman" w:hAnsi="Times New Roman"/>
          <w:bCs/>
          <w:sz w:val="24"/>
          <w:szCs w:val="24"/>
        </w:rPr>
      </w:pPr>
      <w:r w:rsidRPr="00EA3445">
        <w:rPr>
          <w:rFonts w:ascii="Times New Roman" w:hAnsi="Times New Roman"/>
          <w:bCs/>
          <w:sz w:val="24"/>
          <w:szCs w:val="24"/>
        </w:rPr>
        <w:t xml:space="preserve">Zamawiający poświadczy za zgodność umowy, o których mowa w ustępach 8 i 9, </w:t>
      </w:r>
      <w:r w:rsidR="002C423C">
        <w:rPr>
          <w:rFonts w:ascii="Times New Roman" w:hAnsi="Times New Roman"/>
          <w:bCs/>
          <w:sz w:val="24"/>
          <w:szCs w:val="24"/>
        </w:rPr>
        <w:br/>
      </w:r>
      <w:r w:rsidRPr="00EA3445">
        <w:rPr>
          <w:rFonts w:ascii="Times New Roman" w:hAnsi="Times New Roman"/>
          <w:bCs/>
          <w:sz w:val="24"/>
          <w:szCs w:val="24"/>
        </w:rPr>
        <w:t>pod warunkiem przedstawienia mu przez Wykonawcę lub Podwykonawcę oryginału umów do wglądu.</w:t>
      </w:r>
    </w:p>
    <w:p w14:paraId="742E04B0" w14:textId="77777777" w:rsidR="00FB58BD" w:rsidRPr="00EA3445" w:rsidRDefault="00FB58BD" w:rsidP="00FB58BD">
      <w:pPr>
        <w:numPr>
          <w:ilvl w:val="0"/>
          <w:numId w:val="6"/>
        </w:numPr>
        <w:spacing w:after="0"/>
        <w:jc w:val="both"/>
        <w:rPr>
          <w:rFonts w:ascii="Times New Roman" w:hAnsi="Times New Roman"/>
          <w:sz w:val="24"/>
          <w:szCs w:val="24"/>
        </w:rPr>
      </w:pPr>
      <w:r w:rsidRPr="00EA3445">
        <w:rPr>
          <w:rFonts w:ascii="Times New Roman" w:hAnsi="Times New Roman"/>
          <w:sz w:val="24"/>
          <w:szCs w:val="24"/>
        </w:rPr>
        <w:t xml:space="preserve">Niezgłoszenie pisemnych zastrzeżeń do przedłożonego projektu umowy </w:t>
      </w:r>
      <w:r w:rsidRPr="00EA3445">
        <w:br/>
      </w:r>
      <w:r w:rsidRPr="00EA3445">
        <w:rPr>
          <w:rFonts w:ascii="Times New Roman" w:hAnsi="Times New Roman"/>
          <w:sz w:val="24"/>
          <w:szCs w:val="24"/>
        </w:rPr>
        <w:t>o podwykonawstwo, w terminie określonym w ust.8, uważa się za akceptację projektu umowy przez Zamawiającego.</w:t>
      </w:r>
    </w:p>
    <w:p w14:paraId="2476C53B" w14:textId="7CB5E580" w:rsidR="00FB58BD" w:rsidRPr="00EA3445" w:rsidRDefault="00FB58BD" w:rsidP="00FB58BD">
      <w:pPr>
        <w:numPr>
          <w:ilvl w:val="0"/>
          <w:numId w:val="6"/>
        </w:numPr>
        <w:spacing w:after="0"/>
        <w:jc w:val="both"/>
        <w:rPr>
          <w:rFonts w:ascii="Times New Roman" w:hAnsi="Times New Roman"/>
          <w:sz w:val="24"/>
          <w:szCs w:val="24"/>
        </w:rPr>
      </w:pPr>
      <w:r w:rsidRPr="00EA3445">
        <w:rPr>
          <w:rFonts w:ascii="Times New Roman" w:hAnsi="Times New Roman"/>
          <w:sz w:val="24"/>
          <w:szCs w:val="24"/>
        </w:rPr>
        <w:t xml:space="preserve">Wykonawca zobowiązany jest do przedłożenia Zamawiającemu poświadczonej </w:t>
      </w:r>
      <w:r w:rsidRPr="00EA3445">
        <w:br/>
      </w:r>
      <w:r w:rsidRPr="00EA3445">
        <w:rPr>
          <w:rFonts w:ascii="Times New Roman" w:hAnsi="Times New Roman"/>
          <w:sz w:val="24"/>
          <w:szCs w:val="24"/>
        </w:rPr>
        <w:t xml:space="preserve">za zgodność z oryginałem kopii zawartych umów o podwykonawstwo oraz ich zmian, </w:t>
      </w:r>
      <w:r w:rsidRPr="00EA3445">
        <w:br/>
      </w:r>
      <w:r w:rsidRPr="00EA3445">
        <w:rPr>
          <w:rFonts w:ascii="Times New Roman" w:hAnsi="Times New Roman"/>
          <w:sz w:val="24"/>
          <w:szCs w:val="24"/>
        </w:rPr>
        <w:t xml:space="preserve">w terminie 7 dni od dnia jej zawarcia, jeśli jej wartość jest większa niż 10.000,00 zł </w:t>
      </w:r>
      <w:r w:rsidR="002C423C">
        <w:rPr>
          <w:rFonts w:ascii="Times New Roman" w:hAnsi="Times New Roman"/>
          <w:sz w:val="24"/>
          <w:szCs w:val="24"/>
        </w:rPr>
        <w:br/>
      </w:r>
      <w:r w:rsidRPr="00EA3445">
        <w:rPr>
          <w:rFonts w:ascii="Times New Roman" w:hAnsi="Times New Roman"/>
          <w:sz w:val="24"/>
          <w:szCs w:val="24"/>
        </w:rPr>
        <w:t>lub w odniesieniu do tego samego podwykonawcy wartość umów przekroczy łącznie 50.000,00 zł.</w:t>
      </w:r>
    </w:p>
    <w:p w14:paraId="7B79347C" w14:textId="77777777" w:rsidR="00FB58BD" w:rsidRPr="00EA3445" w:rsidRDefault="00FB58BD" w:rsidP="00FB58BD">
      <w:pPr>
        <w:numPr>
          <w:ilvl w:val="0"/>
          <w:numId w:val="6"/>
        </w:numPr>
        <w:spacing w:after="0"/>
        <w:jc w:val="both"/>
        <w:rPr>
          <w:rFonts w:ascii="Times New Roman" w:hAnsi="Times New Roman"/>
          <w:sz w:val="24"/>
          <w:szCs w:val="24"/>
        </w:rPr>
      </w:pPr>
      <w:r w:rsidRPr="00EA3445">
        <w:rPr>
          <w:rFonts w:ascii="Times New Roman" w:hAnsi="Times New Roman"/>
          <w:sz w:val="24"/>
          <w:szCs w:val="24"/>
        </w:rPr>
        <w:lastRenderedPageBreak/>
        <w:t>W razie otrzymania przez Zamawiającego informacji, iż Wykonawca nie zapłacił podwykonawcom za wykonane roboty, dostawy, usługi, Zamawiający będzie miał prawo do powstrzymania się z płatnością wynagrodzenia Wykonawcy do czasu wyjaśnienia tej okoliczności. Część zatrzymanego wynagrodzenia nie będzie wyższa niż sporna kwota.</w:t>
      </w:r>
    </w:p>
    <w:p w14:paraId="73DF60E5" w14:textId="77777777" w:rsidR="00FB58BD" w:rsidRPr="00EA3445" w:rsidRDefault="00FB58BD" w:rsidP="00FB58BD">
      <w:pPr>
        <w:numPr>
          <w:ilvl w:val="0"/>
          <w:numId w:val="6"/>
        </w:numPr>
        <w:spacing w:after="0"/>
        <w:jc w:val="both"/>
        <w:rPr>
          <w:rFonts w:ascii="Times New Roman" w:hAnsi="Times New Roman"/>
          <w:sz w:val="24"/>
          <w:szCs w:val="24"/>
        </w:rPr>
      </w:pPr>
      <w:r w:rsidRPr="00EA3445">
        <w:rPr>
          <w:rFonts w:ascii="Times New Roman" w:hAnsi="Times New Roman"/>
          <w:sz w:val="24"/>
          <w:szCs w:val="24"/>
        </w:rPr>
        <w:t xml:space="preserve">Zamawiający w trakcie obowiązywania umowy dopuszcza, po spełnieniu warunków wskazanych w niniejszym paragrafie, zmianę Podwykonawcy/rezygnację </w:t>
      </w:r>
      <w:r w:rsidRPr="00EA3445">
        <w:br/>
      </w:r>
      <w:r w:rsidRPr="00EA3445">
        <w:rPr>
          <w:rFonts w:ascii="Times New Roman" w:hAnsi="Times New Roman"/>
          <w:sz w:val="24"/>
          <w:szCs w:val="24"/>
        </w:rPr>
        <w:t>z Podwykonawcy wskazanego w § 7 ust. 1.</w:t>
      </w:r>
    </w:p>
    <w:p w14:paraId="5B95281A" w14:textId="6EDCC9E3" w:rsidR="00FB58BD" w:rsidRPr="00EA3445" w:rsidRDefault="00FB58BD" w:rsidP="00FB58BD">
      <w:pPr>
        <w:numPr>
          <w:ilvl w:val="0"/>
          <w:numId w:val="6"/>
        </w:numPr>
        <w:spacing w:after="0"/>
        <w:jc w:val="both"/>
        <w:rPr>
          <w:rFonts w:ascii="Times New Roman" w:hAnsi="Times New Roman"/>
          <w:sz w:val="24"/>
          <w:szCs w:val="24"/>
        </w:rPr>
      </w:pPr>
      <w:r w:rsidRPr="00EA3445">
        <w:rPr>
          <w:rFonts w:ascii="Times New Roman" w:hAnsi="Times New Roman"/>
          <w:sz w:val="24"/>
          <w:szCs w:val="24"/>
        </w:rPr>
        <w:t xml:space="preserve">W sytuacji, o której mowa w ust. 14 Wykonawca zobowiązany jest wraz z projektem umowy o podwykonawstwo/kopią umowy o podwykonawstwo przedstawić </w:t>
      </w:r>
      <w:r w:rsidR="002648C1">
        <w:rPr>
          <w:rFonts w:ascii="Times New Roman" w:hAnsi="Times New Roman"/>
          <w:sz w:val="24"/>
          <w:szCs w:val="24"/>
        </w:rPr>
        <w:br/>
      </w:r>
      <w:r w:rsidRPr="00EA3445">
        <w:rPr>
          <w:rFonts w:ascii="Times New Roman" w:hAnsi="Times New Roman"/>
          <w:sz w:val="24"/>
          <w:szCs w:val="24"/>
        </w:rPr>
        <w:t>od Podwykonawcy:</w:t>
      </w:r>
    </w:p>
    <w:p w14:paraId="0430517B" w14:textId="2739E93A" w:rsidR="00FB58BD" w:rsidRPr="00EA3445" w:rsidRDefault="00FB58BD" w:rsidP="00FB58BD">
      <w:pPr>
        <w:numPr>
          <w:ilvl w:val="0"/>
          <w:numId w:val="15"/>
        </w:numPr>
        <w:spacing w:after="0"/>
        <w:jc w:val="both"/>
        <w:rPr>
          <w:rFonts w:ascii="Times New Roman" w:hAnsi="Times New Roman"/>
          <w:bCs/>
          <w:sz w:val="24"/>
          <w:szCs w:val="24"/>
        </w:rPr>
      </w:pPr>
      <w:r w:rsidRPr="00EA3445">
        <w:rPr>
          <w:rFonts w:ascii="Times New Roman" w:hAnsi="Times New Roman"/>
          <w:bCs/>
          <w:sz w:val="24"/>
          <w:szCs w:val="24"/>
        </w:rPr>
        <w:t xml:space="preserve">aktualny odpis z właściwego rejestru, jeżeli odrębne przepisy wymagają wpisu </w:t>
      </w:r>
      <w:r w:rsidR="002648C1">
        <w:rPr>
          <w:rFonts w:ascii="Times New Roman" w:hAnsi="Times New Roman"/>
          <w:bCs/>
          <w:sz w:val="24"/>
          <w:szCs w:val="24"/>
        </w:rPr>
        <w:br/>
      </w:r>
      <w:r w:rsidRPr="00EA3445">
        <w:rPr>
          <w:rFonts w:ascii="Times New Roman" w:hAnsi="Times New Roman"/>
          <w:bCs/>
          <w:sz w:val="24"/>
          <w:szCs w:val="24"/>
        </w:rPr>
        <w:t>do rejestru;</w:t>
      </w:r>
    </w:p>
    <w:p w14:paraId="4CB27B9A" w14:textId="77777777" w:rsidR="00FB58BD" w:rsidRPr="00EA3445" w:rsidRDefault="00FB58BD" w:rsidP="00FB58BD">
      <w:pPr>
        <w:numPr>
          <w:ilvl w:val="0"/>
          <w:numId w:val="15"/>
        </w:numPr>
        <w:spacing w:after="0"/>
        <w:jc w:val="both"/>
        <w:rPr>
          <w:rFonts w:ascii="Times New Roman" w:hAnsi="Times New Roman"/>
          <w:bCs/>
          <w:sz w:val="24"/>
          <w:szCs w:val="24"/>
        </w:rPr>
      </w:pPr>
      <w:r w:rsidRPr="00EA3445">
        <w:rPr>
          <w:rFonts w:ascii="Times New Roman" w:hAnsi="Times New Roman"/>
          <w:bCs/>
          <w:sz w:val="24"/>
          <w:szCs w:val="24"/>
        </w:rPr>
        <w:t>oświadczenie o spełnieniu warunków oraz braku podstaw do wykluczenia;</w:t>
      </w:r>
    </w:p>
    <w:p w14:paraId="763CAB51" w14:textId="49D3CD7D" w:rsidR="00FB58BD" w:rsidRPr="00EA3445" w:rsidRDefault="00FB58BD" w:rsidP="00FB58BD">
      <w:pPr>
        <w:numPr>
          <w:ilvl w:val="0"/>
          <w:numId w:val="15"/>
        </w:numPr>
        <w:spacing w:after="0"/>
        <w:jc w:val="both"/>
        <w:rPr>
          <w:rFonts w:ascii="Times New Roman" w:hAnsi="Times New Roman"/>
          <w:bCs/>
          <w:sz w:val="24"/>
          <w:szCs w:val="24"/>
        </w:rPr>
      </w:pPr>
      <w:r w:rsidRPr="00EA3445">
        <w:rPr>
          <w:rFonts w:ascii="Times New Roman" w:hAnsi="Times New Roman"/>
          <w:bCs/>
          <w:sz w:val="24"/>
          <w:szCs w:val="24"/>
        </w:rPr>
        <w:t xml:space="preserve">dokument potwierdzający, że Podwykonawca spełnia wymagane przez Zamawiającego warunki udziału w postępowaniu o udzielenie niniejszego zamówienia wskazane </w:t>
      </w:r>
      <w:r w:rsidR="002C423C">
        <w:rPr>
          <w:rFonts w:ascii="Times New Roman" w:hAnsi="Times New Roman"/>
          <w:bCs/>
          <w:sz w:val="24"/>
          <w:szCs w:val="24"/>
        </w:rPr>
        <w:br/>
      </w:r>
      <w:r w:rsidRPr="00EA3445">
        <w:rPr>
          <w:rFonts w:ascii="Times New Roman" w:hAnsi="Times New Roman"/>
          <w:bCs/>
          <w:sz w:val="24"/>
          <w:szCs w:val="24"/>
        </w:rPr>
        <w:t xml:space="preserve">w przedmiotowej dokumentacji przetargowej Zamawiającego (SIWZ). </w:t>
      </w:r>
    </w:p>
    <w:p w14:paraId="1085439B" w14:textId="5D7F11C5" w:rsidR="00FB58BD" w:rsidRPr="00EA3445" w:rsidRDefault="00FB58BD" w:rsidP="00FB58BD">
      <w:pPr>
        <w:numPr>
          <w:ilvl w:val="0"/>
          <w:numId w:val="6"/>
        </w:numPr>
        <w:spacing w:after="0"/>
        <w:jc w:val="both"/>
        <w:rPr>
          <w:rFonts w:ascii="Times New Roman" w:hAnsi="Times New Roman"/>
          <w:bCs/>
          <w:sz w:val="24"/>
          <w:szCs w:val="24"/>
        </w:rPr>
      </w:pPr>
      <w:r w:rsidRPr="00EA3445">
        <w:rPr>
          <w:rFonts w:ascii="Times New Roman" w:hAnsi="Times New Roman"/>
          <w:bCs/>
          <w:sz w:val="24"/>
          <w:szCs w:val="24"/>
        </w:rPr>
        <w:t xml:space="preserve">W przypadku, gdy Wykonawca zatrudni Podwykonawcę, zobowiązany jest dołączyć </w:t>
      </w:r>
      <w:r w:rsidR="002C423C">
        <w:rPr>
          <w:rFonts w:ascii="Times New Roman" w:hAnsi="Times New Roman"/>
          <w:bCs/>
          <w:sz w:val="24"/>
          <w:szCs w:val="24"/>
        </w:rPr>
        <w:br/>
      </w:r>
      <w:r w:rsidRPr="00EA3445">
        <w:rPr>
          <w:rFonts w:ascii="Times New Roman" w:hAnsi="Times New Roman"/>
          <w:bCs/>
          <w:sz w:val="24"/>
          <w:szCs w:val="24"/>
        </w:rPr>
        <w:t xml:space="preserve">do wystawionej faktury dowód potwierdzający dokonanie zapłaty wymagalnego wynagrodzenia przysługującego Podwykonawcy za zrealizowaną przez niego część przedmiotu umowy wraz ze wskazaniem kwoty tego wynagrodzenia oraz zakresu, za jaki się ono należy. W przypadku braku przedstawienia przez Wykonawcę dowodu zapłaty, Zamawiający wstrzyma wypłatę należnego wynagrodzenia Wykonawcy do czasu dostarczenia przez Wykonawcę wymaganego dokumentu. </w:t>
      </w:r>
    </w:p>
    <w:p w14:paraId="637F4A7A" w14:textId="6ED998D7" w:rsidR="00FB58BD" w:rsidRPr="00EA3445" w:rsidRDefault="00FB58BD" w:rsidP="00FB58BD">
      <w:pPr>
        <w:numPr>
          <w:ilvl w:val="0"/>
          <w:numId w:val="6"/>
        </w:numPr>
        <w:spacing w:after="0"/>
        <w:jc w:val="both"/>
        <w:rPr>
          <w:rFonts w:ascii="Times New Roman" w:hAnsi="Times New Roman"/>
          <w:bCs/>
          <w:sz w:val="24"/>
          <w:szCs w:val="24"/>
        </w:rPr>
      </w:pPr>
      <w:r w:rsidRPr="00EA3445">
        <w:rPr>
          <w:rFonts w:ascii="Times New Roman" w:hAnsi="Times New Roman"/>
          <w:bCs/>
          <w:sz w:val="24"/>
          <w:szCs w:val="24"/>
        </w:rPr>
        <w:t xml:space="preserve">Wykonawca jest zobowiązany do należytego wykonania umowy zawartej przez siebie </w:t>
      </w:r>
      <w:r w:rsidR="002C423C">
        <w:rPr>
          <w:rFonts w:ascii="Times New Roman" w:hAnsi="Times New Roman"/>
          <w:bCs/>
          <w:sz w:val="24"/>
          <w:szCs w:val="24"/>
        </w:rPr>
        <w:br/>
      </w:r>
      <w:r w:rsidRPr="00EA3445">
        <w:rPr>
          <w:rFonts w:ascii="Times New Roman" w:hAnsi="Times New Roman"/>
          <w:bCs/>
          <w:sz w:val="24"/>
          <w:szCs w:val="24"/>
        </w:rPr>
        <w:t>z Podwykonawcą.</w:t>
      </w:r>
    </w:p>
    <w:p w14:paraId="25591ADD" w14:textId="33523B4B" w:rsidR="00FB58BD" w:rsidRPr="00EA3445" w:rsidRDefault="00FB58BD" w:rsidP="00FB58BD">
      <w:pPr>
        <w:numPr>
          <w:ilvl w:val="0"/>
          <w:numId w:val="6"/>
        </w:numPr>
        <w:spacing w:after="0"/>
        <w:jc w:val="both"/>
        <w:rPr>
          <w:rFonts w:ascii="Times New Roman" w:hAnsi="Times New Roman"/>
          <w:sz w:val="24"/>
          <w:szCs w:val="24"/>
        </w:rPr>
      </w:pPr>
      <w:r w:rsidRPr="00EA3445">
        <w:rPr>
          <w:rFonts w:ascii="Times New Roman" w:hAnsi="Times New Roman"/>
          <w:sz w:val="24"/>
          <w:szCs w:val="24"/>
        </w:rPr>
        <w:t xml:space="preserve">Zamawiający dokona bezpośredniej zapłaty wymagalnego wynagrodzenia przysługującego Podwykonawcy, który zawarł zaakceptowaną przez Zamawiającego </w:t>
      </w:r>
      <w:r w:rsidR="002C423C">
        <w:rPr>
          <w:rFonts w:ascii="Times New Roman" w:hAnsi="Times New Roman"/>
          <w:sz w:val="24"/>
          <w:szCs w:val="24"/>
        </w:rPr>
        <w:br/>
      </w:r>
      <w:r w:rsidRPr="00EA3445">
        <w:rPr>
          <w:rFonts w:ascii="Times New Roman" w:hAnsi="Times New Roman"/>
          <w:sz w:val="24"/>
          <w:szCs w:val="24"/>
        </w:rPr>
        <w:t xml:space="preserve">i przedłożoną Zamawiającemu poświadczoną za zgodność kopię umowy, </w:t>
      </w:r>
      <w:r w:rsidR="002C423C">
        <w:rPr>
          <w:rFonts w:ascii="Times New Roman" w:hAnsi="Times New Roman"/>
          <w:sz w:val="24"/>
          <w:szCs w:val="24"/>
        </w:rPr>
        <w:br/>
      </w:r>
      <w:r w:rsidRPr="00EA3445">
        <w:rPr>
          <w:rFonts w:ascii="Times New Roman" w:hAnsi="Times New Roman"/>
          <w:sz w:val="24"/>
          <w:szCs w:val="24"/>
        </w:rPr>
        <w:t xml:space="preserve">w przypadku uchylenia się od obowiązku zapłaty przez Wykonawcę, dokonując potrącenia kwoty wypłaconego wynagrodzenia z wynagrodzenia należnego Wykonawcy, </w:t>
      </w:r>
      <w:r w:rsidR="002C423C">
        <w:rPr>
          <w:rFonts w:ascii="Times New Roman" w:hAnsi="Times New Roman"/>
          <w:sz w:val="24"/>
          <w:szCs w:val="24"/>
        </w:rPr>
        <w:br/>
      </w:r>
      <w:r w:rsidRPr="00EA3445">
        <w:rPr>
          <w:rFonts w:ascii="Times New Roman" w:hAnsi="Times New Roman"/>
          <w:sz w:val="24"/>
          <w:szCs w:val="24"/>
        </w:rPr>
        <w:t>na co Wykonawca bezwarunkowo wyraża zgodę.</w:t>
      </w:r>
    </w:p>
    <w:p w14:paraId="66686361" w14:textId="08DEB3C2" w:rsidR="00FB58BD" w:rsidRPr="00EA3445" w:rsidRDefault="00FB58BD" w:rsidP="00FB58BD">
      <w:pPr>
        <w:numPr>
          <w:ilvl w:val="0"/>
          <w:numId w:val="6"/>
        </w:numPr>
        <w:spacing w:after="0"/>
        <w:jc w:val="both"/>
        <w:rPr>
          <w:rFonts w:ascii="Times New Roman" w:hAnsi="Times New Roman"/>
          <w:sz w:val="24"/>
          <w:szCs w:val="24"/>
        </w:rPr>
      </w:pPr>
      <w:r w:rsidRPr="00EA3445">
        <w:rPr>
          <w:rFonts w:ascii="Times New Roman" w:hAnsi="Times New Roman"/>
          <w:sz w:val="24"/>
          <w:szCs w:val="24"/>
        </w:rPr>
        <w:t xml:space="preserve">Wynagrodzenie, o którym mowa w ust. 18 może dotyczyć jedynie należności, </w:t>
      </w:r>
      <w:r w:rsidR="002C423C">
        <w:rPr>
          <w:rFonts w:ascii="Times New Roman" w:hAnsi="Times New Roman"/>
          <w:sz w:val="24"/>
          <w:szCs w:val="24"/>
        </w:rPr>
        <w:br/>
      </w:r>
      <w:r w:rsidRPr="00EA3445">
        <w:rPr>
          <w:rFonts w:ascii="Times New Roman" w:hAnsi="Times New Roman"/>
          <w:sz w:val="24"/>
          <w:szCs w:val="24"/>
        </w:rPr>
        <w:t xml:space="preserve">które powstały po zaakceptowaniu przez Zamawiającego umów, o których mowa </w:t>
      </w:r>
      <w:r w:rsidR="002C423C">
        <w:rPr>
          <w:rFonts w:ascii="Times New Roman" w:hAnsi="Times New Roman"/>
          <w:sz w:val="24"/>
          <w:szCs w:val="24"/>
        </w:rPr>
        <w:br/>
      </w:r>
      <w:r w:rsidRPr="00EA3445">
        <w:rPr>
          <w:rFonts w:ascii="Times New Roman" w:hAnsi="Times New Roman"/>
          <w:sz w:val="24"/>
          <w:szCs w:val="24"/>
        </w:rPr>
        <w:t>w ust. 12.</w:t>
      </w:r>
    </w:p>
    <w:p w14:paraId="4DB96AF0" w14:textId="77777777" w:rsidR="00FB58BD" w:rsidRPr="00EA3445" w:rsidRDefault="00FB58BD" w:rsidP="00FB58BD">
      <w:pPr>
        <w:numPr>
          <w:ilvl w:val="0"/>
          <w:numId w:val="6"/>
        </w:numPr>
        <w:spacing w:after="0"/>
        <w:jc w:val="both"/>
        <w:rPr>
          <w:rFonts w:ascii="Times New Roman" w:hAnsi="Times New Roman"/>
          <w:sz w:val="24"/>
          <w:szCs w:val="24"/>
        </w:rPr>
      </w:pPr>
      <w:r w:rsidRPr="00EA3445">
        <w:rPr>
          <w:rFonts w:ascii="Times New Roman" w:hAnsi="Times New Roman"/>
          <w:sz w:val="24"/>
          <w:szCs w:val="24"/>
        </w:rPr>
        <w:t>Wprowadzenie przez Wykonawcę nowego Podwykonawcy bez akceptacji przez Zamawiającego umów, o których mowa w ust. 12 zwalnia Zamawiającego z wszelkiej odpowiedzialności wobec Podwykonawcy.</w:t>
      </w:r>
    </w:p>
    <w:p w14:paraId="5D4845D6" w14:textId="77777777" w:rsidR="00FB58BD" w:rsidRPr="00EA3445" w:rsidRDefault="00FB58BD" w:rsidP="00FB58BD">
      <w:pPr>
        <w:numPr>
          <w:ilvl w:val="0"/>
          <w:numId w:val="6"/>
        </w:numPr>
        <w:spacing w:after="0"/>
        <w:jc w:val="both"/>
        <w:rPr>
          <w:rFonts w:ascii="Times New Roman" w:hAnsi="Times New Roman"/>
          <w:bCs/>
          <w:sz w:val="24"/>
          <w:szCs w:val="24"/>
        </w:rPr>
      </w:pPr>
      <w:r w:rsidRPr="00EA3445">
        <w:rPr>
          <w:rFonts w:ascii="Times New Roman" w:hAnsi="Times New Roman"/>
          <w:bCs/>
          <w:sz w:val="24"/>
          <w:szCs w:val="24"/>
        </w:rPr>
        <w:t xml:space="preserve">Bezpośrednia zapłata będzie obejmowała wyłącznie należne wynagrodzenie, bez odsetek należnych Podwykonawcy i zostanie dokonana w terminie 30 dni, licząc od daty otrzymania przez Zamawiającego prawidłowo wystawionej faktury od Wykonawcy </w:t>
      </w:r>
      <w:r w:rsidRPr="00EA3445">
        <w:rPr>
          <w:rFonts w:ascii="Times New Roman" w:hAnsi="Times New Roman"/>
          <w:bCs/>
          <w:sz w:val="24"/>
          <w:szCs w:val="24"/>
        </w:rPr>
        <w:br/>
        <w:t>z zastrzeżeniem ust. 22 i 23.</w:t>
      </w:r>
    </w:p>
    <w:p w14:paraId="38AC1BFA" w14:textId="62A2D80A" w:rsidR="00FB58BD" w:rsidRPr="00EA3445" w:rsidRDefault="00FB58BD" w:rsidP="00FB58BD">
      <w:pPr>
        <w:numPr>
          <w:ilvl w:val="0"/>
          <w:numId w:val="6"/>
        </w:numPr>
        <w:spacing w:after="0"/>
        <w:jc w:val="both"/>
        <w:rPr>
          <w:rFonts w:ascii="Times New Roman" w:hAnsi="Times New Roman"/>
          <w:bCs/>
          <w:sz w:val="24"/>
          <w:szCs w:val="24"/>
        </w:rPr>
      </w:pPr>
      <w:r w:rsidRPr="00EA3445">
        <w:rPr>
          <w:rFonts w:ascii="Times New Roman" w:hAnsi="Times New Roman"/>
          <w:bCs/>
          <w:sz w:val="24"/>
          <w:szCs w:val="24"/>
        </w:rPr>
        <w:t xml:space="preserve">Przed dokonaniem zapłaty, o której mowa w ust. 21, Zamawiający wezwie Wykonawcę </w:t>
      </w:r>
      <w:r w:rsidR="002C423C">
        <w:rPr>
          <w:rFonts w:ascii="Times New Roman" w:hAnsi="Times New Roman"/>
          <w:bCs/>
          <w:sz w:val="24"/>
          <w:szCs w:val="24"/>
        </w:rPr>
        <w:br/>
      </w:r>
      <w:r w:rsidRPr="00EA3445">
        <w:rPr>
          <w:rFonts w:ascii="Times New Roman" w:hAnsi="Times New Roman"/>
          <w:bCs/>
          <w:sz w:val="24"/>
          <w:szCs w:val="24"/>
        </w:rPr>
        <w:t xml:space="preserve">do zgłoszenia na piśmie uwag dotyczących zasadności dokonania przez Zamawiającego bezpośredniej zapłaty dla Podwykonawcy. Wykonawca zobowiązany będzie zgłosić uwagi </w:t>
      </w:r>
      <w:r w:rsidRPr="00EA3445">
        <w:rPr>
          <w:rFonts w:ascii="Times New Roman" w:hAnsi="Times New Roman"/>
          <w:bCs/>
          <w:sz w:val="24"/>
          <w:szCs w:val="24"/>
        </w:rPr>
        <w:lastRenderedPageBreak/>
        <w:t>Zamawiającemu w terminie 10 dni, licząc od daty otrzymania wezwania. W przypadku zgłoszenia uwag w terminie wskazanym w zdaniu poprzedzającym, Zamawiający będzie uprawniony do:</w:t>
      </w:r>
    </w:p>
    <w:p w14:paraId="3DBA1B9D" w14:textId="1C46EB2D" w:rsidR="00FB58BD" w:rsidRPr="00EA3445" w:rsidRDefault="00FB58BD" w:rsidP="00FB58BD">
      <w:pPr>
        <w:numPr>
          <w:ilvl w:val="0"/>
          <w:numId w:val="33"/>
        </w:numPr>
        <w:spacing w:after="0"/>
        <w:jc w:val="both"/>
        <w:rPr>
          <w:rFonts w:ascii="Times New Roman" w:hAnsi="Times New Roman"/>
          <w:bCs/>
          <w:sz w:val="24"/>
          <w:szCs w:val="24"/>
        </w:rPr>
      </w:pPr>
      <w:r w:rsidRPr="00EA3445">
        <w:rPr>
          <w:rFonts w:ascii="Times New Roman" w:hAnsi="Times New Roman"/>
          <w:bCs/>
          <w:sz w:val="24"/>
          <w:szCs w:val="24"/>
        </w:rPr>
        <w:t xml:space="preserve">odmowy dokonania bezpośredniej zapłaty wynagrodzenia Podwykonawcy, </w:t>
      </w:r>
      <w:r w:rsidR="002C423C">
        <w:rPr>
          <w:rFonts w:ascii="Times New Roman" w:hAnsi="Times New Roman"/>
          <w:bCs/>
          <w:sz w:val="24"/>
          <w:szCs w:val="24"/>
        </w:rPr>
        <w:br/>
      </w:r>
      <w:r w:rsidRPr="00EA3445">
        <w:rPr>
          <w:rFonts w:ascii="Times New Roman" w:hAnsi="Times New Roman"/>
          <w:bCs/>
          <w:sz w:val="24"/>
          <w:szCs w:val="24"/>
        </w:rPr>
        <w:t>jeżeli Wykonawca wykaże niezasadność zapłaty;</w:t>
      </w:r>
    </w:p>
    <w:p w14:paraId="27C22F0D" w14:textId="77777777" w:rsidR="00FB58BD" w:rsidRPr="00EA3445" w:rsidRDefault="00FB58BD" w:rsidP="00FB58BD">
      <w:pPr>
        <w:numPr>
          <w:ilvl w:val="0"/>
          <w:numId w:val="33"/>
        </w:numPr>
        <w:spacing w:after="0"/>
        <w:jc w:val="both"/>
        <w:rPr>
          <w:rFonts w:ascii="Times New Roman" w:hAnsi="Times New Roman"/>
          <w:sz w:val="24"/>
          <w:szCs w:val="24"/>
        </w:rPr>
      </w:pPr>
      <w:r w:rsidRPr="00EA3445">
        <w:rPr>
          <w:rFonts w:ascii="Times New Roman" w:hAnsi="Times New Roman"/>
          <w:sz w:val="24"/>
          <w:szCs w:val="24"/>
        </w:rPr>
        <w:t xml:space="preserve">złożenia do depozytu sądowego kwoty niezbędnej na pokrycie wynagrodzenia Podwykonawcy, w przypadku wątpliwości co do wysokości należnego wynagrodzenia lub podmiotu, na rzecz którego ma być wypłacone wynagrodzenie; </w:t>
      </w:r>
    </w:p>
    <w:p w14:paraId="5F93D778" w14:textId="77777777" w:rsidR="00FB58BD" w:rsidRPr="00EA3445" w:rsidRDefault="00FB58BD" w:rsidP="00FB58BD">
      <w:pPr>
        <w:numPr>
          <w:ilvl w:val="0"/>
          <w:numId w:val="33"/>
        </w:numPr>
        <w:spacing w:after="0"/>
        <w:jc w:val="both"/>
        <w:rPr>
          <w:rFonts w:ascii="Times New Roman" w:hAnsi="Times New Roman"/>
          <w:bCs/>
          <w:sz w:val="24"/>
          <w:szCs w:val="24"/>
        </w:rPr>
      </w:pPr>
      <w:r w:rsidRPr="00EA3445">
        <w:rPr>
          <w:rFonts w:ascii="Times New Roman" w:hAnsi="Times New Roman"/>
          <w:bCs/>
          <w:sz w:val="24"/>
          <w:szCs w:val="24"/>
        </w:rPr>
        <w:t>dokonania bezpośredniej zapłaty wynagrodzenia, w przypadku wykazania przez Podwykonawcę lub dalszego Podwykonawcę zasadności zapłaty.</w:t>
      </w:r>
    </w:p>
    <w:p w14:paraId="45BDF6F4" w14:textId="77777777" w:rsidR="00FB58BD" w:rsidRPr="00EA3445" w:rsidRDefault="00FB58BD" w:rsidP="00FB58BD">
      <w:pPr>
        <w:numPr>
          <w:ilvl w:val="0"/>
          <w:numId w:val="6"/>
        </w:numPr>
        <w:spacing w:after="0"/>
        <w:jc w:val="both"/>
        <w:rPr>
          <w:rFonts w:ascii="Times New Roman" w:hAnsi="Times New Roman"/>
          <w:bCs/>
          <w:sz w:val="24"/>
          <w:szCs w:val="24"/>
        </w:rPr>
      </w:pPr>
      <w:r w:rsidRPr="00EA3445">
        <w:rPr>
          <w:rFonts w:ascii="Times New Roman" w:hAnsi="Times New Roman"/>
          <w:bCs/>
          <w:sz w:val="24"/>
          <w:szCs w:val="24"/>
        </w:rPr>
        <w:t>W przypadku powierzenia przez Wykonawcę części przedmiotu zamówienia podwykonawcy w zakresie wskazanym w ofercie, strony postanawiają, że:</w:t>
      </w:r>
    </w:p>
    <w:p w14:paraId="23B7B8BF" w14:textId="77777777" w:rsidR="00FB58BD" w:rsidRPr="00EA3445" w:rsidRDefault="00FB58BD" w:rsidP="00FB58BD">
      <w:pPr>
        <w:numPr>
          <w:ilvl w:val="0"/>
          <w:numId w:val="16"/>
        </w:numPr>
        <w:spacing w:after="0"/>
        <w:jc w:val="both"/>
        <w:rPr>
          <w:rFonts w:ascii="Times New Roman" w:hAnsi="Times New Roman"/>
          <w:bCs/>
          <w:sz w:val="24"/>
          <w:szCs w:val="24"/>
        </w:rPr>
      </w:pPr>
      <w:r w:rsidRPr="00EA3445">
        <w:rPr>
          <w:rFonts w:ascii="Times New Roman" w:hAnsi="Times New Roman"/>
          <w:bCs/>
          <w:sz w:val="24"/>
          <w:szCs w:val="24"/>
        </w:rPr>
        <w:t xml:space="preserve">w przypadku zapłaty przez Zamawiającego zobowiązań Wykonawcy wobec podwykonawców, wynagrodzenie Wykonawcy zostanie pomniejszone </w:t>
      </w:r>
      <w:r w:rsidRPr="00EA3445">
        <w:rPr>
          <w:rFonts w:ascii="Times New Roman" w:hAnsi="Times New Roman"/>
          <w:bCs/>
          <w:sz w:val="24"/>
          <w:szCs w:val="24"/>
        </w:rPr>
        <w:br/>
        <w:t>o przekazaną kwotę,</w:t>
      </w:r>
    </w:p>
    <w:p w14:paraId="5A374383" w14:textId="77777777" w:rsidR="00FB58BD" w:rsidRPr="00EA3445" w:rsidRDefault="00FB58BD" w:rsidP="00FB58BD">
      <w:pPr>
        <w:numPr>
          <w:ilvl w:val="0"/>
          <w:numId w:val="16"/>
        </w:numPr>
        <w:spacing w:after="0"/>
        <w:jc w:val="both"/>
        <w:rPr>
          <w:rFonts w:ascii="Times New Roman" w:hAnsi="Times New Roman"/>
          <w:bCs/>
          <w:sz w:val="24"/>
          <w:szCs w:val="24"/>
        </w:rPr>
      </w:pPr>
      <w:r w:rsidRPr="00EA3445">
        <w:rPr>
          <w:rFonts w:ascii="Times New Roman" w:hAnsi="Times New Roman"/>
          <w:bCs/>
          <w:sz w:val="24"/>
          <w:szCs w:val="24"/>
        </w:rPr>
        <w:t xml:space="preserve">Zamawiający będzie miał prawo wglądu w każdym momencie do dokumentacji finansowej wykonawcy, dotyczącej rozliczeń z podwykonawcami poprzez otrzymanie potwierdzonych dokumentów o dokonanych płatnościach </w:t>
      </w:r>
      <w:r w:rsidRPr="00EA3445">
        <w:rPr>
          <w:rFonts w:ascii="Times New Roman" w:hAnsi="Times New Roman"/>
          <w:bCs/>
          <w:sz w:val="24"/>
          <w:szCs w:val="24"/>
        </w:rPr>
        <w:br/>
        <w:t>tj.; potwierdzenie przelewu, kwitariusz przyjęcia gotówki.</w:t>
      </w:r>
    </w:p>
    <w:p w14:paraId="1525E769" w14:textId="77777777" w:rsidR="00FB58BD" w:rsidRPr="00EA3445" w:rsidRDefault="00FB58BD" w:rsidP="00FB58BD">
      <w:pPr>
        <w:spacing w:after="0"/>
        <w:jc w:val="both"/>
        <w:rPr>
          <w:rFonts w:ascii="Times New Roman" w:hAnsi="Times New Roman"/>
          <w:bCs/>
          <w:sz w:val="24"/>
          <w:szCs w:val="24"/>
        </w:rPr>
      </w:pPr>
    </w:p>
    <w:p w14:paraId="6A2B736B" w14:textId="77777777" w:rsidR="00FB58BD" w:rsidRPr="00EA3445" w:rsidRDefault="00FB58BD" w:rsidP="00FB58BD">
      <w:pPr>
        <w:spacing w:after="0"/>
        <w:jc w:val="center"/>
        <w:rPr>
          <w:rFonts w:ascii="Times New Roman" w:hAnsi="Times New Roman"/>
          <w:b/>
          <w:color w:val="auto"/>
          <w:sz w:val="24"/>
          <w:szCs w:val="24"/>
        </w:rPr>
      </w:pPr>
      <w:r w:rsidRPr="00EA3445">
        <w:rPr>
          <w:rFonts w:ascii="Times New Roman" w:hAnsi="Times New Roman"/>
          <w:b/>
          <w:color w:val="auto"/>
          <w:sz w:val="24"/>
          <w:szCs w:val="24"/>
        </w:rPr>
        <w:t>§9</w:t>
      </w:r>
    </w:p>
    <w:p w14:paraId="1FF7CCA1" w14:textId="77777777" w:rsidR="00FB58BD" w:rsidRPr="00EA3445" w:rsidRDefault="00FB58BD" w:rsidP="00FB58BD">
      <w:pPr>
        <w:spacing w:after="0"/>
        <w:jc w:val="center"/>
        <w:rPr>
          <w:rFonts w:ascii="Times New Roman" w:hAnsi="Times New Roman"/>
          <w:b/>
          <w:color w:val="auto"/>
          <w:sz w:val="24"/>
          <w:szCs w:val="24"/>
        </w:rPr>
      </w:pPr>
      <w:r w:rsidRPr="00EA3445">
        <w:rPr>
          <w:rFonts w:ascii="Times New Roman" w:hAnsi="Times New Roman"/>
          <w:b/>
          <w:color w:val="auto"/>
          <w:sz w:val="24"/>
          <w:szCs w:val="24"/>
        </w:rPr>
        <w:t xml:space="preserve">Przeniesienie praw autorskich </w:t>
      </w:r>
    </w:p>
    <w:p w14:paraId="00720087" w14:textId="38B43A60" w:rsidR="00FB58BD" w:rsidRPr="00EA3445" w:rsidRDefault="00FB58BD" w:rsidP="00FB58BD">
      <w:pPr>
        <w:pStyle w:val="Akapitzlist"/>
        <w:numPr>
          <w:ilvl w:val="6"/>
          <w:numId w:val="6"/>
        </w:numPr>
        <w:spacing w:after="0"/>
        <w:jc w:val="both"/>
        <w:rPr>
          <w:rFonts w:ascii="Times New Roman" w:hAnsi="Times New Roman"/>
          <w:bCs/>
          <w:sz w:val="24"/>
          <w:szCs w:val="24"/>
        </w:rPr>
      </w:pPr>
      <w:r w:rsidRPr="00EA3445">
        <w:rPr>
          <w:rFonts w:ascii="Times New Roman" w:hAnsi="Times New Roman"/>
          <w:bCs/>
          <w:sz w:val="24"/>
          <w:szCs w:val="24"/>
        </w:rPr>
        <w:t xml:space="preserve">Mocą niniejszej umowy, w ramach wynagrodzenia wymienionego w § 3, Wykonawca przenosi na Zamawiającego wszelkie prawa, w tym autorskie prawa majątkowe </w:t>
      </w:r>
      <w:r w:rsidR="002C423C">
        <w:rPr>
          <w:rFonts w:ascii="Times New Roman" w:hAnsi="Times New Roman"/>
          <w:bCs/>
          <w:sz w:val="24"/>
          <w:szCs w:val="24"/>
        </w:rPr>
        <w:br/>
      </w:r>
      <w:r w:rsidRPr="00EA3445">
        <w:rPr>
          <w:rFonts w:ascii="Times New Roman" w:hAnsi="Times New Roman"/>
          <w:bCs/>
          <w:sz w:val="24"/>
          <w:szCs w:val="24"/>
        </w:rPr>
        <w:t xml:space="preserve">wraz z prawem do wykonywania praw zależnych do opracowanej w ramach umowy dokumentacji projektowej oraz powykonawczej na wszystkich polach eksploatacji wymienionych w art. 50 ustawy z dnia 4 lutego 1994 r. o prawie autorskim i prawach pokrewnych w dacie protokolarnego odbioru dokumentacji, a w szczególności </w:t>
      </w:r>
      <w:r w:rsidR="002C423C">
        <w:rPr>
          <w:rFonts w:ascii="Times New Roman" w:hAnsi="Times New Roman"/>
          <w:bCs/>
          <w:sz w:val="24"/>
          <w:szCs w:val="24"/>
        </w:rPr>
        <w:br/>
      </w:r>
      <w:r w:rsidRPr="00EA3445">
        <w:rPr>
          <w:rFonts w:ascii="Times New Roman" w:hAnsi="Times New Roman"/>
          <w:bCs/>
          <w:sz w:val="24"/>
          <w:szCs w:val="24"/>
        </w:rPr>
        <w:t>na następujących polach eksploatacji:</w:t>
      </w:r>
    </w:p>
    <w:p w14:paraId="308AEBD3" w14:textId="77777777" w:rsidR="00FB58BD" w:rsidRPr="00EA3445" w:rsidRDefault="00FB58BD" w:rsidP="00FB58BD">
      <w:pPr>
        <w:pStyle w:val="Akapitzlist"/>
        <w:numPr>
          <w:ilvl w:val="0"/>
          <w:numId w:val="51"/>
        </w:numPr>
        <w:spacing w:after="0"/>
        <w:jc w:val="both"/>
        <w:rPr>
          <w:rFonts w:ascii="Times New Roman" w:hAnsi="Times New Roman"/>
          <w:bCs/>
          <w:sz w:val="24"/>
          <w:szCs w:val="24"/>
        </w:rPr>
      </w:pPr>
      <w:r w:rsidRPr="00EA3445">
        <w:rPr>
          <w:rFonts w:ascii="Times New Roman" w:hAnsi="Times New Roman"/>
          <w:bCs/>
          <w:sz w:val="24"/>
          <w:szCs w:val="24"/>
        </w:rPr>
        <w:t xml:space="preserve"> utrwalanie dokumentacji lub jej części we wszelkiej postaci,</w:t>
      </w:r>
    </w:p>
    <w:p w14:paraId="5C85BAA5" w14:textId="77777777" w:rsidR="00FB58BD" w:rsidRPr="00EA3445" w:rsidRDefault="00FB58BD" w:rsidP="00FB58BD">
      <w:pPr>
        <w:pStyle w:val="Akapitzlist"/>
        <w:numPr>
          <w:ilvl w:val="0"/>
          <w:numId w:val="51"/>
        </w:numPr>
        <w:spacing w:after="0"/>
        <w:jc w:val="both"/>
        <w:rPr>
          <w:rFonts w:ascii="Times New Roman" w:hAnsi="Times New Roman"/>
          <w:bCs/>
          <w:sz w:val="24"/>
          <w:szCs w:val="24"/>
        </w:rPr>
      </w:pPr>
      <w:r w:rsidRPr="00EA3445">
        <w:rPr>
          <w:rFonts w:ascii="Times New Roman" w:hAnsi="Times New Roman"/>
          <w:bCs/>
          <w:sz w:val="24"/>
          <w:szCs w:val="24"/>
        </w:rPr>
        <w:t>zwielokrotnianie dokumentacji lub jej części za pomocą wszelkich technik w dowolnej ilości egzemplarzy we wszelkich formatach i dowolnych nakładach, w szczególności za pomocą wszelkich znanych technik poligraficznych i drukarskich oraz filmowych, kopiowania, drukowania, zwielokrotniania wszelką techniką wizyjną i komputerową, techniką zapisu magnetycznego lub techniką cyfrową w dowolnym formacie, techniką reprograficzną, techniką cyfrową, wykonywania odbitek, utrwalenie na dyskietkach, dyskach optycznych lub innych nośnikach danych cyfrowych,</w:t>
      </w:r>
    </w:p>
    <w:p w14:paraId="11562BBE" w14:textId="75305082" w:rsidR="00FB58BD" w:rsidRPr="00EA3445" w:rsidRDefault="00FB58BD" w:rsidP="00FB58BD">
      <w:pPr>
        <w:pStyle w:val="Akapitzlist"/>
        <w:numPr>
          <w:ilvl w:val="0"/>
          <w:numId w:val="51"/>
        </w:numPr>
        <w:spacing w:after="0"/>
        <w:jc w:val="both"/>
        <w:rPr>
          <w:rFonts w:ascii="Times New Roman" w:hAnsi="Times New Roman"/>
          <w:bCs/>
          <w:sz w:val="24"/>
          <w:szCs w:val="24"/>
        </w:rPr>
      </w:pPr>
      <w:r w:rsidRPr="00EA3445">
        <w:rPr>
          <w:rFonts w:ascii="Times New Roman" w:hAnsi="Times New Roman"/>
          <w:bCs/>
          <w:sz w:val="24"/>
          <w:szCs w:val="24"/>
        </w:rPr>
        <w:t xml:space="preserve">wprowadzanie dokumentacji lub jej części oraz jej zwielokrotnionych nośników </w:t>
      </w:r>
      <w:r w:rsidR="002C423C">
        <w:rPr>
          <w:rFonts w:ascii="Times New Roman" w:hAnsi="Times New Roman"/>
          <w:bCs/>
          <w:sz w:val="24"/>
          <w:szCs w:val="24"/>
        </w:rPr>
        <w:br/>
      </w:r>
      <w:r w:rsidRPr="00EA3445">
        <w:rPr>
          <w:rFonts w:ascii="Times New Roman" w:hAnsi="Times New Roman"/>
          <w:bCs/>
          <w:sz w:val="24"/>
          <w:szCs w:val="24"/>
        </w:rPr>
        <w:t>do obrotu,</w:t>
      </w:r>
    </w:p>
    <w:p w14:paraId="31D8C116" w14:textId="77777777" w:rsidR="00FB58BD" w:rsidRPr="00EA3445" w:rsidRDefault="00FB58BD" w:rsidP="00FB58BD">
      <w:pPr>
        <w:pStyle w:val="Akapitzlist"/>
        <w:numPr>
          <w:ilvl w:val="0"/>
          <w:numId w:val="51"/>
        </w:numPr>
        <w:spacing w:after="0"/>
        <w:jc w:val="both"/>
        <w:rPr>
          <w:rFonts w:ascii="Times New Roman" w:hAnsi="Times New Roman"/>
          <w:bCs/>
          <w:sz w:val="24"/>
          <w:szCs w:val="24"/>
        </w:rPr>
      </w:pPr>
      <w:r w:rsidRPr="00EA3445">
        <w:rPr>
          <w:rFonts w:ascii="Times New Roman" w:hAnsi="Times New Roman"/>
          <w:bCs/>
          <w:sz w:val="24"/>
          <w:szCs w:val="24"/>
        </w:rPr>
        <w:t>wprowadzanie dokumentacji lub jej części do pamięci komputera,</w:t>
      </w:r>
    </w:p>
    <w:p w14:paraId="63743125" w14:textId="77777777" w:rsidR="00FB58BD" w:rsidRPr="00EA3445" w:rsidRDefault="00FB58BD" w:rsidP="00FB58BD">
      <w:pPr>
        <w:pStyle w:val="Akapitzlist"/>
        <w:numPr>
          <w:ilvl w:val="0"/>
          <w:numId w:val="51"/>
        </w:numPr>
        <w:spacing w:after="0"/>
        <w:jc w:val="both"/>
        <w:rPr>
          <w:rFonts w:ascii="Times New Roman" w:hAnsi="Times New Roman"/>
          <w:bCs/>
          <w:sz w:val="24"/>
          <w:szCs w:val="24"/>
        </w:rPr>
      </w:pPr>
      <w:r w:rsidRPr="00EA3445">
        <w:rPr>
          <w:rFonts w:ascii="Times New Roman" w:hAnsi="Times New Roman"/>
          <w:bCs/>
          <w:sz w:val="24"/>
          <w:szCs w:val="24"/>
        </w:rPr>
        <w:t>w zakresie obrotu oryginałem albo egzemplarzami, na których dokumentację utrwalono – wprowadzanie do obrotu, użyczenie lub najem,</w:t>
      </w:r>
    </w:p>
    <w:p w14:paraId="7B8E5591" w14:textId="77777777" w:rsidR="00FB58BD" w:rsidRPr="00EA3445" w:rsidRDefault="00FB58BD" w:rsidP="00FB58BD">
      <w:pPr>
        <w:pStyle w:val="Akapitzlist"/>
        <w:numPr>
          <w:ilvl w:val="0"/>
          <w:numId w:val="51"/>
        </w:numPr>
        <w:spacing w:after="0"/>
        <w:jc w:val="both"/>
        <w:rPr>
          <w:rFonts w:ascii="Times New Roman" w:hAnsi="Times New Roman"/>
          <w:bCs/>
          <w:sz w:val="24"/>
          <w:szCs w:val="24"/>
        </w:rPr>
      </w:pPr>
      <w:r w:rsidRPr="00EA3445">
        <w:rPr>
          <w:rFonts w:ascii="Times New Roman" w:hAnsi="Times New Roman"/>
          <w:bCs/>
          <w:sz w:val="24"/>
          <w:szCs w:val="24"/>
        </w:rPr>
        <w:lastRenderedPageBreak/>
        <w:t>wykorzystanie dokumentacji lub jej części w celu pozyskiwania dostępnych form dofinansowania, wykorzystania dokumentacji lub jej części przy prowadzeniu wszelkich postępowań o udzielenie zamówień publicznych</w:t>
      </w:r>
    </w:p>
    <w:p w14:paraId="1E75A8EB" w14:textId="27026316" w:rsidR="00FB58BD" w:rsidRPr="00EA3445" w:rsidRDefault="00FB58BD" w:rsidP="00FB58BD">
      <w:pPr>
        <w:pStyle w:val="Akapitzlist"/>
        <w:numPr>
          <w:ilvl w:val="6"/>
          <w:numId w:val="6"/>
        </w:numPr>
        <w:spacing w:after="0"/>
        <w:jc w:val="both"/>
        <w:rPr>
          <w:rFonts w:ascii="Times New Roman" w:hAnsi="Times New Roman"/>
          <w:bCs/>
          <w:sz w:val="24"/>
          <w:szCs w:val="24"/>
        </w:rPr>
      </w:pPr>
      <w:r w:rsidRPr="00EA3445">
        <w:rPr>
          <w:rFonts w:ascii="Times New Roman" w:hAnsi="Times New Roman"/>
          <w:bCs/>
          <w:sz w:val="24"/>
          <w:szCs w:val="24"/>
        </w:rPr>
        <w:t xml:space="preserve"> W odniesieniu do wszystkich pól eksploatacji wymienionych powyżej, Wykonawca udziela Zamawiającemu nieodwołalnego zezwolenia na korzystanie i rozporządzanie wszelkimi utworami zależnymi, które mogą zostać lub zostały sporządzone przez Wykonawcę we własnym zakresie (lub przez zaangażowanych przez niego innych wykonawców) na podstawie dokumentacji projektowej Wykonawca przenosi </w:t>
      </w:r>
      <w:r w:rsidR="002C423C">
        <w:rPr>
          <w:rFonts w:ascii="Times New Roman" w:hAnsi="Times New Roman"/>
          <w:bCs/>
          <w:sz w:val="24"/>
          <w:szCs w:val="24"/>
        </w:rPr>
        <w:br/>
      </w:r>
      <w:r w:rsidRPr="00EA3445">
        <w:rPr>
          <w:rFonts w:ascii="Times New Roman" w:hAnsi="Times New Roman"/>
          <w:bCs/>
          <w:sz w:val="24"/>
          <w:szCs w:val="24"/>
        </w:rPr>
        <w:t xml:space="preserve">na Zamawiającego prawo do udzielania dalszych zezwoleń na korzystanie </w:t>
      </w:r>
      <w:r w:rsidR="002C423C">
        <w:rPr>
          <w:rFonts w:ascii="Times New Roman" w:hAnsi="Times New Roman"/>
          <w:bCs/>
          <w:sz w:val="24"/>
          <w:szCs w:val="24"/>
        </w:rPr>
        <w:br/>
      </w:r>
      <w:r w:rsidRPr="00EA3445">
        <w:rPr>
          <w:rFonts w:ascii="Times New Roman" w:hAnsi="Times New Roman"/>
          <w:bCs/>
          <w:sz w:val="24"/>
          <w:szCs w:val="24"/>
        </w:rPr>
        <w:t>i rozpowszechnianie wyżej wymienionych utworów zależnych. Wynagrodzenie określone niniejszą umową obejmuje także wynagrodzenie za niniejsze zezwolenie i za przeniesienie prawa do udzielania zezwolenia na korzystanie i rozporządzanie przedmiotowymi utworami zależnymi w odniesieniu do wszystkich pól eksploatacji wymienionych powyżej.</w:t>
      </w:r>
    </w:p>
    <w:p w14:paraId="22DE01FC" w14:textId="77777777" w:rsidR="00FB58BD" w:rsidRPr="00EA3445" w:rsidRDefault="00FB58BD" w:rsidP="00FB58BD">
      <w:pPr>
        <w:pStyle w:val="Akapitzlist"/>
        <w:numPr>
          <w:ilvl w:val="6"/>
          <w:numId w:val="6"/>
        </w:numPr>
        <w:spacing w:after="0"/>
        <w:jc w:val="both"/>
        <w:rPr>
          <w:rFonts w:ascii="Times New Roman" w:hAnsi="Times New Roman"/>
          <w:bCs/>
          <w:sz w:val="24"/>
          <w:szCs w:val="24"/>
        </w:rPr>
      </w:pPr>
      <w:r w:rsidRPr="00EA3445">
        <w:rPr>
          <w:rFonts w:ascii="Times New Roman" w:hAnsi="Times New Roman"/>
          <w:bCs/>
          <w:sz w:val="24"/>
          <w:szCs w:val="24"/>
        </w:rPr>
        <w:t>Zamawiający nabywa prawo do przeniesienia autorskich praw majątkowych na rzecz osób trzecich.</w:t>
      </w:r>
    </w:p>
    <w:p w14:paraId="39FEE661" w14:textId="77777777" w:rsidR="00FB58BD" w:rsidRPr="00EA3445" w:rsidRDefault="00FB58BD" w:rsidP="00FB58BD">
      <w:pPr>
        <w:pStyle w:val="Akapitzlist"/>
        <w:numPr>
          <w:ilvl w:val="6"/>
          <w:numId w:val="6"/>
        </w:numPr>
        <w:spacing w:after="0"/>
        <w:jc w:val="both"/>
        <w:rPr>
          <w:rFonts w:ascii="Times New Roman" w:hAnsi="Times New Roman"/>
          <w:bCs/>
          <w:sz w:val="24"/>
          <w:szCs w:val="24"/>
        </w:rPr>
      </w:pPr>
      <w:r w:rsidRPr="00EA3445">
        <w:rPr>
          <w:rFonts w:ascii="Times New Roman" w:hAnsi="Times New Roman"/>
          <w:bCs/>
          <w:sz w:val="24"/>
          <w:szCs w:val="24"/>
        </w:rPr>
        <w:t>Wykonawca oświadcza, że przenosi na Zamawiającego własność wszystkich egzemplarzy dokumentacji, które zostaną Zamawiającemu wydane w związku z wykonaniem przez Wykonawcę przedmiotu umowy wraz ze zmianami, poprawkami i uzupełnieniami dokonanym w trakcie realizacji przedmiotu umowy.</w:t>
      </w:r>
    </w:p>
    <w:p w14:paraId="02D8FC2C" w14:textId="77777777" w:rsidR="00FB58BD" w:rsidRPr="00EA3445" w:rsidRDefault="00FB58BD" w:rsidP="00FB58BD">
      <w:pPr>
        <w:pStyle w:val="Akapitzlist"/>
        <w:numPr>
          <w:ilvl w:val="6"/>
          <w:numId w:val="6"/>
        </w:numPr>
        <w:spacing w:after="0"/>
        <w:jc w:val="both"/>
        <w:rPr>
          <w:rFonts w:ascii="Times New Roman" w:hAnsi="Times New Roman"/>
          <w:bCs/>
          <w:sz w:val="24"/>
          <w:szCs w:val="24"/>
        </w:rPr>
      </w:pPr>
      <w:r w:rsidRPr="00EA3445">
        <w:rPr>
          <w:rFonts w:ascii="Times New Roman" w:hAnsi="Times New Roman"/>
          <w:bCs/>
          <w:sz w:val="24"/>
          <w:szCs w:val="24"/>
        </w:rPr>
        <w:t>Przeniesienie praw autorskich nie jest ograniczone czasowo, ilościowo ani terytorialnie.</w:t>
      </w:r>
    </w:p>
    <w:p w14:paraId="594ECACC" w14:textId="2DC61A90" w:rsidR="00FB58BD" w:rsidRPr="00EA3445" w:rsidRDefault="00FB58BD" w:rsidP="00FB58BD">
      <w:pPr>
        <w:pStyle w:val="Akapitzlist"/>
        <w:numPr>
          <w:ilvl w:val="6"/>
          <w:numId w:val="6"/>
        </w:numPr>
        <w:spacing w:after="0"/>
        <w:jc w:val="both"/>
        <w:rPr>
          <w:rFonts w:ascii="Times New Roman" w:hAnsi="Times New Roman"/>
          <w:bCs/>
          <w:sz w:val="24"/>
          <w:szCs w:val="24"/>
        </w:rPr>
      </w:pPr>
      <w:r w:rsidRPr="00EA3445">
        <w:rPr>
          <w:rFonts w:ascii="Times New Roman" w:hAnsi="Times New Roman"/>
          <w:bCs/>
          <w:sz w:val="24"/>
          <w:szCs w:val="24"/>
        </w:rPr>
        <w:t xml:space="preserve">Strony ustalają, iż wraz z przeniesieniem autorskich praw majątkowych do projektu, Zamawiającemu przysługiwać będzie wyłączne prawo zezwalania na wykonywanie zależnego prawa autorskiego do projektu, co obejmować będzie w szczególności prawo </w:t>
      </w:r>
      <w:r w:rsidR="002C423C">
        <w:rPr>
          <w:rFonts w:ascii="Times New Roman" w:hAnsi="Times New Roman"/>
          <w:bCs/>
          <w:sz w:val="24"/>
          <w:szCs w:val="24"/>
        </w:rPr>
        <w:br/>
      </w:r>
      <w:r w:rsidRPr="00EA3445">
        <w:rPr>
          <w:rFonts w:ascii="Times New Roman" w:hAnsi="Times New Roman"/>
          <w:bCs/>
          <w:sz w:val="24"/>
          <w:szCs w:val="24"/>
        </w:rPr>
        <w:t xml:space="preserve">do dokonywania opracowań, modyfikacji i zmian w tym na jej przerabianie, adaptację </w:t>
      </w:r>
      <w:r w:rsidR="002C423C">
        <w:rPr>
          <w:rFonts w:ascii="Times New Roman" w:hAnsi="Times New Roman"/>
          <w:bCs/>
          <w:sz w:val="24"/>
          <w:szCs w:val="24"/>
        </w:rPr>
        <w:br/>
      </w:r>
      <w:r w:rsidRPr="00EA3445">
        <w:rPr>
          <w:rFonts w:ascii="Times New Roman" w:hAnsi="Times New Roman"/>
          <w:bCs/>
          <w:sz w:val="24"/>
          <w:szCs w:val="24"/>
        </w:rPr>
        <w:t xml:space="preserve">oraz na wyrażanie zgody na jej przerabianie i adaptacje oraz do korzystania </w:t>
      </w:r>
      <w:r w:rsidR="002C423C">
        <w:rPr>
          <w:rFonts w:ascii="Times New Roman" w:hAnsi="Times New Roman"/>
          <w:bCs/>
          <w:sz w:val="24"/>
          <w:szCs w:val="24"/>
        </w:rPr>
        <w:br/>
      </w:r>
      <w:r w:rsidRPr="00EA3445">
        <w:rPr>
          <w:rFonts w:ascii="Times New Roman" w:hAnsi="Times New Roman"/>
          <w:bCs/>
          <w:sz w:val="24"/>
          <w:szCs w:val="24"/>
        </w:rPr>
        <w:t xml:space="preserve">i rozporządzania opracowaniami projektu i jego poszczególnych części, </w:t>
      </w:r>
      <w:r w:rsidR="002C423C">
        <w:rPr>
          <w:rFonts w:ascii="Times New Roman" w:hAnsi="Times New Roman"/>
          <w:bCs/>
          <w:sz w:val="24"/>
          <w:szCs w:val="24"/>
        </w:rPr>
        <w:br/>
      </w:r>
      <w:r w:rsidRPr="00EA3445">
        <w:rPr>
          <w:rFonts w:ascii="Times New Roman" w:hAnsi="Times New Roman"/>
          <w:bCs/>
          <w:sz w:val="24"/>
          <w:szCs w:val="24"/>
        </w:rPr>
        <w:t>przez Zamawiającego według jego swobodnego uznania bez wymaganej zgody Wykonawcy.</w:t>
      </w:r>
    </w:p>
    <w:p w14:paraId="6C5C0600" w14:textId="3C5FF05C" w:rsidR="00FB58BD" w:rsidRDefault="00FB58BD" w:rsidP="002648C1">
      <w:pPr>
        <w:pStyle w:val="Akapitzlist"/>
        <w:numPr>
          <w:ilvl w:val="6"/>
          <w:numId w:val="6"/>
        </w:numPr>
        <w:spacing w:after="0"/>
        <w:jc w:val="both"/>
        <w:rPr>
          <w:rFonts w:ascii="Times New Roman" w:hAnsi="Times New Roman"/>
          <w:sz w:val="24"/>
          <w:szCs w:val="24"/>
        </w:rPr>
      </w:pPr>
      <w:r w:rsidRPr="00EA3445">
        <w:rPr>
          <w:rFonts w:ascii="Times New Roman" w:hAnsi="Times New Roman"/>
          <w:sz w:val="24"/>
          <w:szCs w:val="24"/>
        </w:rPr>
        <w:t xml:space="preserve">Wykonawca oświadcza, iż przysługiwać mu będą wyłączne majątkowe prawa autorskie </w:t>
      </w:r>
      <w:r w:rsidR="002C423C">
        <w:rPr>
          <w:rFonts w:ascii="Times New Roman" w:hAnsi="Times New Roman"/>
          <w:sz w:val="24"/>
          <w:szCs w:val="24"/>
        </w:rPr>
        <w:br/>
      </w:r>
      <w:r w:rsidRPr="00EA3445">
        <w:rPr>
          <w:rFonts w:ascii="Times New Roman" w:hAnsi="Times New Roman"/>
          <w:sz w:val="24"/>
          <w:szCs w:val="24"/>
        </w:rPr>
        <w:t xml:space="preserve">do dokumentacji projektowej i nie są one obciążone jakimikolwiek prawami osób trzecich, które uniemożliwiałyby lub ograniczały możliwość ich przeniesienia na Zamawiającego. Ponadto Wykonawca oświadcza, iż zawarcie niniejszej umowy nie narusza jakichkolwiek praw osób trzecich. W przypadku wystąpienia przez jakiekolwiek osoby trzecie, </w:t>
      </w:r>
      <w:r w:rsidR="002C423C">
        <w:rPr>
          <w:rFonts w:ascii="Times New Roman" w:hAnsi="Times New Roman"/>
          <w:sz w:val="24"/>
          <w:szCs w:val="24"/>
        </w:rPr>
        <w:br/>
      </w:r>
      <w:r w:rsidRPr="00EA3445">
        <w:rPr>
          <w:rFonts w:ascii="Times New Roman" w:hAnsi="Times New Roman"/>
          <w:sz w:val="24"/>
          <w:szCs w:val="24"/>
        </w:rPr>
        <w:t xml:space="preserve">a w szczególności współpracowników lub podwykonawców Wykonawcy, z roszczeniami w stosunku do Zamawiającego z tytułu naruszenia ich praw autorskich Wykonawca zobowiązany będzie do zwolnienia Zamawiającego z wszelkiej odpowiedzialności </w:t>
      </w:r>
      <w:r w:rsidR="002C423C">
        <w:rPr>
          <w:rFonts w:ascii="Times New Roman" w:hAnsi="Times New Roman"/>
          <w:sz w:val="24"/>
          <w:szCs w:val="24"/>
        </w:rPr>
        <w:br/>
      </w:r>
      <w:r w:rsidRPr="00EA3445">
        <w:rPr>
          <w:rFonts w:ascii="Times New Roman" w:hAnsi="Times New Roman"/>
          <w:sz w:val="24"/>
          <w:szCs w:val="24"/>
        </w:rPr>
        <w:t xml:space="preserve">z tego tytułu oraz do wyrównania wszelkich strat, szkód i kosztów poniesionych w związku z takimi roszczeniami, a w tym kosztów obrony przed nimi w ramach postępowania sądowego oraz racjonalnych kosztów reprezentacji przez adwokata lub radcę prawnego </w:t>
      </w:r>
      <w:r w:rsidR="002C423C">
        <w:rPr>
          <w:rFonts w:ascii="Times New Roman" w:hAnsi="Times New Roman"/>
          <w:sz w:val="24"/>
          <w:szCs w:val="24"/>
        </w:rPr>
        <w:br/>
      </w:r>
      <w:r w:rsidRPr="00EA3445">
        <w:rPr>
          <w:rFonts w:ascii="Times New Roman" w:hAnsi="Times New Roman"/>
          <w:sz w:val="24"/>
          <w:szCs w:val="24"/>
        </w:rPr>
        <w:t>na etapie przedsądowym i sądowym ewentualnego sporu.</w:t>
      </w:r>
    </w:p>
    <w:p w14:paraId="30FE3F98" w14:textId="77777777" w:rsidR="002648C1" w:rsidRDefault="002648C1" w:rsidP="002648C1">
      <w:pPr>
        <w:pStyle w:val="Akapitzlist"/>
        <w:spacing w:after="0"/>
        <w:ind w:left="360"/>
        <w:jc w:val="both"/>
        <w:rPr>
          <w:rFonts w:ascii="Times New Roman" w:hAnsi="Times New Roman"/>
          <w:sz w:val="24"/>
          <w:szCs w:val="24"/>
        </w:rPr>
      </w:pPr>
    </w:p>
    <w:p w14:paraId="312381F5" w14:textId="77777777" w:rsidR="0069298D" w:rsidRDefault="0069298D" w:rsidP="002648C1">
      <w:pPr>
        <w:pStyle w:val="Akapitzlist"/>
        <w:spacing w:after="0"/>
        <w:ind w:left="360"/>
        <w:jc w:val="both"/>
        <w:rPr>
          <w:rFonts w:ascii="Times New Roman" w:hAnsi="Times New Roman"/>
          <w:sz w:val="24"/>
          <w:szCs w:val="24"/>
        </w:rPr>
      </w:pPr>
    </w:p>
    <w:p w14:paraId="602A9A78" w14:textId="77777777" w:rsidR="0069298D" w:rsidRPr="002648C1" w:rsidRDefault="0069298D" w:rsidP="002648C1">
      <w:pPr>
        <w:pStyle w:val="Akapitzlist"/>
        <w:spacing w:after="0"/>
        <w:ind w:left="360"/>
        <w:jc w:val="both"/>
        <w:rPr>
          <w:rFonts w:ascii="Times New Roman" w:hAnsi="Times New Roman"/>
          <w:sz w:val="24"/>
          <w:szCs w:val="24"/>
        </w:rPr>
      </w:pPr>
    </w:p>
    <w:p w14:paraId="215F26F0" w14:textId="77777777" w:rsidR="00FB58BD" w:rsidRPr="00EA3445" w:rsidRDefault="00FB58BD" w:rsidP="00FB58BD">
      <w:pPr>
        <w:spacing w:after="0"/>
        <w:jc w:val="center"/>
        <w:rPr>
          <w:rFonts w:ascii="Times New Roman" w:hAnsi="Times New Roman"/>
          <w:bCs/>
          <w:sz w:val="24"/>
          <w:szCs w:val="24"/>
        </w:rPr>
      </w:pPr>
      <w:r w:rsidRPr="00EA3445">
        <w:rPr>
          <w:rFonts w:ascii="Times New Roman" w:hAnsi="Times New Roman"/>
          <w:b/>
          <w:color w:val="auto"/>
          <w:sz w:val="24"/>
          <w:szCs w:val="24"/>
        </w:rPr>
        <w:lastRenderedPageBreak/>
        <w:t>§10</w:t>
      </w:r>
      <w:r w:rsidRPr="00EA3445">
        <w:rPr>
          <w:rFonts w:ascii="Times New Roman" w:hAnsi="Times New Roman"/>
          <w:b/>
          <w:color w:val="FF0000"/>
          <w:sz w:val="24"/>
          <w:szCs w:val="24"/>
        </w:rPr>
        <w:br/>
      </w:r>
      <w:r w:rsidRPr="00EA3445">
        <w:rPr>
          <w:rFonts w:ascii="Times New Roman" w:hAnsi="Times New Roman"/>
          <w:b/>
          <w:sz w:val="24"/>
          <w:szCs w:val="24"/>
        </w:rPr>
        <w:t>Kary umowne</w:t>
      </w:r>
    </w:p>
    <w:p w14:paraId="5A657F41" w14:textId="77777777" w:rsidR="00FB58BD" w:rsidRPr="00EA3445" w:rsidRDefault="00FB58BD" w:rsidP="00FB58BD">
      <w:pPr>
        <w:numPr>
          <w:ilvl w:val="0"/>
          <w:numId w:val="14"/>
        </w:numPr>
        <w:overflowPunct w:val="0"/>
        <w:autoSpaceDE w:val="0"/>
        <w:autoSpaceDN w:val="0"/>
        <w:adjustRightInd w:val="0"/>
        <w:spacing w:after="0"/>
        <w:jc w:val="both"/>
        <w:rPr>
          <w:rFonts w:ascii="Times New Roman" w:hAnsi="Times New Roman"/>
          <w:sz w:val="24"/>
          <w:szCs w:val="24"/>
        </w:rPr>
      </w:pPr>
      <w:r w:rsidRPr="00EA3445">
        <w:rPr>
          <w:rFonts w:ascii="Times New Roman" w:hAnsi="Times New Roman"/>
          <w:sz w:val="24"/>
          <w:szCs w:val="24"/>
        </w:rPr>
        <w:t>Zamawiający naliczy kary umowne w przypadkach i na zasadach jak niżej:</w:t>
      </w:r>
    </w:p>
    <w:p w14:paraId="02CFD80E" w14:textId="77777777" w:rsidR="00FB58BD" w:rsidRPr="00EA3445" w:rsidRDefault="00FB58BD" w:rsidP="00FB58BD">
      <w:pPr>
        <w:pStyle w:val="Akapitzlist"/>
        <w:numPr>
          <w:ilvl w:val="0"/>
          <w:numId w:val="13"/>
        </w:numPr>
        <w:overflowPunct w:val="0"/>
        <w:autoSpaceDE w:val="0"/>
        <w:autoSpaceDN w:val="0"/>
        <w:adjustRightInd w:val="0"/>
        <w:spacing w:after="0"/>
        <w:jc w:val="both"/>
        <w:rPr>
          <w:rFonts w:ascii="Times New Roman" w:hAnsi="Times New Roman"/>
          <w:sz w:val="24"/>
          <w:szCs w:val="24"/>
        </w:rPr>
      </w:pPr>
      <w:r w:rsidRPr="00EA3445">
        <w:rPr>
          <w:rFonts w:ascii="Times New Roman" w:hAnsi="Times New Roman"/>
          <w:sz w:val="24"/>
          <w:szCs w:val="24"/>
        </w:rPr>
        <w:t>Za każdy dzień zwłoki po upływie umówionego terminu zakończenia prac projektowych w wysokości 10.000,00 zł;</w:t>
      </w:r>
    </w:p>
    <w:p w14:paraId="7AA032BA" w14:textId="77777777" w:rsidR="00FB58BD" w:rsidRPr="00EA3445" w:rsidRDefault="00FB58BD" w:rsidP="00FB58BD">
      <w:pPr>
        <w:pStyle w:val="Akapitzlist"/>
        <w:numPr>
          <w:ilvl w:val="0"/>
          <w:numId w:val="13"/>
        </w:numPr>
        <w:overflowPunct w:val="0"/>
        <w:autoSpaceDE w:val="0"/>
        <w:autoSpaceDN w:val="0"/>
        <w:adjustRightInd w:val="0"/>
        <w:spacing w:after="0"/>
        <w:jc w:val="both"/>
        <w:rPr>
          <w:rFonts w:ascii="Times New Roman" w:hAnsi="Times New Roman"/>
          <w:sz w:val="24"/>
          <w:szCs w:val="24"/>
        </w:rPr>
      </w:pPr>
      <w:r w:rsidRPr="00EA3445">
        <w:rPr>
          <w:rFonts w:ascii="Times New Roman" w:hAnsi="Times New Roman"/>
          <w:sz w:val="24"/>
          <w:szCs w:val="24"/>
        </w:rPr>
        <w:t>Za każdy dzień zwłoki po upływie umówionego terminu zakończenia robót budowlanych w wysokości 20.000,00 zł;</w:t>
      </w:r>
    </w:p>
    <w:p w14:paraId="6EC6F8C4" w14:textId="77777777" w:rsidR="00FB58BD" w:rsidRPr="00EA3445" w:rsidRDefault="00FB58BD" w:rsidP="00FB58BD">
      <w:pPr>
        <w:pStyle w:val="Akapitzlist"/>
        <w:numPr>
          <w:ilvl w:val="0"/>
          <w:numId w:val="13"/>
        </w:numPr>
        <w:overflowPunct w:val="0"/>
        <w:autoSpaceDE w:val="0"/>
        <w:autoSpaceDN w:val="0"/>
        <w:adjustRightInd w:val="0"/>
        <w:spacing w:after="0"/>
        <w:jc w:val="both"/>
        <w:rPr>
          <w:rFonts w:ascii="Times New Roman" w:hAnsi="Times New Roman"/>
          <w:sz w:val="24"/>
          <w:szCs w:val="24"/>
        </w:rPr>
      </w:pPr>
      <w:r w:rsidRPr="00EA3445">
        <w:rPr>
          <w:rFonts w:ascii="Times New Roman" w:hAnsi="Times New Roman"/>
          <w:sz w:val="24"/>
          <w:szCs w:val="24"/>
        </w:rPr>
        <w:t>Za każdy dzień zwłoki w usunięciu wad stwierdzonych przy odbiorze i okresie gwarancji w wysokości 10.000,00 zł, liczony od dnia wyznaczonego na usunięcie wad;</w:t>
      </w:r>
    </w:p>
    <w:p w14:paraId="62425709" w14:textId="77777777" w:rsidR="00FB58BD" w:rsidRPr="00EA3445" w:rsidRDefault="00FB58BD" w:rsidP="00FB58BD">
      <w:pPr>
        <w:pStyle w:val="Akapitzlist"/>
        <w:numPr>
          <w:ilvl w:val="0"/>
          <w:numId w:val="13"/>
        </w:numPr>
        <w:spacing w:after="0"/>
        <w:jc w:val="both"/>
        <w:rPr>
          <w:rFonts w:ascii="Times New Roman" w:hAnsi="Times New Roman"/>
          <w:sz w:val="24"/>
          <w:szCs w:val="24"/>
        </w:rPr>
      </w:pPr>
      <w:r w:rsidRPr="00EA3445">
        <w:rPr>
          <w:rFonts w:ascii="Times New Roman" w:hAnsi="Times New Roman"/>
          <w:sz w:val="24"/>
          <w:szCs w:val="24"/>
        </w:rPr>
        <w:t xml:space="preserve">Za każdy dzień zwłoki po upływie terminu wskazanego na złożenie wniosku </w:t>
      </w:r>
      <w:r w:rsidRPr="00EA3445">
        <w:rPr>
          <w:rFonts w:ascii="Times New Roman" w:hAnsi="Times New Roman"/>
          <w:sz w:val="24"/>
          <w:szCs w:val="24"/>
        </w:rPr>
        <w:br/>
        <w:t>o uzyskanie decyzji pozwolenia na użytkowanie w wysokości 10.000,00 zł</w:t>
      </w:r>
    </w:p>
    <w:p w14:paraId="2611DA66" w14:textId="7858BD40" w:rsidR="00FB58BD" w:rsidRPr="00EA3445" w:rsidRDefault="00FB58BD" w:rsidP="00FB58BD">
      <w:pPr>
        <w:pStyle w:val="Akapitzlist"/>
        <w:numPr>
          <w:ilvl w:val="0"/>
          <w:numId w:val="13"/>
        </w:numPr>
        <w:spacing w:after="0"/>
        <w:jc w:val="both"/>
        <w:rPr>
          <w:rFonts w:ascii="Times New Roman" w:hAnsi="Times New Roman"/>
          <w:sz w:val="24"/>
          <w:szCs w:val="24"/>
        </w:rPr>
      </w:pPr>
      <w:r w:rsidRPr="00EA3445">
        <w:rPr>
          <w:rFonts w:ascii="Times New Roman" w:hAnsi="Times New Roman"/>
          <w:sz w:val="24"/>
          <w:szCs w:val="24"/>
        </w:rPr>
        <w:t xml:space="preserve">Za każdy dzień zwłoki  po upływie terminu wskazanego na złożenie kompletnego wniosku o zatwierdzenie IPS </w:t>
      </w:r>
      <w:r w:rsidR="00BE2D43" w:rsidRPr="00EA3445">
        <w:rPr>
          <w:rFonts w:ascii="Times New Roman" w:hAnsi="Times New Roman"/>
          <w:sz w:val="24"/>
          <w:szCs w:val="24"/>
        </w:rPr>
        <w:t xml:space="preserve">w </w:t>
      </w:r>
      <w:r w:rsidRPr="00EA3445">
        <w:rPr>
          <w:rFonts w:ascii="Times New Roman" w:hAnsi="Times New Roman"/>
          <w:sz w:val="24"/>
          <w:szCs w:val="24"/>
        </w:rPr>
        <w:t>wysokości 10.000,00 zł</w:t>
      </w:r>
    </w:p>
    <w:p w14:paraId="15F444A3" w14:textId="77777777" w:rsidR="00FB58BD" w:rsidRPr="00EA3445" w:rsidRDefault="00FB58BD" w:rsidP="00FB58BD">
      <w:pPr>
        <w:pStyle w:val="Akapitzlist"/>
        <w:numPr>
          <w:ilvl w:val="0"/>
          <w:numId w:val="13"/>
        </w:numPr>
        <w:overflowPunct w:val="0"/>
        <w:autoSpaceDE w:val="0"/>
        <w:autoSpaceDN w:val="0"/>
        <w:adjustRightInd w:val="0"/>
        <w:spacing w:after="0"/>
        <w:jc w:val="both"/>
        <w:rPr>
          <w:rFonts w:ascii="Times New Roman" w:hAnsi="Times New Roman"/>
          <w:sz w:val="24"/>
          <w:szCs w:val="24"/>
        </w:rPr>
      </w:pPr>
      <w:r w:rsidRPr="00EA3445">
        <w:rPr>
          <w:rFonts w:ascii="Times New Roman" w:hAnsi="Times New Roman"/>
          <w:sz w:val="24"/>
          <w:szCs w:val="24"/>
        </w:rPr>
        <w:t>W przypadku braku zgłoszenia podwykonawcy realizującego część zamówienia objętego umową oraz zmiany podwykonawcy bez zgody Zamawiającego, Wykonawca zapłaci Zamawiającemu karę umowną w wysokości 10.000,00 zł za każde takie naruszenie,</w:t>
      </w:r>
    </w:p>
    <w:p w14:paraId="56F9E2ED" w14:textId="73B50EF0" w:rsidR="00FB58BD" w:rsidRPr="00EA3445" w:rsidRDefault="00FB58BD" w:rsidP="00FB58BD">
      <w:pPr>
        <w:pStyle w:val="Akapitzlist"/>
        <w:numPr>
          <w:ilvl w:val="0"/>
          <w:numId w:val="13"/>
        </w:numPr>
        <w:overflowPunct w:val="0"/>
        <w:autoSpaceDE w:val="0"/>
        <w:autoSpaceDN w:val="0"/>
        <w:adjustRightInd w:val="0"/>
        <w:spacing w:after="0"/>
        <w:jc w:val="both"/>
        <w:rPr>
          <w:rFonts w:ascii="Times New Roman" w:hAnsi="Times New Roman"/>
          <w:sz w:val="24"/>
          <w:szCs w:val="24"/>
        </w:rPr>
      </w:pPr>
      <w:r w:rsidRPr="00EA3445">
        <w:rPr>
          <w:rFonts w:ascii="Times New Roman" w:hAnsi="Times New Roman"/>
          <w:sz w:val="24"/>
          <w:szCs w:val="24"/>
        </w:rPr>
        <w:t>W przypadku braku zapłaty lub nieterminowej zapłaty wynagrodzenia należnego podwykonawcom lub dalszym podwykonawcom - w wysokości 0,5% nieuregulowanego wynagrodzenia należnego podwykonawcy lub dalszemu podwykonawcy, za każdy rozpoczęty dzień opóźnienia,</w:t>
      </w:r>
    </w:p>
    <w:p w14:paraId="4B838366" w14:textId="77777777" w:rsidR="00FB58BD" w:rsidRPr="00EA3445" w:rsidRDefault="00FB58BD" w:rsidP="00FB58BD">
      <w:pPr>
        <w:pStyle w:val="Akapitzlist"/>
        <w:numPr>
          <w:ilvl w:val="0"/>
          <w:numId w:val="13"/>
        </w:numPr>
        <w:overflowPunct w:val="0"/>
        <w:autoSpaceDE w:val="0"/>
        <w:autoSpaceDN w:val="0"/>
        <w:adjustRightInd w:val="0"/>
        <w:spacing w:after="0"/>
        <w:jc w:val="both"/>
        <w:rPr>
          <w:rFonts w:ascii="Times New Roman" w:hAnsi="Times New Roman"/>
          <w:sz w:val="24"/>
          <w:szCs w:val="24"/>
        </w:rPr>
      </w:pPr>
      <w:r w:rsidRPr="00EA3445">
        <w:rPr>
          <w:rFonts w:ascii="Times New Roman" w:hAnsi="Times New Roman"/>
          <w:sz w:val="24"/>
          <w:szCs w:val="24"/>
        </w:rPr>
        <w:t>W przypadku nieprzedłożenia do zaakceptowania projektu umowy o podwykonawstwo bądź dalsze podwykonawstwo, której przedmiotem są roboty budowlane, lub projektu jej zmiany oraz nieprzedłożenia poświadczonej za zgodność z oryginałem kopii umowy o podwykonawstwo bądź dalsze podwykonawstwo lub jej zmiany - w wysokości 1.000 zł, za każdy nieprzedstawiony projekt, oraz każdą nieprzedstawioną kopię wymaganej umowy,</w:t>
      </w:r>
    </w:p>
    <w:p w14:paraId="0F54D013" w14:textId="635E890E" w:rsidR="00FB58BD" w:rsidRPr="00EA3445" w:rsidRDefault="00FB58BD" w:rsidP="00FB58BD">
      <w:pPr>
        <w:pStyle w:val="Akapitzlist"/>
        <w:numPr>
          <w:ilvl w:val="0"/>
          <w:numId w:val="13"/>
        </w:numPr>
        <w:overflowPunct w:val="0"/>
        <w:autoSpaceDE w:val="0"/>
        <w:autoSpaceDN w:val="0"/>
        <w:adjustRightInd w:val="0"/>
        <w:spacing w:after="0"/>
        <w:jc w:val="both"/>
        <w:rPr>
          <w:rFonts w:ascii="Times New Roman" w:hAnsi="Times New Roman"/>
          <w:sz w:val="24"/>
          <w:szCs w:val="24"/>
        </w:rPr>
      </w:pPr>
      <w:r w:rsidRPr="00EA3445">
        <w:rPr>
          <w:rFonts w:ascii="Times New Roman" w:hAnsi="Times New Roman"/>
          <w:sz w:val="24"/>
          <w:szCs w:val="24"/>
        </w:rPr>
        <w:t xml:space="preserve">Za odstąpienie od umowy z przyczyn leżących wyłącznie po stronie Wykonawcy </w:t>
      </w:r>
      <w:r w:rsidR="002C423C">
        <w:rPr>
          <w:rFonts w:ascii="Times New Roman" w:hAnsi="Times New Roman"/>
          <w:sz w:val="24"/>
          <w:szCs w:val="24"/>
        </w:rPr>
        <w:br/>
      </w:r>
      <w:r w:rsidRPr="00EA3445">
        <w:rPr>
          <w:rFonts w:ascii="Times New Roman" w:hAnsi="Times New Roman"/>
          <w:sz w:val="24"/>
          <w:szCs w:val="24"/>
        </w:rPr>
        <w:t>w wysokości 15% wynagrodzenia brutto określonego w § 3 ust. 1.</w:t>
      </w:r>
    </w:p>
    <w:p w14:paraId="43BF3195" w14:textId="77777777" w:rsidR="00FB58BD" w:rsidRPr="00EA3445" w:rsidRDefault="00FB58BD" w:rsidP="00FB58BD">
      <w:pPr>
        <w:numPr>
          <w:ilvl w:val="0"/>
          <w:numId w:val="14"/>
        </w:numPr>
        <w:spacing w:after="0"/>
        <w:jc w:val="both"/>
        <w:rPr>
          <w:rFonts w:ascii="Times New Roman" w:hAnsi="Times New Roman"/>
          <w:sz w:val="24"/>
          <w:szCs w:val="24"/>
        </w:rPr>
      </w:pPr>
      <w:r w:rsidRPr="00EA3445">
        <w:rPr>
          <w:rFonts w:ascii="Times New Roman" w:hAnsi="Times New Roman"/>
          <w:sz w:val="24"/>
          <w:szCs w:val="24"/>
        </w:rPr>
        <w:t xml:space="preserve">Zamawiający zobowiązuje się zapłacić Wykonawcy karę umowną za odstąpienie </w:t>
      </w:r>
      <w:r w:rsidRPr="00EA3445">
        <w:br/>
      </w:r>
      <w:r w:rsidRPr="00EA3445">
        <w:rPr>
          <w:rFonts w:ascii="Times New Roman" w:hAnsi="Times New Roman"/>
          <w:sz w:val="24"/>
          <w:szCs w:val="24"/>
        </w:rPr>
        <w:t>od umowy wskutek okoliczności, za które odpowiada Zamawiający w wysokości 15% całkowitego wynagrodzenia brutto określonego w § 3 ust. 1</w:t>
      </w:r>
      <w:r w:rsidRPr="00EA3445">
        <w:t xml:space="preserve"> </w:t>
      </w:r>
      <w:r w:rsidRPr="00EA3445">
        <w:rPr>
          <w:rFonts w:ascii="Times New Roman" w:hAnsi="Times New Roman"/>
          <w:sz w:val="24"/>
          <w:szCs w:val="24"/>
        </w:rPr>
        <w:t>umowy.</w:t>
      </w:r>
    </w:p>
    <w:p w14:paraId="18DE0250" w14:textId="3CBCC9FC" w:rsidR="00FB58BD" w:rsidRPr="00EA3445" w:rsidRDefault="00FB58BD" w:rsidP="00FB58BD">
      <w:pPr>
        <w:numPr>
          <w:ilvl w:val="0"/>
          <w:numId w:val="14"/>
        </w:numPr>
        <w:spacing w:after="0"/>
        <w:jc w:val="both"/>
        <w:rPr>
          <w:rFonts w:ascii="Times New Roman" w:hAnsi="Times New Roman"/>
          <w:sz w:val="24"/>
          <w:szCs w:val="24"/>
        </w:rPr>
      </w:pPr>
      <w:r w:rsidRPr="00EA3445">
        <w:rPr>
          <w:rFonts w:ascii="Times New Roman" w:hAnsi="Times New Roman"/>
          <w:sz w:val="24"/>
          <w:szCs w:val="24"/>
        </w:rPr>
        <w:t xml:space="preserve">Łączna wysokość kar umownych naliczonych Wykonawcy z tytułu zwłoki w realizacji obowiązków umownych nie może przekroczyć 25% Wynagrodzenia brutto określonego </w:t>
      </w:r>
      <w:r w:rsidR="002C423C">
        <w:rPr>
          <w:rFonts w:ascii="Times New Roman" w:hAnsi="Times New Roman"/>
          <w:sz w:val="24"/>
          <w:szCs w:val="24"/>
        </w:rPr>
        <w:br/>
      </w:r>
      <w:r w:rsidRPr="00EA3445">
        <w:rPr>
          <w:rFonts w:ascii="Times New Roman" w:hAnsi="Times New Roman"/>
          <w:sz w:val="24"/>
          <w:szCs w:val="24"/>
        </w:rPr>
        <w:t>w § 3 ust. 1.</w:t>
      </w:r>
      <w:r w:rsidRPr="00EA3445">
        <w:t xml:space="preserve"> </w:t>
      </w:r>
      <w:r w:rsidRPr="00EA3445">
        <w:rPr>
          <w:rFonts w:ascii="Times New Roman" w:hAnsi="Times New Roman"/>
          <w:sz w:val="24"/>
          <w:szCs w:val="24"/>
        </w:rPr>
        <w:t>Limit nie dotyczy szkód wynikających z winy umyślnej lub rażącego niedbalstwa Wykonawcy</w:t>
      </w:r>
    </w:p>
    <w:p w14:paraId="180B8118" w14:textId="77777777" w:rsidR="00FB58BD" w:rsidRPr="00EA3445" w:rsidRDefault="00FB58BD" w:rsidP="00FB58BD">
      <w:pPr>
        <w:numPr>
          <w:ilvl w:val="0"/>
          <w:numId w:val="14"/>
        </w:numPr>
        <w:spacing w:after="0"/>
        <w:jc w:val="both"/>
        <w:rPr>
          <w:rFonts w:ascii="Times New Roman" w:hAnsi="Times New Roman"/>
          <w:sz w:val="24"/>
          <w:szCs w:val="24"/>
        </w:rPr>
      </w:pPr>
      <w:r w:rsidRPr="00EA3445">
        <w:rPr>
          <w:rFonts w:ascii="Times New Roman" w:hAnsi="Times New Roman"/>
          <w:sz w:val="24"/>
          <w:szCs w:val="24"/>
        </w:rPr>
        <w:t>Zamawiający może potrącić należną mu karę z dowolnej należności Wykonawcy.</w:t>
      </w:r>
    </w:p>
    <w:p w14:paraId="0C643AE2" w14:textId="77777777" w:rsidR="00FB58BD" w:rsidRPr="00EA3445" w:rsidRDefault="00FB58BD" w:rsidP="00FB58BD">
      <w:pPr>
        <w:numPr>
          <w:ilvl w:val="0"/>
          <w:numId w:val="14"/>
        </w:numPr>
        <w:overflowPunct w:val="0"/>
        <w:autoSpaceDE w:val="0"/>
        <w:autoSpaceDN w:val="0"/>
        <w:adjustRightInd w:val="0"/>
        <w:spacing w:after="0"/>
        <w:jc w:val="both"/>
        <w:rPr>
          <w:rFonts w:ascii="Times New Roman" w:hAnsi="Times New Roman"/>
          <w:sz w:val="24"/>
          <w:szCs w:val="24"/>
        </w:rPr>
      </w:pPr>
      <w:r w:rsidRPr="00EA3445">
        <w:rPr>
          <w:rFonts w:ascii="Times New Roman" w:hAnsi="Times New Roman"/>
          <w:sz w:val="24"/>
          <w:szCs w:val="24"/>
        </w:rPr>
        <w:t xml:space="preserve">Przewidziane w tym paragrafie kary umowne nie wyłączają możliwości dochodzenia przez Zamawiającego odszkodowania przewyższającego wysokość kar umownych </w:t>
      </w:r>
      <w:r w:rsidRPr="00EA3445">
        <w:rPr>
          <w:rFonts w:ascii="Times New Roman" w:hAnsi="Times New Roman"/>
          <w:sz w:val="24"/>
          <w:szCs w:val="24"/>
        </w:rPr>
        <w:br/>
        <w:t>na zasadach ogólnych, do wysokości rzeczywiście poniesionej szkody.</w:t>
      </w:r>
    </w:p>
    <w:p w14:paraId="7C339650" w14:textId="040B0839" w:rsidR="00FB58BD" w:rsidRPr="00EA3445" w:rsidRDefault="00FB58BD" w:rsidP="00FB58BD">
      <w:pPr>
        <w:numPr>
          <w:ilvl w:val="0"/>
          <w:numId w:val="14"/>
        </w:numPr>
        <w:overflowPunct w:val="0"/>
        <w:autoSpaceDE w:val="0"/>
        <w:autoSpaceDN w:val="0"/>
        <w:adjustRightInd w:val="0"/>
        <w:spacing w:after="0"/>
        <w:jc w:val="both"/>
        <w:rPr>
          <w:rFonts w:ascii="Times New Roman" w:hAnsi="Times New Roman"/>
          <w:sz w:val="24"/>
          <w:szCs w:val="24"/>
        </w:rPr>
      </w:pPr>
      <w:r w:rsidRPr="00EA3445">
        <w:rPr>
          <w:rFonts w:ascii="Times New Roman" w:eastAsia="Times New Roman" w:hAnsi="Times New Roman"/>
          <w:color w:val="auto"/>
          <w:sz w:val="24"/>
          <w:szCs w:val="24"/>
        </w:rPr>
        <w:t xml:space="preserve">Okoliczność, że Zamawiający nie poniósł szkody wskutek opóźnień Wykonawcy </w:t>
      </w:r>
      <w:r w:rsidR="002648C1">
        <w:rPr>
          <w:rFonts w:ascii="Times New Roman" w:eastAsia="Times New Roman" w:hAnsi="Times New Roman"/>
          <w:color w:val="auto"/>
          <w:sz w:val="24"/>
          <w:szCs w:val="24"/>
        </w:rPr>
        <w:br/>
      </w:r>
      <w:r w:rsidRPr="00EA3445">
        <w:rPr>
          <w:rFonts w:ascii="Times New Roman" w:eastAsia="Times New Roman" w:hAnsi="Times New Roman"/>
          <w:color w:val="auto"/>
          <w:sz w:val="24"/>
          <w:szCs w:val="24"/>
        </w:rPr>
        <w:t>nie zwalnia Wykonawcy z obowiązku zapłaty zastrzeżonych kar umownych.</w:t>
      </w:r>
    </w:p>
    <w:p w14:paraId="621A6D54" w14:textId="77777777" w:rsidR="00FB58BD" w:rsidRPr="00EA3445" w:rsidRDefault="00FB58BD" w:rsidP="00FB58BD">
      <w:pPr>
        <w:numPr>
          <w:ilvl w:val="0"/>
          <w:numId w:val="14"/>
        </w:numPr>
        <w:overflowPunct w:val="0"/>
        <w:autoSpaceDE w:val="0"/>
        <w:autoSpaceDN w:val="0"/>
        <w:adjustRightInd w:val="0"/>
        <w:spacing w:after="0"/>
        <w:jc w:val="both"/>
        <w:rPr>
          <w:rFonts w:ascii="Times New Roman" w:hAnsi="Times New Roman"/>
          <w:sz w:val="24"/>
          <w:szCs w:val="24"/>
        </w:rPr>
      </w:pPr>
      <w:r w:rsidRPr="00EA3445">
        <w:rPr>
          <w:rFonts w:ascii="Times New Roman" w:eastAsia="Times New Roman" w:hAnsi="Times New Roman"/>
          <w:bCs/>
          <w:color w:val="auto"/>
          <w:sz w:val="24"/>
          <w:szCs w:val="24"/>
        </w:rPr>
        <w:t xml:space="preserve">Kary mogą być naliczone z każdego tytułu odrębnie. </w:t>
      </w:r>
    </w:p>
    <w:p w14:paraId="2AE10982" w14:textId="77777777" w:rsidR="00FB58BD" w:rsidRPr="00EA3445" w:rsidRDefault="00FB58BD" w:rsidP="00FB58BD">
      <w:pPr>
        <w:numPr>
          <w:ilvl w:val="0"/>
          <w:numId w:val="14"/>
        </w:numPr>
        <w:overflowPunct w:val="0"/>
        <w:autoSpaceDE w:val="0"/>
        <w:autoSpaceDN w:val="0"/>
        <w:adjustRightInd w:val="0"/>
        <w:spacing w:after="0"/>
        <w:jc w:val="both"/>
        <w:rPr>
          <w:rFonts w:ascii="Times New Roman" w:hAnsi="Times New Roman"/>
          <w:sz w:val="24"/>
          <w:szCs w:val="24"/>
        </w:rPr>
      </w:pPr>
      <w:r w:rsidRPr="00EA3445">
        <w:rPr>
          <w:rFonts w:ascii="Times New Roman" w:eastAsia="Times New Roman" w:hAnsi="Times New Roman"/>
          <w:color w:val="auto"/>
          <w:sz w:val="24"/>
          <w:szCs w:val="24"/>
        </w:rPr>
        <w:lastRenderedPageBreak/>
        <w:t xml:space="preserve">Zamawiający ma obowiązek poinformowania Wykonawcy o wysokości naliczonej kary  </w:t>
      </w:r>
      <w:r w:rsidRPr="00EA3445">
        <w:br/>
      </w:r>
      <w:r w:rsidRPr="00EA3445">
        <w:rPr>
          <w:rFonts w:ascii="Times New Roman" w:eastAsia="Times New Roman" w:hAnsi="Times New Roman"/>
          <w:color w:val="auto"/>
          <w:sz w:val="24"/>
          <w:szCs w:val="24"/>
        </w:rPr>
        <w:t>i podstawie jej naliczenia oraz prawo do złożenia oświadczenia o potrąceniu.</w:t>
      </w:r>
    </w:p>
    <w:p w14:paraId="1636797A" w14:textId="77777777" w:rsidR="00FB58BD" w:rsidRPr="00EA3445" w:rsidRDefault="00FB58BD" w:rsidP="00FB58BD">
      <w:pPr>
        <w:overflowPunct w:val="0"/>
        <w:autoSpaceDE w:val="0"/>
        <w:autoSpaceDN w:val="0"/>
        <w:adjustRightInd w:val="0"/>
        <w:spacing w:after="0"/>
        <w:ind w:left="360"/>
        <w:jc w:val="both"/>
        <w:rPr>
          <w:rFonts w:ascii="Times New Roman" w:hAnsi="Times New Roman"/>
          <w:sz w:val="24"/>
          <w:szCs w:val="24"/>
        </w:rPr>
      </w:pPr>
    </w:p>
    <w:p w14:paraId="7C7B22C8" w14:textId="34C005E2" w:rsidR="00FB58BD" w:rsidRPr="00EA3445" w:rsidRDefault="00FB58BD" w:rsidP="002648C1">
      <w:pPr>
        <w:spacing w:after="120"/>
        <w:jc w:val="center"/>
        <w:rPr>
          <w:rFonts w:ascii="Times New Roman" w:hAnsi="Times New Roman"/>
          <w:b/>
          <w:bCs/>
          <w:color w:val="auto"/>
          <w:sz w:val="24"/>
          <w:szCs w:val="24"/>
        </w:rPr>
      </w:pPr>
      <w:r w:rsidRPr="00EA3445">
        <w:rPr>
          <w:rFonts w:ascii="Times New Roman" w:hAnsi="Times New Roman"/>
          <w:b/>
          <w:bCs/>
          <w:color w:val="auto"/>
          <w:sz w:val="24"/>
          <w:szCs w:val="24"/>
        </w:rPr>
        <w:t>§11</w:t>
      </w:r>
      <w:r w:rsidR="002648C1">
        <w:rPr>
          <w:rFonts w:ascii="Times New Roman" w:hAnsi="Times New Roman"/>
          <w:b/>
          <w:bCs/>
          <w:color w:val="auto"/>
          <w:sz w:val="24"/>
          <w:szCs w:val="24"/>
        </w:rPr>
        <w:br/>
      </w:r>
      <w:r w:rsidRPr="00EA3445">
        <w:rPr>
          <w:rFonts w:ascii="Times New Roman" w:hAnsi="Times New Roman"/>
          <w:b/>
          <w:bCs/>
          <w:color w:val="auto"/>
          <w:sz w:val="24"/>
          <w:szCs w:val="24"/>
        </w:rPr>
        <w:t xml:space="preserve">Ubezpieczenia </w:t>
      </w:r>
    </w:p>
    <w:p w14:paraId="5A36F823" w14:textId="52DF3584" w:rsidR="00FB58BD" w:rsidRPr="002C423C" w:rsidRDefault="00FB58BD" w:rsidP="002C423C">
      <w:pPr>
        <w:pStyle w:val="Akapitzlist"/>
        <w:numPr>
          <w:ilvl w:val="6"/>
          <w:numId w:val="14"/>
        </w:numPr>
        <w:spacing w:after="120"/>
        <w:jc w:val="both"/>
        <w:rPr>
          <w:rFonts w:ascii="Times New Roman" w:hAnsi="Times New Roman"/>
          <w:sz w:val="24"/>
          <w:szCs w:val="24"/>
        </w:rPr>
      </w:pPr>
      <w:r w:rsidRPr="00EA3445">
        <w:rPr>
          <w:rFonts w:ascii="Times New Roman" w:hAnsi="Times New Roman"/>
          <w:sz w:val="24"/>
          <w:szCs w:val="24"/>
        </w:rPr>
        <w:t>Wykonawca zobowiązany jest do zawarcia i utrzymywania przez cały okres realizacji Umowy następujących umów ubezpieczenia:</w:t>
      </w:r>
    </w:p>
    <w:p w14:paraId="09DA4251" w14:textId="77777777" w:rsidR="00FB58BD" w:rsidRPr="00EA3445" w:rsidRDefault="00FB58BD" w:rsidP="00FB58BD">
      <w:pPr>
        <w:pStyle w:val="Akapitzlist"/>
        <w:numPr>
          <w:ilvl w:val="0"/>
          <w:numId w:val="56"/>
        </w:numPr>
        <w:spacing w:after="120"/>
        <w:jc w:val="both"/>
        <w:rPr>
          <w:rFonts w:ascii="Times New Roman" w:hAnsi="Times New Roman"/>
          <w:sz w:val="24"/>
          <w:szCs w:val="24"/>
        </w:rPr>
      </w:pPr>
      <w:r w:rsidRPr="00EA3445">
        <w:rPr>
          <w:rFonts w:ascii="Times New Roman" w:hAnsi="Times New Roman"/>
          <w:sz w:val="24"/>
          <w:szCs w:val="24"/>
        </w:rPr>
        <w:t>umowy ubezpieczenia odpowiedzialności cywilnej deliktowo-kontraktowej Wykonawcy (OC);</w:t>
      </w:r>
    </w:p>
    <w:p w14:paraId="152ECA9C" w14:textId="77777777" w:rsidR="00FB58BD" w:rsidRPr="00EA3445" w:rsidRDefault="00FB58BD" w:rsidP="00FB58BD">
      <w:pPr>
        <w:pStyle w:val="Akapitzlist"/>
        <w:numPr>
          <w:ilvl w:val="0"/>
          <w:numId w:val="56"/>
        </w:numPr>
        <w:spacing w:after="120"/>
        <w:jc w:val="both"/>
        <w:rPr>
          <w:rFonts w:ascii="Times New Roman" w:hAnsi="Times New Roman"/>
          <w:sz w:val="24"/>
          <w:szCs w:val="24"/>
        </w:rPr>
      </w:pPr>
      <w:r w:rsidRPr="00EA3445">
        <w:rPr>
          <w:rFonts w:ascii="Times New Roman" w:hAnsi="Times New Roman"/>
          <w:sz w:val="24"/>
          <w:szCs w:val="24"/>
        </w:rPr>
        <w:t>umowy ubezpieczenia odpowiedzialności cywilnej zawodowej z tytułu wykonywania działalności projektowej (OC projektanta) – w zakresie, w jakim Wykonawca realizuje obowiązki projektowe, którego zakres ubezpieczenia obejmuje odpowiedzialność cywilną Wykonawcy oraz podmiotów, za pomocą których wykonuje Umowę, za szkody wyrządzone w związku z wykonywaniem Umowy,</w:t>
      </w:r>
    </w:p>
    <w:p w14:paraId="3F1F8A74" w14:textId="36473013" w:rsidR="00FB58BD" w:rsidRPr="00EA3445" w:rsidRDefault="00FB58BD" w:rsidP="002648C1">
      <w:pPr>
        <w:pStyle w:val="Akapitzlist"/>
        <w:numPr>
          <w:ilvl w:val="0"/>
          <w:numId w:val="56"/>
        </w:numPr>
        <w:spacing w:after="0"/>
        <w:jc w:val="both"/>
        <w:rPr>
          <w:rFonts w:ascii="Times New Roman" w:hAnsi="Times New Roman"/>
          <w:sz w:val="24"/>
          <w:szCs w:val="24"/>
        </w:rPr>
      </w:pPr>
      <w:r w:rsidRPr="00EA3445">
        <w:rPr>
          <w:rFonts w:ascii="Times New Roman" w:hAnsi="Times New Roman"/>
          <w:sz w:val="24"/>
          <w:szCs w:val="24"/>
        </w:rPr>
        <w:t xml:space="preserve">Ubezpieczenie NNW pracowników lub innych osób wykonujących czynności </w:t>
      </w:r>
      <w:r w:rsidR="002648C1">
        <w:rPr>
          <w:rFonts w:ascii="Times New Roman" w:hAnsi="Times New Roman"/>
          <w:sz w:val="24"/>
          <w:szCs w:val="24"/>
        </w:rPr>
        <w:br/>
      </w:r>
      <w:r w:rsidRPr="00EA3445">
        <w:rPr>
          <w:rFonts w:ascii="Times New Roman" w:hAnsi="Times New Roman"/>
          <w:sz w:val="24"/>
          <w:szCs w:val="24"/>
        </w:rPr>
        <w:t xml:space="preserve">w związku z realizacją Umowy </w:t>
      </w:r>
    </w:p>
    <w:p w14:paraId="380F5E6E" w14:textId="5B7C0D48" w:rsidR="00FB58BD" w:rsidRPr="00EA3445" w:rsidRDefault="00FB58BD" w:rsidP="00FB58BD">
      <w:pPr>
        <w:pStyle w:val="Akapitzlist"/>
        <w:numPr>
          <w:ilvl w:val="0"/>
          <w:numId w:val="56"/>
        </w:numPr>
        <w:spacing w:after="0"/>
        <w:jc w:val="both"/>
        <w:rPr>
          <w:rFonts w:ascii="Times New Roman" w:hAnsi="Times New Roman"/>
          <w:sz w:val="24"/>
          <w:szCs w:val="24"/>
        </w:rPr>
      </w:pPr>
      <w:r w:rsidRPr="00EA3445">
        <w:rPr>
          <w:rFonts w:ascii="Times New Roman" w:hAnsi="Times New Roman"/>
          <w:sz w:val="24"/>
          <w:szCs w:val="24"/>
        </w:rPr>
        <w:t xml:space="preserve">umowy ubezpieczenia </w:t>
      </w:r>
      <w:r w:rsidRPr="00EA3445">
        <w:t xml:space="preserve"> </w:t>
      </w:r>
      <w:r w:rsidRPr="00EA3445">
        <w:rPr>
          <w:rFonts w:ascii="Times New Roman" w:hAnsi="Times New Roman"/>
          <w:sz w:val="24"/>
          <w:szCs w:val="24"/>
        </w:rPr>
        <w:t xml:space="preserve">robót budowlano-montażowych (CAR/EAR), </w:t>
      </w:r>
      <w:r w:rsidR="002648C1">
        <w:rPr>
          <w:rFonts w:ascii="Times New Roman" w:hAnsi="Times New Roman"/>
          <w:sz w:val="24"/>
          <w:szCs w:val="24"/>
        </w:rPr>
        <w:br/>
      </w:r>
      <w:r w:rsidRPr="00EA3445">
        <w:rPr>
          <w:rFonts w:ascii="Times New Roman" w:hAnsi="Times New Roman"/>
          <w:sz w:val="24"/>
          <w:szCs w:val="24"/>
        </w:rPr>
        <w:t xml:space="preserve">w ramach której ochroną będą objęci co najmniej Wykonawca i podwykonawcy, </w:t>
      </w:r>
      <w:r w:rsidR="002648C1">
        <w:rPr>
          <w:rFonts w:ascii="Times New Roman" w:hAnsi="Times New Roman"/>
          <w:sz w:val="24"/>
          <w:szCs w:val="24"/>
        </w:rPr>
        <w:br/>
      </w:r>
      <w:r w:rsidRPr="00EA3445">
        <w:rPr>
          <w:rFonts w:ascii="Times New Roman" w:hAnsi="Times New Roman"/>
          <w:sz w:val="24"/>
          <w:szCs w:val="24"/>
        </w:rPr>
        <w:t xml:space="preserve">w zakresie  ich praw i obowiązków wynikających z realizacji robót budowlano – montażowych. Umowy ubezpieczenia powinny obejmować ochroną ubezpieczeniową wyłącznie realizowaną Umowę i zawierać zrzeczenie się przez ubezpieczyciela wszelkich ewentualnych roszczeń regresowych w stosunku </w:t>
      </w:r>
      <w:r w:rsidR="002648C1">
        <w:rPr>
          <w:rFonts w:ascii="Times New Roman" w:hAnsi="Times New Roman"/>
          <w:sz w:val="24"/>
          <w:szCs w:val="24"/>
        </w:rPr>
        <w:br/>
      </w:r>
      <w:r w:rsidRPr="00EA3445">
        <w:rPr>
          <w:rFonts w:ascii="Times New Roman" w:hAnsi="Times New Roman"/>
          <w:sz w:val="24"/>
          <w:szCs w:val="24"/>
        </w:rPr>
        <w:t>do Zamawiającego oraz klauzulę stwierdzającą, że rozwiązanie umowy wymaga wypowiedzenia o okresie nie krótszym niż jeden miesiąc i uprzedniego pisemnego powiadomienia Zamawiającego.</w:t>
      </w:r>
    </w:p>
    <w:p w14:paraId="40A67714" w14:textId="77777777" w:rsidR="00FB58BD" w:rsidRPr="00EA3445" w:rsidRDefault="00FB58BD" w:rsidP="00FB58BD">
      <w:pPr>
        <w:pStyle w:val="Akapitzlist"/>
        <w:numPr>
          <w:ilvl w:val="0"/>
          <w:numId w:val="61"/>
        </w:numPr>
        <w:spacing w:after="120"/>
        <w:jc w:val="both"/>
        <w:rPr>
          <w:rFonts w:ascii="Times New Roman" w:hAnsi="Times New Roman"/>
          <w:sz w:val="24"/>
          <w:szCs w:val="24"/>
        </w:rPr>
      </w:pPr>
      <w:r w:rsidRPr="00EA3445">
        <w:rPr>
          <w:rFonts w:ascii="Times New Roman" w:hAnsi="Times New Roman"/>
          <w:sz w:val="24"/>
          <w:szCs w:val="24"/>
        </w:rPr>
        <w:t>Suma ubezpieczenia:</w:t>
      </w:r>
    </w:p>
    <w:p w14:paraId="4D33214B" w14:textId="411670C7" w:rsidR="00FB58BD" w:rsidRPr="00EA3445" w:rsidRDefault="00FB58BD" w:rsidP="00FB58BD">
      <w:pPr>
        <w:pStyle w:val="Akapitzlist"/>
        <w:numPr>
          <w:ilvl w:val="0"/>
          <w:numId w:val="57"/>
        </w:numPr>
        <w:spacing w:after="120"/>
        <w:jc w:val="both"/>
        <w:rPr>
          <w:rFonts w:ascii="Times New Roman" w:hAnsi="Times New Roman"/>
          <w:sz w:val="24"/>
          <w:szCs w:val="24"/>
        </w:rPr>
      </w:pPr>
      <w:r w:rsidRPr="00EA3445">
        <w:rPr>
          <w:rFonts w:ascii="Times New Roman" w:hAnsi="Times New Roman"/>
          <w:sz w:val="24"/>
          <w:szCs w:val="24"/>
        </w:rPr>
        <w:t xml:space="preserve">suma ubezpieczenia wszystkich </w:t>
      </w:r>
      <w:proofErr w:type="spellStart"/>
      <w:r w:rsidRPr="00EA3445">
        <w:rPr>
          <w:rFonts w:ascii="Times New Roman" w:hAnsi="Times New Roman"/>
          <w:sz w:val="24"/>
          <w:szCs w:val="24"/>
        </w:rPr>
        <w:t>ryzyk</w:t>
      </w:r>
      <w:proofErr w:type="spellEnd"/>
      <w:r w:rsidRPr="00EA3445">
        <w:rPr>
          <w:rFonts w:ascii="Times New Roman" w:hAnsi="Times New Roman"/>
          <w:sz w:val="24"/>
          <w:szCs w:val="24"/>
        </w:rPr>
        <w:t xml:space="preserve"> budowy (CAR/EAR) wynosić będzie </w:t>
      </w:r>
      <w:r w:rsidR="002648C1">
        <w:rPr>
          <w:rFonts w:ascii="Times New Roman" w:hAnsi="Times New Roman"/>
          <w:sz w:val="24"/>
          <w:szCs w:val="24"/>
        </w:rPr>
        <w:br/>
      </w:r>
      <w:r w:rsidRPr="00EA3445">
        <w:rPr>
          <w:rFonts w:ascii="Times New Roman" w:hAnsi="Times New Roman"/>
          <w:sz w:val="24"/>
          <w:szCs w:val="24"/>
        </w:rPr>
        <w:t>nie mniej niż wartość wynagrodzenia umownego netto określonego w §3 ust. 1 Umowy jako limit na jedno i wszystkie zdarzenia;</w:t>
      </w:r>
    </w:p>
    <w:p w14:paraId="3D910AB8" w14:textId="45AE71CA" w:rsidR="00FB58BD" w:rsidRPr="00EA3445" w:rsidRDefault="00FB58BD" w:rsidP="00FB58BD">
      <w:pPr>
        <w:pStyle w:val="Akapitzlist"/>
        <w:numPr>
          <w:ilvl w:val="0"/>
          <w:numId w:val="57"/>
        </w:numPr>
        <w:spacing w:after="120"/>
        <w:jc w:val="both"/>
        <w:rPr>
          <w:rFonts w:ascii="Times New Roman" w:hAnsi="Times New Roman"/>
          <w:sz w:val="24"/>
          <w:szCs w:val="24"/>
        </w:rPr>
      </w:pPr>
      <w:r w:rsidRPr="00EA3445">
        <w:rPr>
          <w:rFonts w:ascii="Times New Roman" w:hAnsi="Times New Roman"/>
          <w:sz w:val="24"/>
          <w:szCs w:val="24"/>
        </w:rPr>
        <w:t xml:space="preserve">suma ubezpieczenia odpowiedzialności cywilnej (deliktowo- kontraktowej) </w:t>
      </w:r>
      <w:r w:rsidR="002648C1">
        <w:rPr>
          <w:rFonts w:ascii="Times New Roman" w:hAnsi="Times New Roman"/>
          <w:sz w:val="24"/>
          <w:szCs w:val="24"/>
        </w:rPr>
        <w:br/>
      </w:r>
      <w:r w:rsidRPr="00EA3445">
        <w:rPr>
          <w:rFonts w:ascii="Times New Roman" w:hAnsi="Times New Roman"/>
          <w:sz w:val="24"/>
          <w:szCs w:val="24"/>
        </w:rPr>
        <w:t xml:space="preserve">nie może być niższa10 000 000 złotych (słownie: dziesięć milionów złotych 00/100) na jeden i wszystkie wypadki/ zdarzenia w okresie ubezpieczenia </w:t>
      </w:r>
      <w:r w:rsidR="002648C1">
        <w:rPr>
          <w:rFonts w:ascii="Times New Roman" w:hAnsi="Times New Roman"/>
          <w:sz w:val="24"/>
          <w:szCs w:val="24"/>
        </w:rPr>
        <w:br/>
      </w:r>
      <w:r w:rsidRPr="00EA3445">
        <w:rPr>
          <w:rFonts w:ascii="Times New Roman" w:hAnsi="Times New Roman"/>
          <w:sz w:val="24"/>
          <w:szCs w:val="24"/>
        </w:rPr>
        <w:t>z rozszerzeniem odpowiedzialności o:</w:t>
      </w:r>
    </w:p>
    <w:p w14:paraId="005511D5" w14:textId="77777777" w:rsidR="00FB58BD" w:rsidRPr="00EA3445" w:rsidRDefault="00FB58BD" w:rsidP="00FB58BD">
      <w:pPr>
        <w:pStyle w:val="Akapitzlist"/>
        <w:spacing w:after="120"/>
        <w:ind w:left="1080"/>
        <w:jc w:val="both"/>
        <w:rPr>
          <w:rFonts w:ascii="Times New Roman" w:hAnsi="Times New Roman"/>
          <w:sz w:val="24"/>
          <w:szCs w:val="24"/>
        </w:rPr>
      </w:pPr>
      <w:r w:rsidRPr="00EA3445">
        <w:rPr>
          <w:rFonts w:ascii="Times New Roman" w:hAnsi="Times New Roman"/>
          <w:sz w:val="24"/>
          <w:szCs w:val="24"/>
        </w:rPr>
        <w:t>- szkody w środowisku naturalnym (tzw. Klauzula OC środowiskowe) z limitem minimum 8 000 000 złotych (słownie: osiem milionów złotych 00/100)</w:t>
      </w:r>
    </w:p>
    <w:p w14:paraId="5A99DBD0" w14:textId="77777777" w:rsidR="00FB58BD" w:rsidRPr="00EA3445" w:rsidRDefault="00FB58BD" w:rsidP="00FB58BD">
      <w:pPr>
        <w:pStyle w:val="Akapitzlist"/>
        <w:spacing w:after="120"/>
        <w:ind w:left="1080"/>
        <w:jc w:val="both"/>
        <w:rPr>
          <w:rFonts w:ascii="Times New Roman" w:hAnsi="Times New Roman"/>
          <w:sz w:val="24"/>
          <w:szCs w:val="24"/>
        </w:rPr>
      </w:pPr>
      <w:r w:rsidRPr="00EA3445">
        <w:rPr>
          <w:rFonts w:ascii="Times New Roman" w:hAnsi="Times New Roman"/>
          <w:sz w:val="24"/>
          <w:szCs w:val="24"/>
        </w:rPr>
        <w:t>- czyste straty finansowe z limitem odpowiedzialności minimum 2 000 000 złotych (słownie: dwa miliony złotych 00/100);</w:t>
      </w:r>
    </w:p>
    <w:p w14:paraId="5B92A6AF" w14:textId="77777777" w:rsidR="00FB58BD" w:rsidRPr="00EA3445" w:rsidRDefault="00FB58BD" w:rsidP="00FB58BD">
      <w:pPr>
        <w:pStyle w:val="Akapitzlist"/>
        <w:numPr>
          <w:ilvl w:val="0"/>
          <w:numId w:val="57"/>
        </w:numPr>
        <w:spacing w:after="120"/>
        <w:jc w:val="both"/>
        <w:rPr>
          <w:rFonts w:ascii="Times New Roman" w:hAnsi="Times New Roman"/>
          <w:sz w:val="24"/>
          <w:szCs w:val="24"/>
        </w:rPr>
      </w:pPr>
      <w:r w:rsidRPr="00EA3445">
        <w:rPr>
          <w:rFonts w:ascii="Times New Roman" w:hAnsi="Times New Roman"/>
          <w:sz w:val="24"/>
          <w:szCs w:val="24"/>
        </w:rPr>
        <w:t>suma ubezpieczenia odpowiedzialności cywilnej z tytułu wykonywania działalności projektowej nie może być niższa niż 5.000 000,00 zł jako limit na jedno i wszystkie zdarzenia,</w:t>
      </w:r>
    </w:p>
    <w:p w14:paraId="241173EC" w14:textId="77777777" w:rsidR="00FB58BD" w:rsidRPr="00EA3445" w:rsidRDefault="00FB58BD" w:rsidP="00FB58BD">
      <w:pPr>
        <w:pStyle w:val="Akapitzlist"/>
        <w:numPr>
          <w:ilvl w:val="0"/>
          <w:numId w:val="57"/>
        </w:numPr>
        <w:spacing w:after="120"/>
        <w:jc w:val="both"/>
        <w:rPr>
          <w:rFonts w:ascii="Times New Roman" w:hAnsi="Times New Roman"/>
          <w:sz w:val="24"/>
          <w:szCs w:val="24"/>
        </w:rPr>
      </w:pPr>
      <w:r w:rsidRPr="00EA3445">
        <w:rPr>
          <w:rFonts w:ascii="Times New Roman" w:hAnsi="Times New Roman"/>
          <w:sz w:val="24"/>
          <w:szCs w:val="24"/>
        </w:rPr>
        <w:t>suma ubezpieczenia NNW nie mniejsza niż 20 000 PLN na jedną osobę.</w:t>
      </w:r>
    </w:p>
    <w:p w14:paraId="4C98F13C" w14:textId="08EA073A" w:rsidR="00FB58BD" w:rsidRPr="00EA3445" w:rsidRDefault="00FB58BD" w:rsidP="00FB58BD">
      <w:pPr>
        <w:pStyle w:val="Akapitzlist"/>
        <w:numPr>
          <w:ilvl w:val="0"/>
          <w:numId w:val="61"/>
        </w:numPr>
        <w:spacing w:after="120"/>
        <w:jc w:val="both"/>
        <w:rPr>
          <w:rFonts w:ascii="Times New Roman" w:hAnsi="Times New Roman"/>
          <w:sz w:val="24"/>
          <w:szCs w:val="24"/>
        </w:rPr>
      </w:pPr>
      <w:r w:rsidRPr="00EA3445">
        <w:rPr>
          <w:rFonts w:ascii="Times New Roman" w:hAnsi="Times New Roman"/>
          <w:sz w:val="24"/>
          <w:szCs w:val="24"/>
        </w:rPr>
        <w:lastRenderedPageBreak/>
        <w:t xml:space="preserve">Kwoty udziałów własnych/franszyz, określone w umowie ubezpieczenia, </w:t>
      </w:r>
      <w:r w:rsidR="002648C1">
        <w:rPr>
          <w:rFonts w:ascii="Times New Roman" w:hAnsi="Times New Roman"/>
          <w:sz w:val="24"/>
          <w:szCs w:val="24"/>
        </w:rPr>
        <w:br/>
      </w:r>
      <w:r w:rsidRPr="00EA3445">
        <w:rPr>
          <w:rFonts w:ascii="Times New Roman" w:hAnsi="Times New Roman"/>
          <w:sz w:val="24"/>
          <w:szCs w:val="24"/>
        </w:rPr>
        <w:t>obciążają  Wykonawcę lub jego Podwykonawców.</w:t>
      </w:r>
    </w:p>
    <w:p w14:paraId="226B7619" w14:textId="77777777" w:rsidR="00FB58BD" w:rsidRPr="00EA3445" w:rsidRDefault="00FB58BD" w:rsidP="00FB58BD">
      <w:pPr>
        <w:pStyle w:val="Akapitzlist"/>
        <w:numPr>
          <w:ilvl w:val="0"/>
          <w:numId w:val="61"/>
        </w:numPr>
        <w:spacing w:after="120"/>
        <w:jc w:val="both"/>
        <w:rPr>
          <w:rFonts w:ascii="Times New Roman" w:hAnsi="Times New Roman"/>
          <w:sz w:val="24"/>
          <w:szCs w:val="24"/>
        </w:rPr>
      </w:pPr>
      <w:r w:rsidRPr="00EA3445">
        <w:rPr>
          <w:rFonts w:ascii="Times New Roman" w:hAnsi="Times New Roman"/>
          <w:sz w:val="24"/>
          <w:szCs w:val="24"/>
        </w:rPr>
        <w:t>Żadna polisa ubezpieczeniowa nie może zawierać wyłączenia odpowiedzialności za straty, szkody lub przywrócenie stanu pierwotnego wskutek błędów Wykonawcy, z zastrzeżeniem przepisu art. 827 § 1 ustawy – Kodeks cywilny.</w:t>
      </w:r>
    </w:p>
    <w:p w14:paraId="0F9E54C2" w14:textId="1523FA1D" w:rsidR="00FB58BD" w:rsidRPr="00EA3445" w:rsidRDefault="00FB58BD" w:rsidP="00FB58BD">
      <w:pPr>
        <w:pStyle w:val="Akapitzlist"/>
        <w:numPr>
          <w:ilvl w:val="0"/>
          <w:numId w:val="61"/>
        </w:numPr>
        <w:spacing w:after="120"/>
        <w:jc w:val="both"/>
        <w:rPr>
          <w:rFonts w:ascii="Times New Roman" w:hAnsi="Times New Roman"/>
          <w:sz w:val="24"/>
          <w:szCs w:val="24"/>
        </w:rPr>
      </w:pPr>
      <w:r w:rsidRPr="00EA3445">
        <w:rPr>
          <w:rFonts w:ascii="Times New Roman" w:hAnsi="Times New Roman"/>
          <w:sz w:val="24"/>
          <w:szCs w:val="24"/>
        </w:rPr>
        <w:t xml:space="preserve">Wykonawca przedłoży Zamawiającemu w terminie 14 dni od dnia podpisania Umowy kopie polis ubezpieczeniowych spełniających warunki Umowy potwierdzających fakt zawarcia przez Wykonawcę wyżej wymienionych umów ubezpieczenia, zaś kopie dowodów opłacenia stosownych składek Wykonawca ma obowiązek przedstawić Zamawiającemu w terminie 7 dni po wymagalnym terminie płatności określonym </w:t>
      </w:r>
      <w:r w:rsidR="002648C1">
        <w:rPr>
          <w:rFonts w:ascii="Times New Roman" w:hAnsi="Times New Roman"/>
          <w:sz w:val="24"/>
          <w:szCs w:val="24"/>
        </w:rPr>
        <w:br/>
      </w:r>
      <w:r w:rsidRPr="00EA3445">
        <w:rPr>
          <w:rFonts w:ascii="Times New Roman" w:hAnsi="Times New Roman"/>
          <w:sz w:val="24"/>
          <w:szCs w:val="24"/>
        </w:rPr>
        <w:t>w polisi</w:t>
      </w:r>
      <w:r w:rsidR="00781CC8">
        <w:rPr>
          <w:rFonts w:ascii="Times New Roman" w:hAnsi="Times New Roman"/>
          <w:sz w:val="24"/>
          <w:szCs w:val="24"/>
        </w:rPr>
        <w:t>e.</w:t>
      </w:r>
    </w:p>
    <w:p w14:paraId="48264861" w14:textId="77777777" w:rsidR="00FB58BD" w:rsidRPr="00EA3445" w:rsidRDefault="00FB58BD" w:rsidP="00FB58BD">
      <w:pPr>
        <w:pStyle w:val="Akapitzlist"/>
        <w:numPr>
          <w:ilvl w:val="0"/>
          <w:numId w:val="61"/>
        </w:numPr>
        <w:spacing w:after="120"/>
        <w:jc w:val="both"/>
        <w:rPr>
          <w:rFonts w:ascii="Times New Roman" w:hAnsi="Times New Roman"/>
          <w:sz w:val="24"/>
          <w:szCs w:val="24"/>
        </w:rPr>
      </w:pPr>
      <w:r w:rsidRPr="00EA3445">
        <w:rPr>
          <w:rFonts w:ascii="Times New Roman" w:hAnsi="Times New Roman"/>
          <w:sz w:val="24"/>
          <w:szCs w:val="24"/>
        </w:rPr>
        <w:t xml:space="preserve">Wykonawca zobowiązuje się do utrzymania ciągłości ubezpieczeń przewidzianych Umową oraz na każde żądanie Zamawiającego w terminie przez niego wskazanym, przedstawienia dokumentów potwierdzających posiadanie tych ubezpieczeń i opłacenie składki ubezpieczeniowej. </w:t>
      </w:r>
    </w:p>
    <w:p w14:paraId="7FB38A06" w14:textId="77777777" w:rsidR="00FB58BD" w:rsidRPr="00EA3445" w:rsidRDefault="00FB58BD" w:rsidP="00FB58BD">
      <w:pPr>
        <w:pStyle w:val="Akapitzlist"/>
        <w:numPr>
          <w:ilvl w:val="0"/>
          <w:numId w:val="61"/>
        </w:numPr>
        <w:spacing w:after="120"/>
        <w:jc w:val="both"/>
        <w:rPr>
          <w:rFonts w:ascii="Times New Roman" w:hAnsi="Times New Roman"/>
          <w:sz w:val="24"/>
          <w:szCs w:val="24"/>
        </w:rPr>
      </w:pPr>
      <w:r w:rsidRPr="00EA3445">
        <w:rPr>
          <w:rFonts w:ascii="Times New Roman" w:hAnsi="Times New Roman"/>
          <w:sz w:val="24"/>
          <w:szCs w:val="24"/>
        </w:rPr>
        <w:t xml:space="preserve">Zamawiający zastrzega sobie prawo do weryfikacji dokumentów ubezpieczeniowych pod kątem spełnienia przez Wykonawcę wymogu posiadania ochrony ubezpieczeniowej adekwatnej do Przedmiotu Umowy oraz zgłaszania uwag, które Wykonawca postara się uwzględnić. </w:t>
      </w:r>
    </w:p>
    <w:p w14:paraId="25C311C0" w14:textId="77777777" w:rsidR="00FB58BD" w:rsidRPr="00EA3445" w:rsidRDefault="00FB58BD" w:rsidP="00FB58BD">
      <w:pPr>
        <w:pStyle w:val="Akapitzlist"/>
        <w:numPr>
          <w:ilvl w:val="0"/>
          <w:numId w:val="61"/>
        </w:numPr>
        <w:spacing w:after="120"/>
        <w:jc w:val="both"/>
        <w:rPr>
          <w:rFonts w:ascii="Times New Roman" w:hAnsi="Times New Roman"/>
          <w:sz w:val="24"/>
          <w:szCs w:val="24"/>
        </w:rPr>
      </w:pPr>
      <w:r w:rsidRPr="00EA3445">
        <w:rPr>
          <w:rFonts w:ascii="Times New Roman" w:hAnsi="Times New Roman"/>
          <w:sz w:val="24"/>
          <w:szCs w:val="24"/>
        </w:rPr>
        <w:t xml:space="preserve">W przypadku, jeśli Wykonawca lub inny ubezpieczony podmiot nie będzie przestrzegał obowiązków wynikających z umów ubezpieczenia, których niezachowanie spowoduje odmowę uznania przez ubezpieczyciela odpowiedzialności, odmowę wypłacenia lub ograniczenie wysokości odszkodowania, to wszelkie straty i szkody poniesione przez Zamawiającego z tego tytułu będą obciążać Wykonawcę.  </w:t>
      </w:r>
    </w:p>
    <w:p w14:paraId="478CB91C" w14:textId="77777777" w:rsidR="00FB58BD" w:rsidRPr="00EA3445" w:rsidRDefault="00FB58BD" w:rsidP="00FB58BD">
      <w:pPr>
        <w:pStyle w:val="Akapitzlist"/>
        <w:spacing w:after="120"/>
        <w:ind w:left="360"/>
        <w:jc w:val="both"/>
        <w:rPr>
          <w:rFonts w:ascii="Times New Roman" w:hAnsi="Times New Roman"/>
          <w:sz w:val="24"/>
          <w:szCs w:val="24"/>
        </w:rPr>
      </w:pPr>
    </w:p>
    <w:p w14:paraId="7CA63026" w14:textId="77777777" w:rsidR="00FB58BD" w:rsidRPr="00EA3445" w:rsidRDefault="00FB58BD" w:rsidP="00FB58BD">
      <w:pPr>
        <w:spacing w:after="120"/>
        <w:jc w:val="center"/>
        <w:rPr>
          <w:rFonts w:ascii="Times New Roman" w:hAnsi="Times New Roman"/>
          <w:b/>
          <w:bCs/>
          <w:color w:val="FF0000"/>
          <w:sz w:val="24"/>
          <w:szCs w:val="24"/>
        </w:rPr>
      </w:pPr>
      <w:r w:rsidRPr="00EA3445">
        <w:rPr>
          <w:rFonts w:ascii="Times New Roman" w:hAnsi="Times New Roman"/>
          <w:b/>
          <w:bCs/>
          <w:color w:val="auto"/>
          <w:sz w:val="24"/>
          <w:szCs w:val="24"/>
        </w:rPr>
        <w:t>§12</w:t>
      </w:r>
      <w:r w:rsidRPr="00EA3445">
        <w:rPr>
          <w:rFonts w:ascii="Times New Roman" w:hAnsi="Times New Roman"/>
          <w:b/>
          <w:bCs/>
          <w:color w:val="FF0000"/>
          <w:sz w:val="24"/>
          <w:szCs w:val="24"/>
        </w:rPr>
        <w:br/>
      </w:r>
      <w:r w:rsidRPr="00EA3445">
        <w:rPr>
          <w:rFonts w:ascii="Times New Roman" w:hAnsi="Times New Roman"/>
          <w:b/>
          <w:spacing w:val="-4"/>
          <w:sz w:val="24"/>
          <w:szCs w:val="24"/>
        </w:rPr>
        <w:t>Odstąpienie od umowy</w:t>
      </w:r>
    </w:p>
    <w:p w14:paraId="0E921EDD" w14:textId="77777777" w:rsidR="00FB58BD" w:rsidRPr="00EA3445" w:rsidRDefault="00FB58BD" w:rsidP="00FB58BD">
      <w:pPr>
        <w:numPr>
          <w:ilvl w:val="0"/>
          <w:numId w:val="11"/>
        </w:numPr>
        <w:overflowPunct w:val="0"/>
        <w:autoSpaceDE w:val="0"/>
        <w:autoSpaceDN w:val="0"/>
        <w:adjustRightInd w:val="0"/>
        <w:spacing w:after="0"/>
        <w:jc w:val="both"/>
        <w:rPr>
          <w:rFonts w:ascii="Times New Roman" w:hAnsi="Times New Roman"/>
          <w:b/>
          <w:spacing w:val="-4"/>
          <w:sz w:val="24"/>
          <w:szCs w:val="24"/>
        </w:rPr>
      </w:pPr>
      <w:r w:rsidRPr="00EA3445">
        <w:rPr>
          <w:rFonts w:ascii="Times New Roman" w:hAnsi="Times New Roman"/>
          <w:spacing w:val="-4"/>
          <w:sz w:val="24"/>
          <w:szCs w:val="24"/>
        </w:rPr>
        <w:t>Zamawiający ma prawo odstąpić od umowy w następujących okolicznościach:</w:t>
      </w:r>
    </w:p>
    <w:p w14:paraId="16B6BDE8" w14:textId="77777777" w:rsidR="00FB58BD" w:rsidRPr="00EA3445" w:rsidRDefault="00FB58BD" w:rsidP="00FB58BD">
      <w:pPr>
        <w:numPr>
          <w:ilvl w:val="1"/>
          <w:numId w:val="11"/>
        </w:numPr>
        <w:overflowPunct w:val="0"/>
        <w:autoSpaceDE w:val="0"/>
        <w:autoSpaceDN w:val="0"/>
        <w:adjustRightInd w:val="0"/>
        <w:spacing w:after="0"/>
        <w:jc w:val="both"/>
        <w:rPr>
          <w:rFonts w:ascii="Times New Roman" w:hAnsi="Times New Roman"/>
          <w:spacing w:val="-4"/>
          <w:sz w:val="24"/>
          <w:szCs w:val="24"/>
        </w:rPr>
      </w:pPr>
      <w:r w:rsidRPr="00EA3445">
        <w:rPr>
          <w:rFonts w:ascii="Times New Roman" w:hAnsi="Times New Roman"/>
          <w:spacing w:val="-4"/>
          <w:sz w:val="24"/>
          <w:szCs w:val="24"/>
        </w:rPr>
        <w:t>jeżeli Wykonawca nie podjął wykonania obowiązków wynikających z niniejszej umowy lub przerwał ich wykonywanie, zaś przerwa trwa dłużej niż siedem dni,</w:t>
      </w:r>
    </w:p>
    <w:p w14:paraId="7BA03AE7" w14:textId="77777777" w:rsidR="00FB58BD" w:rsidRPr="00EA3445" w:rsidRDefault="00FB58BD" w:rsidP="00FB58BD">
      <w:pPr>
        <w:numPr>
          <w:ilvl w:val="1"/>
          <w:numId w:val="11"/>
        </w:numPr>
        <w:overflowPunct w:val="0"/>
        <w:autoSpaceDE w:val="0"/>
        <w:autoSpaceDN w:val="0"/>
        <w:adjustRightInd w:val="0"/>
        <w:spacing w:after="0"/>
        <w:jc w:val="both"/>
        <w:rPr>
          <w:rFonts w:ascii="Times New Roman" w:hAnsi="Times New Roman"/>
          <w:spacing w:val="-4"/>
          <w:sz w:val="24"/>
          <w:szCs w:val="24"/>
        </w:rPr>
      </w:pPr>
      <w:r w:rsidRPr="00EA3445">
        <w:rPr>
          <w:rFonts w:ascii="Times New Roman" w:hAnsi="Times New Roman"/>
          <w:spacing w:val="-4"/>
          <w:sz w:val="24"/>
          <w:szCs w:val="24"/>
        </w:rPr>
        <w:t>jeżeli Wykonawca wykonuje swoje obowiązki w sposób nienależyty i pomimo dodatkowego wezwania Wykonawcy i wyznaczenia mu terminu nie krótszego niż 7 dni  nie nastąpiła poprawa w wykonaniu tych obowiązków,</w:t>
      </w:r>
    </w:p>
    <w:p w14:paraId="4D00B703" w14:textId="77777777" w:rsidR="00FB58BD" w:rsidRPr="00EA3445" w:rsidRDefault="00FB58BD" w:rsidP="00FB58BD">
      <w:pPr>
        <w:numPr>
          <w:ilvl w:val="1"/>
          <w:numId w:val="11"/>
        </w:numPr>
        <w:overflowPunct w:val="0"/>
        <w:autoSpaceDE w:val="0"/>
        <w:autoSpaceDN w:val="0"/>
        <w:adjustRightInd w:val="0"/>
        <w:spacing w:after="0"/>
        <w:jc w:val="both"/>
        <w:rPr>
          <w:rFonts w:ascii="Times New Roman" w:hAnsi="Times New Roman"/>
          <w:spacing w:val="-4"/>
          <w:sz w:val="24"/>
          <w:szCs w:val="24"/>
        </w:rPr>
      </w:pPr>
      <w:r w:rsidRPr="00EA3445">
        <w:rPr>
          <w:rFonts w:ascii="Times New Roman" w:hAnsi="Times New Roman"/>
          <w:spacing w:val="-4"/>
          <w:sz w:val="24"/>
          <w:szCs w:val="24"/>
        </w:rPr>
        <w:t>w przypadku postawienia Wykonawcy w stan likwidacji, restrukturyzacji lub upadłości.</w:t>
      </w:r>
    </w:p>
    <w:p w14:paraId="2F79DB1D" w14:textId="77777777" w:rsidR="00FB58BD" w:rsidRPr="00EA3445" w:rsidRDefault="00FB58BD" w:rsidP="00FB58BD">
      <w:pPr>
        <w:numPr>
          <w:ilvl w:val="1"/>
          <w:numId w:val="11"/>
        </w:numPr>
        <w:overflowPunct w:val="0"/>
        <w:autoSpaceDE w:val="0"/>
        <w:autoSpaceDN w:val="0"/>
        <w:adjustRightInd w:val="0"/>
        <w:spacing w:after="0"/>
        <w:jc w:val="both"/>
        <w:rPr>
          <w:rFonts w:ascii="Times New Roman" w:hAnsi="Times New Roman"/>
          <w:spacing w:val="-4"/>
          <w:sz w:val="24"/>
          <w:szCs w:val="24"/>
        </w:rPr>
      </w:pPr>
      <w:r w:rsidRPr="00EA3445">
        <w:rPr>
          <w:rFonts w:ascii="Times New Roman" w:hAnsi="Times New Roman"/>
          <w:spacing w:val="-4"/>
          <w:sz w:val="24"/>
          <w:szCs w:val="24"/>
        </w:rPr>
        <w:t>jeżeli Wykonawca lub Podwykonawca będzie nadal wykonywał usługi lub roboty niezgodnie z warunkami umowy pomimo uprzedniego pisemnego zastrzeżenia zgłoszonego przez przedstawicieli Zamawiającego,</w:t>
      </w:r>
    </w:p>
    <w:p w14:paraId="70D7A606" w14:textId="77777777" w:rsidR="00FB58BD" w:rsidRPr="00EA3445" w:rsidRDefault="00FB58BD" w:rsidP="00FB58BD">
      <w:pPr>
        <w:numPr>
          <w:ilvl w:val="1"/>
          <w:numId w:val="11"/>
        </w:numPr>
        <w:overflowPunct w:val="0"/>
        <w:autoSpaceDE w:val="0"/>
        <w:autoSpaceDN w:val="0"/>
        <w:adjustRightInd w:val="0"/>
        <w:spacing w:after="0"/>
        <w:jc w:val="both"/>
        <w:rPr>
          <w:rFonts w:ascii="Times New Roman" w:hAnsi="Times New Roman"/>
          <w:spacing w:val="-4"/>
          <w:sz w:val="24"/>
          <w:szCs w:val="24"/>
        </w:rPr>
      </w:pPr>
      <w:r w:rsidRPr="00EA3445">
        <w:rPr>
          <w:rFonts w:ascii="Times New Roman" w:hAnsi="Times New Roman"/>
          <w:spacing w:val="-4"/>
          <w:sz w:val="24"/>
          <w:szCs w:val="24"/>
        </w:rPr>
        <w:t>jeżeli Wykonawca wprowadzi Podwykonawcę na czas wykonywania robót budowlanych z naruszeniem warunków określonych w umowie,</w:t>
      </w:r>
    </w:p>
    <w:p w14:paraId="1C0920C1" w14:textId="1CA74883" w:rsidR="00FB58BD" w:rsidRPr="00EA3445" w:rsidRDefault="00FB58BD" w:rsidP="00FB58BD">
      <w:pPr>
        <w:numPr>
          <w:ilvl w:val="1"/>
          <w:numId w:val="11"/>
        </w:numPr>
        <w:overflowPunct w:val="0"/>
        <w:autoSpaceDE w:val="0"/>
        <w:autoSpaceDN w:val="0"/>
        <w:adjustRightInd w:val="0"/>
        <w:spacing w:after="0"/>
        <w:jc w:val="both"/>
        <w:rPr>
          <w:rFonts w:ascii="Times New Roman" w:hAnsi="Times New Roman"/>
          <w:spacing w:val="-4"/>
          <w:sz w:val="24"/>
          <w:szCs w:val="24"/>
        </w:rPr>
      </w:pPr>
      <w:r w:rsidRPr="00EA3445">
        <w:rPr>
          <w:rFonts w:ascii="Times New Roman" w:hAnsi="Times New Roman"/>
          <w:spacing w:val="-4"/>
          <w:sz w:val="24"/>
          <w:szCs w:val="24"/>
        </w:rPr>
        <w:t xml:space="preserve">jeżeli Wykonawca lub Podwykonawca w sposób rażący będzie naruszał przepisy bhp, </w:t>
      </w:r>
      <w:r w:rsidR="00781CC8">
        <w:rPr>
          <w:rFonts w:ascii="Times New Roman" w:hAnsi="Times New Roman"/>
          <w:spacing w:val="-4"/>
          <w:sz w:val="24"/>
          <w:szCs w:val="24"/>
        </w:rPr>
        <w:br/>
      </w:r>
      <w:r w:rsidRPr="00EA3445">
        <w:rPr>
          <w:rFonts w:ascii="Times New Roman" w:hAnsi="Times New Roman"/>
          <w:spacing w:val="-4"/>
          <w:sz w:val="24"/>
          <w:szCs w:val="24"/>
        </w:rPr>
        <w:t>p. pożarowe lub o ochronie środowiska,</w:t>
      </w:r>
    </w:p>
    <w:p w14:paraId="253A473C" w14:textId="77777777" w:rsidR="00FB58BD" w:rsidRPr="00EA3445" w:rsidRDefault="00FB58BD" w:rsidP="00FB58BD">
      <w:pPr>
        <w:numPr>
          <w:ilvl w:val="1"/>
          <w:numId w:val="11"/>
        </w:numPr>
        <w:overflowPunct w:val="0"/>
        <w:autoSpaceDE w:val="0"/>
        <w:autoSpaceDN w:val="0"/>
        <w:adjustRightInd w:val="0"/>
        <w:spacing w:after="0"/>
        <w:jc w:val="both"/>
        <w:rPr>
          <w:rFonts w:ascii="Times New Roman" w:hAnsi="Times New Roman"/>
          <w:spacing w:val="-4"/>
          <w:sz w:val="24"/>
          <w:szCs w:val="24"/>
        </w:rPr>
      </w:pPr>
      <w:r w:rsidRPr="00EA3445">
        <w:rPr>
          <w:rFonts w:ascii="Times New Roman" w:hAnsi="Times New Roman"/>
          <w:spacing w:val="-4"/>
          <w:sz w:val="24"/>
          <w:szCs w:val="24"/>
        </w:rPr>
        <w:t>w przypadku wystąpienia po raz drugi konieczności dokonania przez Zamawiającego bezpośredniej zapłaty Podwykonawcom,</w:t>
      </w:r>
    </w:p>
    <w:p w14:paraId="47CB8856" w14:textId="77777777" w:rsidR="00FB58BD" w:rsidRPr="00EA3445" w:rsidRDefault="00FB58BD" w:rsidP="00FB58BD">
      <w:pPr>
        <w:numPr>
          <w:ilvl w:val="1"/>
          <w:numId w:val="11"/>
        </w:numPr>
        <w:overflowPunct w:val="0"/>
        <w:autoSpaceDE w:val="0"/>
        <w:autoSpaceDN w:val="0"/>
        <w:adjustRightInd w:val="0"/>
        <w:spacing w:after="0"/>
        <w:jc w:val="both"/>
        <w:rPr>
          <w:rFonts w:ascii="Times New Roman" w:hAnsi="Times New Roman"/>
          <w:spacing w:val="-4"/>
          <w:sz w:val="24"/>
          <w:szCs w:val="24"/>
        </w:rPr>
      </w:pPr>
      <w:r w:rsidRPr="00EA3445">
        <w:rPr>
          <w:rFonts w:ascii="Times New Roman" w:hAnsi="Times New Roman"/>
          <w:spacing w:val="-4"/>
          <w:sz w:val="24"/>
          <w:szCs w:val="24"/>
        </w:rPr>
        <w:lastRenderedPageBreak/>
        <w:t xml:space="preserve">Wykonawca nie płaci swojemu/im Podwykonawcy/om realizującym roboty budowlane/dostawy lub usługi objęte przedmiotem umowy i/lub opóźnia się </w:t>
      </w:r>
      <w:r w:rsidRPr="00EA3445">
        <w:rPr>
          <w:rFonts w:ascii="Times New Roman" w:hAnsi="Times New Roman"/>
          <w:spacing w:val="-4"/>
          <w:sz w:val="24"/>
          <w:szCs w:val="24"/>
        </w:rPr>
        <w:br/>
        <w:t>z płatnościami na ich rzecz powyżej 30 dni w stosunku do terminu płatności wynikającego z faktury i/lub faktur wystawionych przez Podwykonawców na rzecz Wykonawcy,</w:t>
      </w:r>
    </w:p>
    <w:p w14:paraId="663A2647" w14:textId="77777777" w:rsidR="00FB58BD" w:rsidRPr="00EA3445" w:rsidRDefault="00FB58BD" w:rsidP="00FB58BD">
      <w:pPr>
        <w:numPr>
          <w:ilvl w:val="1"/>
          <w:numId w:val="11"/>
        </w:numPr>
        <w:overflowPunct w:val="0"/>
        <w:autoSpaceDE w:val="0"/>
        <w:autoSpaceDN w:val="0"/>
        <w:adjustRightInd w:val="0"/>
        <w:spacing w:after="0"/>
        <w:jc w:val="both"/>
        <w:rPr>
          <w:rFonts w:ascii="Times New Roman" w:hAnsi="Times New Roman"/>
          <w:spacing w:val="-4"/>
          <w:sz w:val="24"/>
          <w:szCs w:val="24"/>
        </w:rPr>
      </w:pPr>
      <w:r w:rsidRPr="00EA3445">
        <w:rPr>
          <w:rFonts w:ascii="Times New Roman" w:hAnsi="Times New Roman"/>
          <w:spacing w:val="-4"/>
          <w:sz w:val="24"/>
          <w:szCs w:val="24"/>
        </w:rPr>
        <w:t xml:space="preserve">rażącej bezczynności Wykonawcy w prowadzeniu postępowań administracyjnych, </w:t>
      </w:r>
      <w:r w:rsidRPr="00EA3445">
        <w:rPr>
          <w:rFonts w:ascii="Times New Roman" w:hAnsi="Times New Roman"/>
          <w:spacing w:val="-4"/>
          <w:sz w:val="24"/>
          <w:szCs w:val="24"/>
        </w:rPr>
        <w:br/>
        <w:t>w szczególności braku reakcji na wezwania organów przez okres dłuższy niż 14 dni roboczych</w:t>
      </w:r>
    </w:p>
    <w:p w14:paraId="5FDB663B" w14:textId="77777777" w:rsidR="00FB58BD" w:rsidRPr="00EA3445" w:rsidRDefault="00FB58BD" w:rsidP="00FB58BD">
      <w:pPr>
        <w:numPr>
          <w:ilvl w:val="0"/>
          <w:numId w:val="11"/>
        </w:numPr>
        <w:overflowPunct w:val="0"/>
        <w:autoSpaceDE w:val="0"/>
        <w:autoSpaceDN w:val="0"/>
        <w:adjustRightInd w:val="0"/>
        <w:spacing w:after="0"/>
        <w:jc w:val="both"/>
        <w:rPr>
          <w:rFonts w:ascii="Times New Roman" w:hAnsi="Times New Roman"/>
          <w:spacing w:val="-4"/>
          <w:sz w:val="24"/>
          <w:szCs w:val="24"/>
        </w:rPr>
      </w:pPr>
      <w:r w:rsidRPr="00EA3445">
        <w:rPr>
          <w:rFonts w:ascii="Times New Roman" w:hAnsi="Times New Roman"/>
          <w:spacing w:val="-4"/>
          <w:sz w:val="24"/>
          <w:szCs w:val="24"/>
        </w:rPr>
        <w:t>Odstąpienie od umowy wymaga formy pisemnej pod rygorem nieważności.</w:t>
      </w:r>
    </w:p>
    <w:p w14:paraId="7EEDC99C" w14:textId="77777777" w:rsidR="00FB58BD" w:rsidRPr="00EA3445" w:rsidRDefault="00FB58BD" w:rsidP="00FB58BD">
      <w:pPr>
        <w:numPr>
          <w:ilvl w:val="0"/>
          <w:numId w:val="11"/>
        </w:numPr>
        <w:spacing w:after="0"/>
        <w:jc w:val="both"/>
        <w:rPr>
          <w:rFonts w:ascii="Times New Roman" w:hAnsi="Times New Roman"/>
          <w:sz w:val="24"/>
          <w:szCs w:val="24"/>
        </w:rPr>
      </w:pPr>
      <w:r w:rsidRPr="00EA3445">
        <w:rPr>
          <w:rFonts w:ascii="Times New Roman" w:hAnsi="Times New Roman"/>
          <w:sz w:val="24"/>
          <w:szCs w:val="24"/>
        </w:rPr>
        <w:t>Zamawiający może złożyć oświadczenie o odstąpieniu od umowy, z tytułu okoliczności wskazanych w ust.1 nie później niż 18 miesięcy od dnia podpisania umowy.</w:t>
      </w:r>
    </w:p>
    <w:p w14:paraId="035C6042" w14:textId="77777777" w:rsidR="00FB58BD" w:rsidRPr="00EA3445" w:rsidRDefault="00FB58BD" w:rsidP="00FB58BD">
      <w:pPr>
        <w:numPr>
          <w:ilvl w:val="0"/>
          <w:numId w:val="11"/>
        </w:numPr>
        <w:overflowPunct w:val="0"/>
        <w:autoSpaceDE w:val="0"/>
        <w:autoSpaceDN w:val="0"/>
        <w:adjustRightInd w:val="0"/>
        <w:spacing w:after="0"/>
        <w:jc w:val="both"/>
        <w:rPr>
          <w:rFonts w:ascii="Times New Roman" w:hAnsi="Times New Roman"/>
          <w:spacing w:val="-4"/>
          <w:sz w:val="24"/>
          <w:szCs w:val="24"/>
        </w:rPr>
      </w:pPr>
      <w:r w:rsidRPr="00EA3445">
        <w:rPr>
          <w:rFonts w:ascii="Times New Roman" w:hAnsi="Times New Roman"/>
          <w:spacing w:val="-4"/>
          <w:sz w:val="24"/>
          <w:szCs w:val="24"/>
        </w:rPr>
        <w:t>Strona odstępująca od umowy zobowiązana jest do pisemnego uzasadnienia decyzji.</w:t>
      </w:r>
    </w:p>
    <w:p w14:paraId="09E57DC0" w14:textId="77777777" w:rsidR="00FB58BD" w:rsidRPr="00EA3445" w:rsidRDefault="00FB58BD" w:rsidP="00FB58BD">
      <w:pPr>
        <w:overflowPunct w:val="0"/>
        <w:autoSpaceDE w:val="0"/>
        <w:autoSpaceDN w:val="0"/>
        <w:adjustRightInd w:val="0"/>
        <w:spacing w:after="0"/>
        <w:jc w:val="both"/>
        <w:rPr>
          <w:rFonts w:ascii="Times New Roman" w:hAnsi="Times New Roman"/>
          <w:spacing w:val="-4"/>
          <w:sz w:val="24"/>
          <w:szCs w:val="24"/>
        </w:rPr>
      </w:pPr>
    </w:p>
    <w:p w14:paraId="16D6B9C5" w14:textId="7DD139F8" w:rsidR="00FB58BD" w:rsidRPr="00EA3445" w:rsidRDefault="00FB58BD" w:rsidP="00781CC8">
      <w:pPr>
        <w:spacing w:after="160"/>
        <w:jc w:val="center"/>
        <w:rPr>
          <w:rFonts w:ascii="Times New Roman" w:hAnsi="Times New Roman"/>
          <w:b/>
          <w:bCs/>
          <w:color w:val="auto"/>
          <w:sz w:val="24"/>
          <w:szCs w:val="24"/>
        </w:rPr>
      </w:pPr>
      <w:r w:rsidRPr="00EA3445">
        <w:rPr>
          <w:rFonts w:ascii="Times New Roman" w:hAnsi="Times New Roman"/>
          <w:b/>
          <w:bCs/>
          <w:color w:val="auto"/>
          <w:sz w:val="24"/>
          <w:szCs w:val="24"/>
        </w:rPr>
        <w:t>§13</w:t>
      </w:r>
      <w:r w:rsidR="00781CC8">
        <w:rPr>
          <w:rFonts w:ascii="Times New Roman" w:hAnsi="Times New Roman"/>
          <w:b/>
          <w:bCs/>
          <w:color w:val="auto"/>
          <w:sz w:val="24"/>
          <w:szCs w:val="24"/>
        </w:rPr>
        <w:br/>
      </w:r>
      <w:r w:rsidRPr="00EA3445">
        <w:rPr>
          <w:rFonts w:ascii="Times New Roman" w:hAnsi="Times New Roman"/>
          <w:b/>
          <w:bCs/>
          <w:color w:val="auto"/>
          <w:sz w:val="24"/>
          <w:szCs w:val="24"/>
        </w:rPr>
        <w:t>Gwarancja i rękojmia</w:t>
      </w:r>
    </w:p>
    <w:p w14:paraId="46A181E6" w14:textId="203EED4C" w:rsidR="00FB58BD" w:rsidRPr="00EA3445" w:rsidRDefault="00FB58BD" w:rsidP="00FB58BD">
      <w:pPr>
        <w:pStyle w:val="Akapitzlist"/>
        <w:numPr>
          <w:ilvl w:val="0"/>
          <w:numId w:val="58"/>
        </w:numPr>
        <w:spacing w:after="0"/>
        <w:jc w:val="both"/>
        <w:rPr>
          <w:rFonts w:ascii="Times New Roman" w:eastAsia="Times New Roman" w:hAnsi="Times New Roman"/>
          <w:sz w:val="24"/>
          <w:szCs w:val="24"/>
          <w:lang w:eastAsia="pl-PL"/>
        </w:rPr>
      </w:pPr>
      <w:r w:rsidRPr="00EA3445">
        <w:rPr>
          <w:rFonts w:ascii="Times New Roman" w:eastAsia="Times New Roman" w:hAnsi="Times New Roman"/>
          <w:sz w:val="24"/>
          <w:szCs w:val="24"/>
          <w:lang w:eastAsia="pl-PL"/>
        </w:rPr>
        <w:t xml:space="preserve">Wykonawca udziela Zamawiającemu gwarancji i rękojmi na przedmiot Umowy, </w:t>
      </w:r>
      <w:r w:rsidR="002648C1">
        <w:rPr>
          <w:rFonts w:ascii="Times New Roman" w:eastAsia="Times New Roman" w:hAnsi="Times New Roman"/>
          <w:sz w:val="24"/>
          <w:szCs w:val="24"/>
          <w:lang w:eastAsia="pl-PL"/>
        </w:rPr>
        <w:br/>
      </w:r>
      <w:r w:rsidRPr="00EA3445">
        <w:rPr>
          <w:rFonts w:ascii="Times New Roman" w:eastAsia="Times New Roman" w:hAnsi="Times New Roman"/>
          <w:sz w:val="24"/>
          <w:szCs w:val="24"/>
          <w:lang w:eastAsia="pl-PL"/>
        </w:rPr>
        <w:t xml:space="preserve">licząc od daty podpisania </w:t>
      </w:r>
      <w:r w:rsidR="007A2703" w:rsidRPr="00EA3445">
        <w:rPr>
          <w:rFonts w:ascii="Times New Roman" w:eastAsia="Times New Roman" w:hAnsi="Times New Roman"/>
          <w:sz w:val="24"/>
          <w:szCs w:val="24"/>
          <w:lang w:eastAsia="pl-PL"/>
        </w:rPr>
        <w:t>bezusterkowego protokołu odbioru ostatecznego</w:t>
      </w:r>
      <w:r w:rsidRPr="00EA3445">
        <w:rPr>
          <w:rFonts w:ascii="Times New Roman" w:eastAsia="Times New Roman" w:hAnsi="Times New Roman"/>
          <w:sz w:val="24"/>
          <w:szCs w:val="24"/>
          <w:lang w:eastAsia="pl-PL"/>
        </w:rPr>
        <w:t xml:space="preserve">. </w:t>
      </w:r>
    </w:p>
    <w:p w14:paraId="3D012B66" w14:textId="247275ED" w:rsidR="00FB58BD" w:rsidRPr="00EA3445" w:rsidRDefault="00FB58BD" w:rsidP="00FB58BD">
      <w:pPr>
        <w:pStyle w:val="Akapitzlist"/>
        <w:numPr>
          <w:ilvl w:val="0"/>
          <w:numId w:val="58"/>
        </w:numPr>
        <w:spacing w:after="0"/>
        <w:jc w:val="both"/>
        <w:rPr>
          <w:rFonts w:ascii="Times New Roman" w:eastAsia="Times New Roman" w:hAnsi="Times New Roman"/>
          <w:sz w:val="24"/>
          <w:szCs w:val="24"/>
          <w:lang w:eastAsia="pl-PL"/>
        </w:rPr>
      </w:pPr>
      <w:r w:rsidRPr="00EA3445">
        <w:rPr>
          <w:rFonts w:ascii="Times New Roman" w:eastAsia="Times New Roman" w:hAnsi="Times New Roman"/>
          <w:sz w:val="24"/>
          <w:szCs w:val="24"/>
          <w:lang w:eastAsia="pl-PL"/>
        </w:rPr>
        <w:t xml:space="preserve">Wykonawca gwarantuje, że przedmiot Umowy zostanie wykonany zgodnie </w:t>
      </w:r>
      <w:r w:rsidR="002648C1">
        <w:rPr>
          <w:rFonts w:ascii="Times New Roman" w:eastAsia="Times New Roman" w:hAnsi="Times New Roman"/>
          <w:sz w:val="24"/>
          <w:szCs w:val="24"/>
          <w:lang w:eastAsia="pl-PL"/>
        </w:rPr>
        <w:br/>
      </w:r>
      <w:r w:rsidRPr="00EA3445">
        <w:rPr>
          <w:rFonts w:ascii="Times New Roman" w:eastAsia="Times New Roman" w:hAnsi="Times New Roman"/>
          <w:sz w:val="24"/>
          <w:szCs w:val="24"/>
          <w:lang w:eastAsia="pl-PL"/>
        </w:rPr>
        <w:t xml:space="preserve">z dokumentacją projektową, obowiązującymi normami technicznymi oraz Umową, </w:t>
      </w:r>
      <w:r w:rsidR="002648C1">
        <w:rPr>
          <w:rFonts w:ascii="Times New Roman" w:eastAsia="Times New Roman" w:hAnsi="Times New Roman"/>
          <w:sz w:val="24"/>
          <w:szCs w:val="24"/>
          <w:lang w:eastAsia="pl-PL"/>
        </w:rPr>
        <w:br/>
      </w:r>
      <w:r w:rsidRPr="00EA3445">
        <w:rPr>
          <w:rFonts w:ascii="Times New Roman" w:eastAsia="Times New Roman" w:hAnsi="Times New Roman"/>
          <w:sz w:val="24"/>
          <w:szCs w:val="24"/>
          <w:lang w:eastAsia="pl-PL"/>
        </w:rPr>
        <w:t>bez wad pomniejszających wartość lub uniemożliwiających użytkowanie obiektu zgodnie z jego przeznaczeniem.</w:t>
      </w:r>
    </w:p>
    <w:p w14:paraId="70EAAF89" w14:textId="5622D306" w:rsidR="00FB58BD" w:rsidRPr="00EA3445" w:rsidRDefault="00FB58BD" w:rsidP="00FB58BD">
      <w:pPr>
        <w:pStyle w:val="Akapitzlist"/>
        <w:numPr>
          <w:ilvl w:val="0"/>
          <w:numId w:val="58"/>
        </w:numPr>
        <w:spacing w:after="0"/>
        <w:jc w:val="both"/>
        <w:rPr>
          <w:rFonts w:ascii="Times New Roman" w:eastAsia="Times New Roman" w:hAnsi="Times New Roman"/>
          <w:sz w:val="24"/>
          <w:szCs w:val="24"/>
          <w:lang w:eastAsia="pl-PL"/>
        </w:rPr>
      </w:pPr>
      <w:r w:rsidRPr="00EA3445">
        <w:rPr>
          <w:rFonts w:ascii="Times New Roman" w:eastAsia="Times New Roman" w:hAnsi="Times New Roman"/>
          <w:sz w:val="24"/>
          <w:szCs w:val="24"/>
          <w:lang w:eastAsia="pl-PL"/>
        </w:rPr>
        <w:t xml:space="preserve">Uprawnienia Zamawiającego z tytułu rękojmi regulują przepisy Kodeksu cywilnego. </w:t>
      </w:r>
      <w:r w:rsidR="002648C1">
        <w:rPr>
          <w:rFonts w:ascii="Times New Roman" w:eastAsia="Times New Roman" w:hAnsi="Times New Roman"/>
          <w:sz w:val="24"/>
          <w:szCs w:val="24"/>
          <w:lang w:eastAsia="pl-PL"/>
        </w:rPr>
        <w:br/>
      </w:r>
      <w:r w:rsidRPr="00EA3445">
        <w:rPr>
          <w:rFonts w:ascii="Times New Roman" w:eastAsia="Times New Roman" w:hAnsi="Times New Roman"/>
          <w:sz w:val="24"/>
          <w:szCs w:val="24"/>
          <w:lang w:eastAsia="pl-PL"/>
        </w:rPr>
        <w:t xml:space="preserve">W przypadku, gdy termin udzielonej gwarancji jest dłuższy niż termin rękojmi wynikający z przepisów Kodeksu cywilnego, Wykonawca przedłuża termin rękojmi do upływu okresu udzielonej gwarancji. </w:t>
      </w:r>
    </w:p>
    <w:p w14:paraId="1C2DE9B5" w14:textId="77777777" w:rsidR="00781CC8" w:rsidRPr="00781CC8" w:rsidRDefault="00FB58BD" w:rsidP="00FB58BD">
      <w:pPr>
        <w:pStyle w:val="Akapitzlist"/>
        <w:numPr>
          <w:ilvl w:val="0"/>
          <w:numId w:val="58"/>
        </w:numPr>
        <w:spacing w:after="0"/>
        <w:jc w:val="both"/>
        <w:rPr>
          <w:rFonts w:ascii="Times New Roman" w:hAnsi="Times New Roman"/>
          <w:sz w:val="24"/>
          <w:szCs w:val="24"/>
        </w:rPr>
      </w:pPr>
      <w:r w:rsidRPr="00EA3445">
        <w:rPr>
          <w:rFonts w:ascii="Times New Roman" w:eastAsia="Times New Roman" w:hAnsi="Times New Roman"/>
          <w:sz w:val="24"/>
          <w:szCs w:val="24"/>
          <w:lang w:eastAsia="pl-PL"/>
        </w:rPr>
        <w:t>Wykonawca udziela gwarancji na wykonany przedmiot Umowy na następujące okresy:</w:t>
      </w:r>
    </w:p>
    <w:p w14:paraId="1C92AF9B" w14:textId="77777777" w:rsidR="00781CC8" w:rsidRDefault="00FB58BD" w:rsidP="007453C3">
      <w:pPr>
        <w:pStyle w:val="Akapitzlist"/>
        <w:numPr>
          <w:ilvl w:val="0"/>
          <w:numId w:val="92"/>
        </w:numPr>
        <w:spacing w:after="0"/>
        <w:jc w:val="both"/>
        <w:rPr>
          <w:rFonts w:ascii="Times New Roman" w:hAnsi="Times New Roman"/>
          <w:sz w:val="24"/>
          <w:szCs w:val="24"/>
        </w:rPr>
      </w:pPr>
      <w:r w:rsidRPr="00EA3445">
        <w:rPr>
          <w:rFonts w:ascii="Times New Roman" w:hAnsi="Times New Roman"/>
          <w:sz w:val="24"/>
          <w:szCs w:val="24"/>
        </w:rPr>
        <w:t xml:space="preserve">84 miesiące – na uszczelnienie kwatery (w tym membrany, podbudowy, geowłókniny, drenaże, </w:t>
      </w:r>
      <w:proofErr w:type="spellStart"/>
      <w:r w:rsidRPr="00EA3445">
        <w:rPr>
          <w:rFonts w:ascii="Times New Roman" w:hAnsi="Times New Roman"/>
          <w:sz w:val="24"/>
          <w:szCs w:val="24"/>
        </w:rPr>
        <w:t>zgrzewy</w:t>
      </w:r>
      <w:proofErr w:type="spellEnd"/>
      <w:r w:rsidRPr="00EA3445">
        <w:rPr>
          <w:rFonts w:ascii="Times New Roman" w:hAnsi="Times New Roman"/>
          <w:sz w:val="24"/>
          <w:szCs w:val="24"/>
        </w:rPr>
        <w:t xml:space="preserve"> i połączenia systemu), liczone od daty podpisania bezusterkowego protokołu ostatecznego,</w:t>
      </w:r>
    </w:p>
    <w:p w14:paraId="7E209E41" w14:textId="77777777" w:rsidR="00781CC8" w:rsidRDefault="00FB58BD" w:rsidP="007453C3">
      <w:pPr>
        <w:pStyle w:val="Akapitzlist"/>
        <w:numPr>
          <w:ilvl w:val="0"/>
          <w:numId w:val="92"/>
        </w:numPr>
        <w:spacing w:after="0"/>
        <w:jc w:val="both"/>
        <w:rPr>
          <w:rFonts w:ascii="Times New Roman" w:hAnsi="Times New Roman"/>
          <w:sz w:val="24"/>
          <w:szCs w:val="24"/>
        </w:rPr>
      </w:pPr>
      <w:r w:rsidRPr="00781CC8">
        <w:rPr>
          <w:rFonts w:ascii="Times New Roman" w:hAnsi="Times New Roman"/>
          <w:sz w:val="24"/>
          <w:szCs w:val="24"/>
        </w:rPr>
        <w:t>60 miesięcy – na plac betonowy, instalacje i sieci, liczone od daty podpisania bezusterkowego protokołu odbioru ostatecznego,</w:t>
      </w:r>
    </w:p>
    <w:p w14:paraId="55F70B57" w14:textId="263FF181" w:rsidR="00FB58BD" w:rsidRPr="00781CC8" w:rsidRDefault="00FB58BD" w:rsidP="007453C3">
      <w:pPr>
        <w:pStyle w:val="Akapitzlist"/>
        <w:numPr>
          <w:ilvl w:val="0"/>
          <w:numId w:val="92"/>
        </w:numPr>
        <w:spacing w:after="0"/>
        <w:jc w:val="both"/>
        <w:rPr>
          <w:rFonts w:ascii="Times New Roman" w:hAnsi="Times New Roman"/>
          <w:sz w:val="24"/>
          <w:szCs w:val="24"/>
        </w:rPr>
      </w:pPr>
      <w:r w:rsidRPr="00781CC8">
        <w:rPr>
          <w:rFonts w:ascii="Times New Roman" w:hAnsi="Times New Roman"/>
          <w:sz w:val="24"/>
          <w:szCs w:val="24"/>
        </w:rPr>
        <w:t>36 miesięcy – na pozostały zakres przedmiotu zamówienia.</w:t>
      </w:r>
      <w:r w:rsidR="000A3BF1" w:rsidRPr="00781CC8">
        <w:rPr>
          <w:rFonts w:ascii="Times New Roman" w:hAnsi="Times New Roman"/>
          <w:sz w:val="24"/>
          <w:szCs w:val="24"/>
        </w:rPr>
        <w:t>, liczone od daty podpisania bezusterkowego protokołu odbioru ostatecznego.</w:t>
      </w:r>
    </w:p>
    <w:p w14:paraId="017AEA04" w14:textId="77777777" w:rsidR="00FB58BD" w:rsidRPr="00EA3445" w:rsidRDefault="00FB58BD" w:rsidP="00FB58BD">
      <w:pPr>
        <w:pStyle w:val="Akapitzlist"/>
        <w:numPr>
          <w:ilvl w:val="0"/>
          <w:numId w:val="58"/>
        </w:numPr>
        <w:spacing w:after="0"/>
        <w:jc w:val="both"/>
        <w:rPr>
          <w:rFonts w:ascii="Times New Roman" w:eastAsia="Times New Roman" w:hAnsi="Times New Roman"/>
          <w:sz w:val="24"/>
          <w:szCs w:val="24"/>
          <w:lang w:eastAsia="pl-PL"/>
        </w:rPr>
      </w:pPr>
      <w:r w:rsidRPr="00EA3445">
        <w:rPr>
          <w:rFonts w:ascii="Times New Roman" w:eastAsia="Times New Roman" w:hAnsi="Times New Roman"/>
          <w:sz w:val="24"/>
          <w:szCs w:val="24"/>
          <w:lang w:eastAsia="pl-PL"/>
        </w:rPr>
        <w:t xml:space="preserve">W przypadku wcześniejszego rozwiązania Umowy lub odstąpienia jednej ze Stron, okres gwarancji i rękojmi rozpoczyna się następnego dnia po sporządzeniu protokołu inwentaryzacji. Dokończenie inwestycji przez inny podmiot nie uchyla odpowiedzialności Wykonawcy za wykonany zakres robót. </w:t>
      </w:r>
    </w:p>
    <w:p w14:paraId="63705406" w14:textId="1106636D" w:rsidR="00FB58BD" w:rsidRPr="00EA3445" w:rsidRDefault="00FB58BD" w:rsidP="00FB58BD">
      <w:pPr>
        <w:pStyle w:val="Akapitzlist"/>
        <w:numPr>
          <w:ilvl w:val="0"/>
          <w:numId w:val="58"/>
        </w:numPr>
        <w:spacing w:after="0"/>
        <w:jc w:val="both"/>
        <w:rPr>
          <w:rFonts w:ascii="Times New Roman" w:eastAsia="Times New Roman" w:hAnsi="Times New Roman"/>
          <w:sz w:val="24"/>
          <w:szCs w:val="24"/>
          <w:lang w:eastAsia="pl-PL"/>
        </w:rPr>
      </w:pPr>
      <w:r w:rsidRPr="00EA3445">
        <w:rPr>
          <w:rFonts w:ascii="Times New Roman" w:eastAsia="Times New Roman" w:hAnsi="Times New Roman"/>
          <w:sz w:val="24"/>
          <w:szCs w:val="24"/>
          <w:lang w:eastAsia="pl-PL"/>
        </w:rPr>
        <w:t xml:space="preserve">W przypadku ujawnienia wad w okresie gwarancji lub rękojmi Wykonawca zobowiązuje się usunąć je nieodpłatnie, bez zbędnej zwłoki, nie później niż w terminie </w:t>
      </w:r>
      <w:r w:rsidRPr="00EA3445">
        <w:rPr>
          <w:rFonts w:ascii="Times New Roman" w:eastAsia="Times New Roman" w:hAnsi="Times New Roman"/>
          <w:b/>
          <w:bCs/>
          <w:sz w:val="24"/>
          <w:szCs w:val="24"/>
          <w:lang w:eastAsia="pl-PL"/>
        </w:rPr>
        <w:t>14 dni kalendarzowych</w:t>
      </w:r>
      <w:r w:rsidRPr="00EA3445">
        <w:rPr>
          <w:rFonts w:ascii="Times New Roman" w:eastAsia="Times New Roman" w:hAnsi="Times New Roman"/>
          <w:sz w:val="24"/>
          <w:szCs w:val="24"/>
          <w:lang w:eastAsia="pl-PL"/>
        </w:rPr>
        <w:t xml:space="preserve"> od pisemnego powiadomienia przez Zamawiającego lub </w:t>
      </w:r>
      <w:r w:rsidR="002648C1">
        <w:rPr>
          <w:rFonts w:ascii="Times New Roman" w:eastAsia="Times New Roman" w:hAnsi="Times New Roman"/>
          <w:sz w:val="24"/>
          <w:szCs w:val="24"/>
          <w:lang w:eastAsia="pl-PL"/>
        </w:rPr>
        <w:br/>
      </w:r>
      <w:r w:rsidRPr="00EA3445">
        <w:rPr>
          <w:rFonts w:ascii="Times New Roman" w:eastAsia="Times New Roman" w:hAnsi="Times New Roman"/>
          <w:sz w:val="24"/>
          <w:szCs w:val="24"/>
          <w:lang w:eastAsia="pl-PL"/>
        </w:rPr>
        <w:t xml:space="preserve">w innym terminie zaakceptowanym na piśmie przez Zamawiającego. </w:t>
      </w:r>
    </w:p>
    <w:p w14:paraId="67544956" w14:textId="44640CE3" w:rsidR="00FB58BD" w:rsidRPr="00EA3445" w:rsidRDefault="00FB58BD" w:rsidP="00FB58BD">
      <w:pPr>
        <w:pStyle w:val="Akapitzlist"/>
        <w:numPr>
          <w:ilvl w:val="0"/>
          <w:numId w:val="58"/>
        </w:numPr>
        <w:spacing w:after="0"/>
        <w:jc w:val="both"/>
        <w:rPr>
          <w:rFonts w:ascii="Times New Roman" w:eastAsia="Times New Roman" w:hAnsi="Times New Roman"/>
          <w:sz w:val="24"/>
          <w:szCs w:val="24"/>
          <w:lang w:eastAsia="pl-PL"/>
        </w:rPr>
      </w:pPr>
      <w:r w:rsidRPr="00EA3445">
        <w:rPr>
          <w:rFonts w:ascii="Times New Roman" w:eastAsia="Times New Roman" w:hAnsi="Times New Roman"/>
          <w:sz w:val="24"/>
          <w:szCs w:val="24"/>
          <w:lang w:eastAsia="pl-PL"/>
        </w:rPr>
        <w:t xml:space="preserve">W przypadku nieusunięcia wad w terminie lub ich nienależytego usunięcia, Zamawiający może, po uprzednim wezwaniu i wyznaczeniu dodatkowego terminu nie krótszego niż </w:t>
      </w:r>
      <w:r w:rsidRPr="00EA3445">
        <w:rPr>
          <w:rFonts w:ascii="Times New Roman" w:eastAsia="Times New Roman" w:hAnsi="Times New Roman"/>
          <w:b/>
          <w:bCs/>
          <w:sz w:val="24"/>
          <w:szCs w:val="24"/>
          <w:lang w:eastAsia="pl-PL"/>
        </w:rPr>
        <w:t xml:space="preserve">7 </w:t>
      </w:r>
      <w:r w:rsidRPr="00EA3445">
        <w:rPr>
          <w:rFonts w:ascii="Times New Roman" w:eastAsia="Times New Roman" w:hAnsi="Times New Roman"/>
          <w:b/>
          <w:bCs/>
          <w:sz w:val="24"/>
          <w:szCs w:val="24"/>
          <w:lang w:eastAsia="pl-PL"/>
        </w:rPr>
        <w:lastRenderedPageBreak/>
        <w:t>dni</w:t>
      </w:r>
      <w:r w:rsidRPr="00EA3445">
        <w:rPr>
          <w:rFonts w:ascii="Times New Roman" w:eastAsia="Times New Roman" w:hAnsi="Times New Roman"/>
          <w:sz w:val="24"/>
          <w:szCs w:val="24"/>
          <w:lang w:eastAsia="pl-PL"/>
        </w:rPr>
        <w:t xml:space="preserve">, zlecić ich usunięcie osobie trzeciej na koszt i ryzyko Wykonawcy, </w:t>
      </w:r>
      <w:r w:rsidR="00781CC8">
        <w:rPr>
          <w:rFonts w:ascii="Times New Roman" w:eastAsia="Times New Roman" w:hAnsi="Times New Roman"/>
          <w:sz w:val="24"/>
          <w:szCs w:val="24"/>
          <w:lang w:eastAsia="pl-PL"/>
        </w:rPr>
        <w:br/>
      </w:r>
      <w:r w:rsidRPr="00EA3445">
        <w:rPr>
          <w:rFonts w:ascii="Times New Roman" w:eastAsia="Times New Roman" w:hAnsi="Times New Roman"/>
          <w:sz w:val="24"/>
          <w:szCs w:val="24"/>
          <w:lang w:eastAsia="pl-PL"/>
        </w:rPr>
        <w:t xml:space="preserve">bez utraty uprawnień z tytułu gwarancji i rękojmi. </w:t>
      </w:r>
    </w:p>
    <w:p w14:paraId="278E67C6" w14:textId="4D4F423F" w:rsidR="00FB58BD" w:rsidRPr="00EA3445" w:rsidRDefault="00FB58BD" w:rsidP="00FB58BD">
      <w:pPr>
        <w:pStyle w:val="Akapitzlist"/>
        <w:numPr>
          <w:ilvl w:val="0"/>
          <w:numId w:val="58"/>
        </w:numPr>
        <w:spacing w:after="0"/>
        <w:jc w:val="both"/>
        <w:rPr>
          <w:rFonts w:ascii="Times New Roman" w:eastAsia="Times New Roman" w:hAnsi="Times New Roman"/>
          <w:sz w:val="24"/>
          <w:szCs w:val="24"/>
          <w:lang w:eastAsia="pl-PL"/>
        </w:rPr>
      </w:pPr>
      <w:r w:rsidRPr="00EA3445">
        <w:rPr>
          <w:rFonts w:ascii="Times New Roman" w:eastAsia="Times New Roman" w:hAnsi="Times New Roman"/>
          <w:sz w:val="24"/>
          <w:szCs w:val="24"/>
          <w:lang w:eastAsia="pl-PL"/>
        </w:rPr>
        <w:t xml:space="preserve">Usunięcie wad obejmuje naprawę, wymianę lub uzupełnienie elementów wadliwych </w:t>
      </w:r>
      <w:r w:rsidR="00781CC8">
        <w:rPr>
          <w:rFonts w:ascii="Times New Roman" w:eastAsia="Times New Roman" w:hAnsi="Times New Roman"/>
          <w:sz w:val="24"/>
          <w:szCs w:val="24"/>
          <w:lang w:eastAsia="pl-PL"/>
        </w:rPr>
        <w:br/>
      </w:r>
      <w:r w:rsidRPr="00EA3445">
        <w:rPr>
          <w:rFonts w:ascii="Times New Roman" w:eastAsia="Times New Roman" w:hAnsi="Times New Roman"/>
          <w:sz w:val="24"/>
          <w:szCs w:val="24"/>
          <w:lang w:eastAsia="pl-PL"/>
        </w:rPr>
        <w:t xml:space="preserve">i następuje </w:t>
      </w:r>
      <w:r w:rsidRPr="00EA3445">
        <w:rPr>
          <w:rFonts w:ascii="Times New Roman" w:eastAsia="Times New Roman" w:hAnsi="Times New Roman"/>
          <w:b/>
          <w:bCs/>
          <w:sz w:val="24"/>
          <w:szCs w:val="24"/>
          <w:lang w:eastAsia="pl-PL"/>
        </w:rPr>
        <w:t>na koszt i ryzyko Wykonawcy</w:t>
      </w:r>
      <w:r w:rsidRPr="00EA3445">
        <w:rPr>
          <w:rFonts w:ascii="Times New Roman" w:eastAsia="Times New Roman" w:hAnsi="Times New Roman"/>
          <w:sz w:val="24"/>
          <w:szCs w:val="24"/>
          <w:lang w:eastAsia="pl-PL"/>
        </w:rPr>
        <w:t xml:space="preserve">. </w:t>
      </w:r>
    </w:p>
    <w:p w14:paraId="1D2FD041" w14:textId="74AD464C" w:rsidR="00FB58BD" w:rsidRPr="00EA3445" w:rsidRDefault="00FB58BD" w:rsidP="00FB58BD">
      <w:pPr>
        <w:pStyle w:val="Akapitzlist"/>
        <w:numPr>
          <w:ilvl w:val="0"/>
          <w:numId w:val="58"/>
        </w:numPr>
        <w:spacing w:after="0"/>
        <w:jc w:val="both"/>
        <w:rPr>
          <w:rFonts w:ascii="Times New Roman" w:eastAsia="Times New Roman" w:hAnsi="Times New Roman"/>
          <w:sz w:val="24"/>
          <w:szCs w:val="24"/>
          <w:lang w:eastAsia="pl-PL"/>
        </w:rPr>
      </w:pPr>
      <w:r w:rsidRPr="00EA3445">
        <w:rPr>
          <w:rFonts w:ascii="Times New Roman" w:eastAsia="Times New Roman" w:hAnsi="Times New Roman"/>
          <w:sz w:val="24"/>
          <w:szCs w:val="24"/>
          <w:lang w:eastAsia="pl-PL"/>
        </w:rPr>
        <w:t xml:space="preserve">Okres gwarancji dla elementów naprawianych lub wymienianych ulega przedłużeniu </w:t>
      </w:r>
      <w:r w:rsidR="00781CC8">
        <w:rPr>
          <w:rFonts w:ascii="Times New Roman" w:eastAsia="Times New Roman" w:hAnsi="Times New Roman"/>
          <w:sz w:val="24"/>
          <w:szCs w:val="24"/>
          <w:lang w:eastAsia="pl-PL"/>
        </w:rPr>
        <w:br/>
      </w:r>
      <w:r w:rsidRPr="00EA3445">
        <w:rPr>
          <w:rFonts w:ascii="Times New Roman" w:eastAsia="Times New Roman" w:hAnsi="Times New Roman"/>
          <w:sz w:val="24"/>
          <w:szCs w:val="24"/>
          <w:lang w:eastAsia="pl-PL"/>
        </w:rPr>
        <w:t xml:space="preserve">o czas od zgłoszenia wady do jej usunięcia. </w:t>
      </w:r>
    </w:p>
    <w:p w14:paraId="4E54FF5D" w14:textId="77777777" w:rsidR="00FB58BD" w:rsidRPr="00EA3445" w:rsidRDefault="00FB58BD" w:rsidP="00FB58BD">
      <w:pPr>
        <w:pStyle w:val="Akapitzlist"/>
        <w:numPr>
          <w:ilvl w:val="0"/>
          <w:numId w:val="58"/>
        </w:numPr>
        <w:spacing w:after="0"/>
        <w:jc w:val="both"/>
        <w:rPr>
          <w:rFonts w:ascii="Times New Roman" w:eastAsia="Times New Roman" w:hAnsi="Times New Roman"/>
          <w:sz w:val="24"/>
          <w:szCs w:val="24"/>
          <w:lang w:eastAsia="pl-PL"/>
        </w:rPr>
      </w:pPr>
      <w:r w:rsidRPr="00EA3445">
        <w:rPr>
          <w:rFonts w:ascii="Times New Roman" w:eastAsia="Times New Roman" w:hAnsi="Times New Roman"/>
          <w:sz w:val="24"/>
          <w:szCs w:val="24"/>
          <w:lang w:eastAsia="pl-PL"/>
        </w:rPr>
        <w:t xml:space="preserve">W przypadku wad nieusuwalnych Zamawiający ma prawo do odpowiedniego obniżenia wynagrodzenia Wykonawcy proporcjonalnie do utraty wartości użytkowej lub technicznej przedmiotu Umowy. </w:t>
      </w:r>
    </w:p>
    <w:p w14:paraId="2DD58401" w14:textId="77777777" w:rsidR="00FB58BD" w:rsidRPr="00EA3445" w:rsidRDefault="00FB58BD" w:rsidP="00FB58BD">
      <w:pPr>
        <w:pStyle w:val="Akapitzlist"/>
        <w:numPr>
          <w:ilvl w:val="0"/>
          <w:numId w:val="58"/>
        </w:numPr>
        <w:spacing w:after="0"/>
        <w:jc w:val="both"/>
        <w:rPr>
          <w:rFonts w:ascii="Times New Roman" w:eastAsia="Times New Roman" w:hAnsi="Times New Roman"/>
          <w:sz w:val="24"/>
          <w:szCs w:val="24"/>
          <w:lang w:eastAsia="pl-PL"/>
        </w:rPr>
      </w:pPr>
      <w:r w:rsidRPr="00EA3445">
        <w:rPr>
          <w:rFonts w:ascii="Times New Roman" w:eastAsia="Times New Roman" w:hAnsi="Times New Roman"/>
          <w:sz w:val="24"/>
          <w:szCs w:val="24"/>
          <w:lang w:eastAsia="pl-PL"/>
        </w:rPr>
        <w:t xml:space="preserve">Wykonawca zobowiązany jest do wydania Zamawiającemu dokumentów gwarancyjnych producentów zastosowanych materiałów i urządzeń. Gwarancja Wykonawcy nie wyłącza ani nie ogranicza gwarancji producentów materiałów. </w:t>
      </w:r>
    </w:p>
    <w:p w14:paraId="74CA0462" w14:textId="1D2AF0D2" w:rsidR="00FB58BD" w:rsidRPr="002648C1" w:rsidRDefault="00FB58BD" w:rsidP="002648C1">
      <w:pPr>
        <w:pStyle w:val="Akapitzlist"/>
        <w:numPr>
          <w:ilvl w:val="0"/>
          <w:numId w:val="58"/>
        </w:numPr>
        <w:spacing w:after="0"/>
        <w:jc w:val="both"/>
        <w:rPr>
          <w:rFonts w:ascii="Times New Roman" w:eastAsia="Times New Roman" w:hAnsi="Times New Roman"/>
          <w:sz w:val="24"/>
          <w:szCs w:val="24"/>
          <w:lang w:eastAsia="pl-PL"/>
        </w:rPr>
      </w:pPr>
      <w:r w:rsidRPr="00EA3445">
        <w:rPr>
          <w:rFonts w:ascii="Times New Roman" w:eastAsia="Times New Roman" w:hAnsi="Times New Roman"/>
          <w:sz w:val="24"/>
          <w:szCs w:val="24"/>
          <w:lang w:eastAsia="pl-PL"/>
        </w:rPr>
        <w:t>Udzielona gwarancja i rękojmia nie wyłączają prawa Zamawiającego do dochodzenia odszkodowania na zasadach ogólnych.</w:t>
      </w:r>
    </w:p>
    <w:p w14:paraId="624FB865" w14:textId="22FF8481" w:rsidR="00FB58BD" w:rsidRPr="00EA3445" w:rsidRDefault="00FB58BD" w:rsidP="00781CC8">
      <w:pPr>
        <w:spacing w:after="160"/>
        <w:jc w:val="center"/>
        <w:rPr>
          <w:rFonts w:ascii="Times New Roman" w:hAnsi="Times New Roman"/>
          <w:b/>
          <w:bCs/>
          <w:sz w:val="24"/>
          <w:szCs w:val="24"/>
        </w:rPr>
      </w:pPr>
      <w:r w:rsidRPr="00EA3445">
        <w:rPr>
          <w:rFonts w:ascii="Times New Roman" w:hAnsi="Times New Roman"/>
          <w:b/>
          <w:bCs/>
          <w:sz w:val="24"/>
          <w:szCs w:val="24"/>
        </w:rPr>
        <w:t>§14</w:t>
      </w:r>
      <w:r w:rsidR="00781CC8">
        <w:rPr>
          <w:rFonts w:ascii="Times New Roman" w:hAnsi="Times New Roman"/>
          <w:b/>
          <w:bCs/>
          <w:sz w:val="24"/>
          <w:szCs w:val="24"/>
        </w:rPr>
        <w:br/>
      </w:r>
      <w:r w:rsidRPr="00EA3445">
        <w:rPr>
          <w:rFonts w:ascii="Times New Roman" w:hAnsi="Times New Roman"/>
          <w:b/>
          <w:bCs/>
          <w:sz w:val="24"/>
          <w:szCs w:val="24"/>
        </w:rPr>
        <w:t xml:space="preserve">Zabezpieczenie należytego wykonania umowy </w:t>
      </w:r>
    </w:p>
    <w:p w14:paraId="2761D9B4" w14:textId="366EC287" w:rsidR="00FB58BD" w:rsidRPr="00EA3445" w:rsidRDefault="00FB58BD" w:rsidP="00FB58BD">
      <w:pPr>
        <w:pStyle w:val="Akapitzlist"/>
        <w:numPr>
          <w:ilvl w:val="0"/>
          <w:numId w:val="83"/>
        </w:numPr>
        <w:spacing w:after="160"/>
        <w:jc w:val="both"/>
        <w:rPr>
          <w:rFonts w:ascii="Times New Roman" w:hAnsi="Times New Roman"/>
          <w:sz w:val="24"/>
          <w:szCs w:val="24"/>
        </w:rPr>
      </w:pPr>
      <w:r w:rsidRPr="00EA3445">
        <w:rPr>
          <w:rFonts w:ascii="Times New Roman" w:hAnsi="Times New Roman"/>
          <w:sz w:val="24"/>
          <w:szCs w:val="24"/>
        </w:rPr>
        <w:t xml:space="preserve">Wykonawca wnosi zabezpieczenie należytego wykonania umowy w formie ……………………………………… o wartości ………………… zł </w:t>
      </w:r>
      <w:r w:rsidR="00781CC8">
        <w:rPr>
          <w:rFonts w:ascii="Times New Roman" w:hAnsi="Times New Roman"/>
          <w:sz w:val="24"/>
          <w:szCs w:val="24"/>
        </w:rPr>
        <w:br/>
      </w:r>
      <w:r w:rsidRPr="00EA3445">
        <w:rPr>
          <w:rFonts w:ascii="Times New Roman" w:hAnsi="Times New Roman"/>
          <w:sz w:val="24"/>
          <w:szCs w:val="24"/>
        </w:rPr>
        <w:t>(słownie: ……………………………………… 00/100), stanowiącej 8% ceny całkowitej brutto podanej w ofercie.</w:t>
      </w:r>
    </w:p>
    <w:p w14:paraId="6FE98E27" w14:textId="522984B1" w:rsidR="00FB58BD" w:rsidRPr="00EA3445" w:rsidRDefault="00FB58BD" w:rsidP="00FB58BD">
      <w:pPr>
        <w:pStyle w:val="Akapitzlist"/>
        <w:numPr>
          <w:ilvl w:val="0"/>
          <w:numId w:val="83"/>
        </w:numPr>
        <w:spacing w:after="160"/>
        <w:jc w:val="both"/>
        <w:rPr>
          <w:rFonts w:ascii="Times New Roman" w:hAnsi="Times New Roman"/>
          <w:sz w:val="24"/>
          <w:szCs w:val="24"/>
        </w:rPr>
      </w:pPr>
      <w:r w:rsidRPr="00EA3445">
        <w:rPr>
          <w:rFonts w:ascii="Times New Roman" w:hAnsi="Times New Roman"/>
          <w:sz w:val="24"/>
          <w:szCs w:val="24"/>
        </w:rPr>
        <w:t xml:space="preserve">Zabezpieczenie służy pokryciu roszczeń Zamawiającego z tytułu niewykonania </w:t>
      </w:r>
      <w:r w:rsidR="00781CC8">
        <w:rPr>
          <w:rFonts w:ascii="Times New Roman" w:hAnsi="Times New Roman"/>
          <w:sz w:val="24"/>
          <w:szCs w:val="24"/>
        </w:rPr>
        <w:br/>
      </w:r>
      <w:r w:rsidRPr="00EA3445">
        <w:rPr>
          <w:rFonts w:ascii="Times New Roman" w:hAnsi="Times New Roman"/>
          <w:sz w:val="24"/>
          <w:szCs w:val="24"/>
        </w:rPr>
        <w:t>lub nienależytego wykonania umowy, w tym w szczególności kar umownych oraz roszczeń z tytułu rękojmi za wady i gwarancji jakości.</w:t>
      </w:r>
    </w:p>
    <w:p w14:paraId="6DFF5E1C" w14:textId="77777777" w:rsidR="00FB58BD" w:rsidRPr="00EA3445" w:rsidRDefault="00FB58BD" w:rsidP="00FB58BD">
      <w:pPr>
        <w:pStyle w:val="Akapitzlist"/>
        <w:numPr>
          <w:ilvl w:val="0"/>
          <w:numId w:val="83"/>
        </w:numPr>
        <w:spacing w:after="160"/>
        <w:jc w:val="both"/>
        <w:rPr>
          <w:rFonts w:ascii="Times New Roman" w:hAnsi="Times New Roman"/>
          <w:sz w:val="24"/>
          <w:szCs w:val="24"/>
        </w:rPr>
      </w:pPr>
      <w:r w:rsidRPr="00EA3445">
        <w:rPr>
          <w:rFonts w:ascii="Times New Roman" w:hAnsi="Times New Roman"/>
          <w:sz w:val="24"/>
          <w:szCs w:val="24"/>
        </w:rPr>
        <w:t>Beneficjentem zabezpieczenia jest Zamawiający.</w:t>
      </w:r>
    </w:p>
    <w:p w14:paraId="78CA4065" w14:textId="77777777" w:rsidR="00FB58BD" w:rsidRPr="00EA3445" w:rsidRDefault="00FB58BD" w:rsidP="00FB58BD">
      <w:pPr>
        <w:pStyle w:val="Akapitzlist"/>
        <w:numPr>
          <w:ilvl w:val="0"/>
          <w:numId w:val="83"/>
        </w:numPr>
        <w:spacing w:after="160"/>
        <w:jc w:val="both"/>
        <w:rPr>
          <w:rFonts w:ascii="Times New Roman" w:hAnsi="Times New Roman"/>
          <w:sz w:val="24"/>
          <w:szCs w:val="24"/>
        </w:rPr>
      </w:pPr>
      <w:r w:rsidRPr="00EA3445">
        <w:rPr>
          <w:rFonts w:ascii="Times New Roman" w:hAnsi="Times New Roman"/>
          <w:sz w:val="24"/>
          <w:szCs w:val="24"/>
        </w:rPr>
        <w:t>Koszty ustanowienia zabezpieczenia ponosi Wykonawca.</w:t>
      </w:r>
    </w:p>
    <w:p w14:paraId="02155603" w14:textId="77777777" w:rsidR="00FB58BD" w:rsidRPr="00EA3445" w:rsidRDefault="00FB58BD" w:rsidP="00FB58BD">
      <w:pPr>
        <w:pStyle w:val="Akapitzlist"/>
        <w:numPr>
          <w:ilvl w:val="0"/>
          <w:numId w:val="83"/>
        </w:numPr>
        <w:spacing w:after="160"/>
        <w:jc w:val="both"/>
        <w:rPr>
          <w:rFonts w:ascii="Times New Roman" w:hAnsi="Times New Roman"/>
          <w:sz w:val="24"/>
          <w:szCs w:val="24"/>
        </w:rPr>
      </w:pPr>
      <w:r w:rsidRPr="00EA3445">
        <w:rPr>
          <w:rFonts w:ascii="Times New Roman" w:hAnsi="Times New Roman"/>
          <w:sz w:val="24"/>
          <w:szCs w:val="24"/>
        </w:rPr>
        <w:t>Zabezpieczenie wniesione w formie gwarancji bankowej lub ubezpieczeniowej musi być:</w:t>
      </w:r>
    </w:p>
    <w:p w14:paraId="07915330" w14:textId="77777777" w:rsidR="00FB58BD" w:rsidRPr="00EA3445" w:rsidRDefault="00FB58BD" w:rsidP="00FB58BD">
      <w:pPr>
        <w:pStyle w:val="Akapitzlist"/>
        <w:numPr>
          <w:ilvl w:val="0"/>
          <w:numId w:val="84"/>
        </w:numPr>
        <w:spacing w:after="160"/>
        <w:jc w:val="both"/>
        <w:rPr>
          <w:rFonts w:ascii="Times New Roman" w:hAnsi="Times New Roman"/>
          <w:sz w:val="24"/>
          <w:szCs w:val="24"/>
        </w:rPr>
      </w:pPr>
      <w:r w:rsidRPr="00EA3445">
        <w:rPr>
          <w:rFonts w:ascii="Times New Roman" w:hAnsi="Times New Roman"/>
          <w:sz w:val="24"/>
          <w:szCs w:val="24"/>
        </w:rPr>
        <w:t>nieodwołalne,</w:t>
      </w:r>
    </w:p>
    <w:p w14:paraId="6D30FE5A" w14:textId="77777777" w:rsidR="00FB58BD" w:rsidRPr="00EA3445" w:rsidRDefault="00FB58BD" w:rsidP="00FB58BD">
      <w:pPr>
        <w:pStyle w:val="Akapitzlist"/>
        <w:numPr>
          <w:ilvl w:val="0"/>
          <w:numId w:val="84"/>
        </w:numPr>
        <w:spacing w:after="160"/>
        <w:jc w:val="both"/>
        <w:rPr>
          <w:rFonts w:ascii="Times New Roman" w:hAnsi="Times New Roman"/>
          <w:sz w:val="24"/>
          <w:szCs w:val="24"/>
        </w:rPr>
      </w:pPr>
      <w:r w:rsidRPr="00EA3445">
        <w:rPr>
          <w:rFonts w:ascii="Times New Roman" w:hAnsi="Times New Roman"/>
          <w:sz w:val="24"/>
          <w:szCs w:val="24"/>
        </w:rPr>
        <w:t>bezwarunkowe,</w:t>
      </w:r>
    </w:p>
    <w:p w14:paraId="0B9AB016" w14:textId="77777777" w:rsidR="00FB58BD" w:rsidRPr="00EA3445" w:rsidRDefault="00FB58BD" w:rsidP="00FB58BD">
      <w:pPr>
        <w:pStyle w:val="Akapitzlist"/>
        <w:numPr>
          <w:ilvl w:val="0"/>
          <w:numId w:val="84"/>
        </w:numPr>
        <w:spacing w:after="160"/>
        <w:jc w:val="both"/>
        <w:rPr>
          <w:rFonts w:ascii="Times New Roman" w:hAnsi="Times New Roman"/>
          <w:sz w:val="24"/>
          <w:szCs w:val="24"/>
        </w:rPr>
      </w:pPr>
      <w:r w:rsidRPr="00EA3445">
        <w:rPr>
          <w:rFonts w:ascii="Times New Roman" w:hAnsi="Times New Roman"/>
          <w:sz w:val="24"/>
          <w:szCs w:val="24"/>
        </w:rPr>
        <w:t>płatne na pierwsze żądanie Zamawiającego,</w:t>
      </w:r>
    </w:p>
    <w:p w14:paraId="4861E7D3" w14:textId="77777777" w:rsidR="00FB58BD" w:rsidRPr="00EA3445" w:rsidRDefault="00FB58BD" w:rsidP="00FB58BD">
      <w:pPr>
        <w:pStyle w:val="Akapitzlist"/>
        <w:numPr>
          <w:ilvl w:val="0"/>
          <w:numId w:val="84"/>
        </w:numPr>
        <w:spacing w:after="160"/>
        <w:jc w:val="both"/>
        <w:rPr>
          <w:rFonts w:ascii="Times New Roman" w:hAnsi="Times New Roman"/>
          <w:sz w:val="24"/>
          <w:szCs w:val="24"/>
        </w:rPr>
      </w:pPr>
      <w:r w:rsidRPr="00EA3445">
        <w:rPr>
          <w:rFonts w:ascii="Times New Roman" w:hAnsi="Times New Roman"/>
          <w:sz w:val="24"/>
          <w:szCs w:val="24"/>
        </w:rPr>
        <w:t>niewymagające potwierdzania przez Wykonawcę zasadności roszczenia,</w:t>
      </w:r>
    </w:p>
    <w:p w14:paraId="6F076D74" w14:textId="77777777" w:rsidR="00FB58BD" w:rsidRPr="00EA3445" w:rsidRDefault="00FB58BD" w:rsidP="00FB58BD">
      <w:pPr>
        <w:pStyle w:val="Akapitzlist"/>
        <w:numPr>
          <w:ilvl w:val="0"/>
          <w:numId w:val="84"/>
        </w:numPr>
        <w:spacing w:after="160"/>
        <w:jc w:val="both"/>
        <w:rPr>
          <w:rFonts w:ascii="Times New Roman" w:hAnsi="Times New Roman"/>
          <w:sz w:val="24"/>
          <w:szCs w:val="24"/>
        </w:rPr>
      </w:pPr>
      <w:r w:rsidRPr="00EA3445">
        <w:rPr>
          <w:rFonts w:ascii="Times New Roman" w:hAnsi="Times New Roman"/>
          <w:sz w:val="24"/>
          <w:szCs w:val="24"/>
        </w:rPr>
        <w:t>podlegające prawu polskiemu i jurysdykcji sądów polskich.</w:t>
      </w:r>
    </w:p>
    <w:p w14:paraId="0AFEF940" w14:textId="77777777" w:rsidR="00FB58BD" w:rsidRPr="00EA3445" w:rsidRDefault="00FB58BD" w:rsidP="00FB58BD">
      <w:pPr>
        <w:pStyle w:val="Akapitzlist"/>
        <w:numPr>
          <w:ilvl w:val="0"/>
          <w:numId w:val="83"/>
        </w:numPr>
        <w:spacing w:after="160"/>
        <w:jc w:val="both"/>
        <w:rPr>
          <w:rFonts w:ascii="Times New Roman" w:hAnsi="Times New Roman"/>
          <w:sz w:val="24"/>
          <w:szCs w:val="24"/>
        </w:rPr>
      </w:pPr>
      <w:r w:rsidRPr="00EA3445">
        <w:rPr>
          <w:rFonts w:ascii="Times New Roman" w:hAnsi="Times New Roman"/>
          <w:sz w:val="24"/>
          <w:szCs w:val="24"/>
        </w:rPr>
        <w:t>Zamawiający zwróci:</w:t>
      </w:r>
    </w:p>
    <w:p w14:paraId="72ACB455" w14:textId="5BF66693" w:rsidR="00FB58BD" w:rsidRPr="00EA3445" w:rsidRDefault="00FB58BD" w:rsidP="00FB58BD">
      <w:pPr>
        <w:pStyle w:val="Akapitzlist"/>
        <w:numPr>
          <w:ilvl w:val="0"/>
          <w:numId w:val="85"/>
        </w:numPr>
        <w:spacing w:after="160"/>
        <w:jc w:val="both"/>
        <w:rPr>
          <w:rFonts w:ascii="Times New Roman" w:hAnsi="Times New Roman"/>
          <w:sz w:val="24"/>
          <w:szCs w:val="24"/>
        </w:rPr>
      </w:pPr>
      <w:r w:rsidRPr="00EA3445">
        <w:rPr>
          <w:rFonts w:ascii="Times New Roman" w:hAnsi="Times New Roman"/>
          <w:sz w:val="24"/>
          <w:szCs w:val="24"/>
        </w:rPr>
        <w:t xml:space="preserve">70% wartości zabezpieczenia w terminie 30 dni od dnia podpisania protokołu odbioru </w:t>
      </w:r>
      <w:r w:rsidR="000A3BF1" w:rsidRPr="00EA3445">
        <w:rPr>
          <w:rFonts w:ascii="Times New Roman" w:hAnsi="Times New Roman"/>
          <w:sz w:val="24"/>
          <w:szCs w:val="24"/>
        </w:rPr>
        <w:t>ostatecznego</w:t>
      </w:r>
      <w:r w:rsidRPr="00EA3445">
        <w:rPr>
          <w:rFonts w:ascii="Times New Roman" w:hAnsi="Times New Roman"/>
          <w:sz w:val="24"/>
          <w:szCs w:val="24"/>
        </w:rPr>
        <w:t xml:space="preserve"> i uznania zamówienia za należycie wykonane,</w:t>
      </w:r>
    </w:p>
    <w:p w14:paraId="668F27E6" w14:textId="77777777" w:rsidR="00FB58BD" w:rsidRPr="00EA3445" w:rsidRDefault="00FB58BD" w:rsidP="00FB58BD">
      <w:pPr>
        <w:pStyle w:val="Akapitzlist"/>
        <w:numPr>
          <w:ilvl w:val="0"/>
          <w:numId w:val="85"/>
        </w:numPr>
        <w:spacing w:after="160"/>
        <w:jc w:val="both"/>
        <w:rPr>
          <w:rFonts w:ascii="Times New Roman" w:hAnsi="Times New Roman"/>
          <w:sz w:val="24"/>
          <w:szCs w:val="24"/>
        </w:rPr>
      </w:pPr>
      <w:r w:rsidRPr="00EA3445">
        <w:rPr>
          <w:rFonts w:ascii="Times New Roman" w:hAnsi="Times New Roman"/>
          <w:sz w:val="24"/>
          <w:szCs w:val="24"/>
        </w:rPr>
        <w:t>30% wartości zabezpieczenia w terminie 15 dni po upływie najdłuższego okresu rękojmi za wady i gwarancji jakości.</w:t>
      </w:r>
    </w:p>
    <w:p w14:paraId="1CFA88AF" w14:textId="77777777" w:rsidR="00FB58BD" w:rsidRPr="00EA3445" w:rsidRDefault="00FB58BD" w:rsidP="00FB58BD">
      <w:pPr>
        <w:pStyle w:val="Akapitzlist"/>
        <w:numPr>
          <w:ilvl w:val="0"/>
          <w:numId w:val="83"/>
        </w:numPr>
        <w:spacing w:after="160"/>
        <w:jc w:val="both"/>
        <w:rPr>
          <w:rFonts w:ascii="Times New Roman" w:hAnsi="Times New Roman"/>
          <w:sz w:val="24"/>
          <w:szCs w:val="24"/>
        </w:rPr>
      </w:pPr>
      <w:r w:rsidRPr="00EA3445">
        <w:rPr>
          <w:rFonts w:ascii="Times New Roman" w:hAnsi="Times New Roman"/>
          <w:sz w:val="24"/>
          <w:szCs w:val="24"/>
        </w:rPr>
        <w:t>Jeżeli okres ważności zabezpieczenia jest krótszy niż wymagany okres zabezpieczenia, Wykonawca zobowiązany jest przedłożyć nowe zabezpieczenie najpóźniej na 30 dni przed jego wygaśnięciem.</w:t>
      </w:r>
    </w:p>
    <w:p w14:paraId="7862F2D3" w14:textId="55123F7C" w:rsidR="00FB58BD" w:rsidRDefault="00FB58BD" w:rsidP="00AB3600">
      <w:pPr>
        <w:pStyle w:val="Akapitzlist"/>
        <w:numPr>
          <w:ilvl w:val="0"/>
          <w:numId w:val="83"/>
        </w:numPr>
        <w:spacing w:after="160"/>
        <w:jc w:val="both"/>
        <w:rPr>
          <w:rFonts w:ascii="Times New Roman" w:hAnsi="Times New Roman"/>
          <w:sz w:val="24"/>
          <w:szCs w:val="24"/>
        </w:rPr>
      </w:pPr>
      <w:r w:rsidRPr="00EA3445">
        <w:rPr>
          <w:rFonts w:ascii="Times New Roman" w:hAnsi="Times New Roman"/>
          <w:sz w:val="24"/>
          <w:szCs w:val="24"/>
        </w:rPr>
        <w:t>W przypadku braku przedłożenia nowego zabezpieczenia Zamawiający ma prawo zrealizować dotychczasowe zabezpieczenie w pełnej wysokości.</w:t>
      </w:r>
    </w:p>
    <w:p w14:paraId="664725A5" w14:textId="77777777" w:rsidR="0069298D" w:rsidRPr="0069298D" w:rsidRDefault="0069298D" w:rsidP="0069298D">
      <w:pPr>
        <w:spacing w:after="160"/>
        <w:jc w:val="both"/>
        <w:rPr>
          <w:rFonts w:ascii="Times New Roman" w:hAnsi="Times New Roman"/>
          <w:sz w:val="24"/>
          <w:szCs w:val="24"/>
        </w:rPr>
      </w:pPr>
    </w:p>
    <w:p w14:paraId="37C4273E" w14:textId="4CAF6826" w:rsidR="00FB58BD" w:rsidRPr="00EA3445" w:rsidRDefault="00FB58BD" w:rsidP="00781CC8">
      <w:pPr>
        <w:spacing w:after="160"/>
        <w:jc w:val="center"/>
        <w:rPr>
          <w:rFonts w:ascii="Times New Roman" w:hAnsi="Times New Roman"/>
          <w:b/>
          <w:bCs/>
          <w:color w:val="auto"/>
          <w:sz w:val="24"/>
          <w:szCs w:val="24"/>
        </w:rPr>
      </w:pPr>
      <w:r w:rsidRPr="00EA3445">
        <w:rPr>
          <w:rFonts w:ascii="Times New Roman" w:hAnsi="Times New Roman" w:cs="Times New Roman"/>
          <w:b/>
          <w:bCs/>
          <w:color w:val="auto"/>
          <w:sz w:val="24"/>
          <w:szCs w:val="24"/>
        </w:rPr>
        <w:lastRenderedPageBreak/>
        <w:t>§</w:t>
      </w:r>
      <w:r w:rsidRPr="00EA3445">
        <w:rPr>
          <w:rFonts w:ascii="Times New Roman" w:hAnsi="Times New Roman"/>
          <w:b/>
          <w:bCs/>
          <w:color w:val="auto"/>
          <w:sz w:val="24"/>
          <w:szCs w:val="24"/>
        </w:rPr>
        <w:t>15</w:t>
      </w:r>
      <w:r w:rsidR="00781CC8">
        <w:rPr>
          <w:rFonts w:ascii="Times New Roman" w:hAnsi="Times New Roman"/>
          <w:b/>
          <w:bCs/>
          <w:color w:val="auto"/>
          <w:sz w:val="24"/>
          <w:szCs w:val="24"/>
        </w:rPr>
        <w:br/>
      </w:r>
      <w:r w:rsidRPr="00EA3445">
        <w:rPr>
          <w:rFonts w:ascii="Times New Roman" w:hAnsi="Times New Roman"/>
          <w:b/>
          <w:bCs/>
          <w:color w:val="auto"/>
          <w:sz w:val="24"/>
          <w:szCs w:val="24"/>
        </w:rPr>
        <w:t>Kontakt</w:t>
      </w:r>
    </w:p>
    <w:p w14:paraId="7B22374F" w14:textId="77777777" w:rsidR="00FB58BD" w:rsidRPr="00EA3445" w:rsidRDefault="00FB58BD" w:rsidP="00FB58BD">
      <w:pPr>
        <w:pStyle w:val="Akapitzlist"/>
        <w:numPr>
          <w:ilvl w:val="1"/>
          <w:numId w:val="27"/>
        </w:numPr>
        <w:spacing w:after="0"/>
        <w:jc w:val="both"/>
        <w:rPr>
          <w:rFonts w:ascii="Times New Roman" w:hAnsi="Times New Roman"/>
          <w:sz w:val="24"/>
          <w:szCs w:val="24"/>
        </w:rPr>
      </w:pPr>
      <w:r w:rsidRPr="00EA3445">
        <w:rPr>
          <w:rFonts w:ascii="Times New Roman" w:hAnsi="Times New Roman"/>
          <w:bCs/>
          <w:sz w:val="24"/>
          <w:szCs w:val="24"/>
        </w:rPr>
        <w:t xml:space="preserve">Strony postanawiają, że w trakcie realizacji umowy porozumiewać się będą </w:t>
      </w:r>
      <w:r w:rsidRPr="00EA3445">
        <w:rPr>
          <w:rFonts w:ascii="Times New Roman" w:hAnsi="Times New Roman"/>
          <w:sz w:val="24"/>
          <w:szCs w:val="24"/>
        </w:rPr>
        <w:t>pocztą elektroniczną, telefonicznie bądź osobiście.</w:t>
      </w:r>
    </w:p>
    <w:p w14:paraId="6AB0BDF8" w14:textId="77777777" w:rsidR="00FB58BD" w:rsidRPr="00EA3445" w:rsidRDefault="00FB58BD" w:rsidP="00FB58BD">
      <w:pPr>
        <w:numPr>
          <w:ilvl w:val="1"/>
          <w:numId w:val="27"/>
        </w:numPr>
        <w:spacing w:after="0"/>
        <w:jc w:val="both"/>
        <w:rPr>
          <w:rFonts w:ascii="Times New Roman" w:hAnsi="Times New Roman"/>
          <w:sz w:val="24"/>
          <w:szCs w:val="24"/>
        </w:rPr>
      </w:pPr>
      <w:r w:rsidRPr="00EA3445">
        <w:rPr>
          <w:rFonts w:ascii="Times New Roman" w:hAnsi="Times New Roman"/>
          <w:sz w:val="24"/>
          <w:szCs w:val="24"/>
        </w:rPr>
        <w:t>W toku realizacji niniejszej umowy strony ustaliły następujące osoby do kontaktu:</w:t>
      </w:r>
    </w:p>
    <w:p w14:paraId="23E16DC2" w14:textId="77777777" w:rsidR="002648C1" w:rsidRDefault="00FB58BD" w:rsidP="007453C3">
      <w:pPr>
        <w:pStyle w:val="Akapitzlist"/>
        <w:numPr>
          <w:ilvl w:val="0"/>
          <w:numId w:val="93"/>
        </w:numPr>
        <w:spacing w:after="160"/>
        <w:jc w:val="both"/>
        <w:rPr>
          <w:rFonts w:ascii="Times New Roman" w:hAnsi="Times New Roman"/>
          <w:bCs/>
          <w:color w:val="000000"/>
          <w:sz w:val="24"/>
          <w:szCs w:val="24"/>
        </w:rPr>
      </w:pPr>
      <w:r w:rsidRPr="002648C1">
        <w:rPr>
          <w:rFonts w:ascii="Times New Roman" w:hAnsi="Times New Roman"/>
          <w:bCs/>
          <w:color w:val="000000"/>
          <w:sz w:val="24"/>
          <w:szCs w:val="24"/>
        </w:rPr>
        <w:t>Przedstawiciele Zamawiającego – ………… – ……….., …………………</w:t>
      </w:r>
    </w:p>
    <w:p w14:paraId="2ED2BF33" w14:textId="1DCD6B25" w:rsidR="00FB58BD" w:rsidRPr="002648C1" w:rsidRDefault="00781CC8" w:rsidP="007453C3">
      <w:pPr>
        <w:pStyle w:val="Akapitzlist"/>
        <w:numPr>
          <w:ilvl w:val="0"/>
          <w:numId w:val="93"/>
        </w:numPr>
        <w:spacing w:after="160"/>
        <w:jc w:val="both"/>
        <w:rPr>
          <w:rFonts w:ascii="Times New Roman" w:hAnsi="Times New Roman"/>
          <w:bCs/>
          <w:color w:val="000000"/>
          <w:sz w:val="24"/>
          <w:szCs w:val="24"/>
        </w:rPr>
      </w:pPr>
      <w:r w:rsidRPr="002648C1">
        <w:rPr>
          <w:rFonts w:ascii="Times New Roman" w:hAnsi="Times New Roman"/>
          <w:bCs/>
          <w:color w:val="000000"/>
          <w:sz w:val="24"/>
          <w:szCs w:val="24"/>
        </w:rPr>
        <w:t>P</w:t>
      </w:r>
      <w:r w:rsidR="00FB58BD" w:rsidRPr="002648C1">
        <w:rPr>
          <w:rFonts w:ascii="Times New Roman" w:hAnsi="Times New Roman"/>
          <w:bCs/>
          <w:color w:val="000000"/>
          <w:sz w:val="24"/>
          <w:szCs w:val="24"/>
        </w:rPr>
        <w:t>rzedstawiciele Wykonawcy</w:t>
      </w:r>
      <w:r w:rsidR="002648C1">
        <w:rPr>
          <w:rFonts w:ascii="Times New Roman" w:hAnsi="Times New Roman"/>
          <w:bCs/>
          <w:color w:val="000000"/>
          <w:sz w:val="24"/>
          <w:szCs w:val="24"/>
        </w:rPr>
        <w:t xml:space="preserve"> </w:t>
      </w:r>
      <w:r w:rsidR="002648C1" w:rsidRPr="002648C1">
        <w:rPr>
          <w:rFonts w:ascii="Times New Roman" w:hAnsi="Times New Roman"/>
          <w:bCs/>
          <w:color w:val="000000"/>
          <w:sz w:val="24"/>
          <w:szCs w:val="24"/>
        </w:rPr>
        <w:t>– ………… – ……….., …………………</w:t>
      </w:r>
    </w:p>
    <w:p w14:paraId="65FDE111" w14:textId="403F0072" w:rsidR="00FB58BD" w:rsidRPr="002648C1" w:rsidRDefault="00FB58BD" w:rsidP="002648C1">
      <w:pPr>
        <w:pStyle w:val="Akapitzlist"/>
        <w:numPr>
          <w:ilvl w:val="1"/>
          <w:numId w:val="27"/>
        </w:numPr>
        <w:spacing w:after="160"/>
        <w:jc w:val="both"/>
        <w:rPr>
          <w:rFonts w:ascii="Times New Roman" w:hAnsi="Times New Roman"/>
          <w:bCs/>
          <w:color w:val="000000"/>
          <w:sz w:val="24"/>
          <w:szCs w:val="24"/>
        </w:rPr>
      </w:pPr>
      <w:r w:rsidRPr="002648C1">
        <w:rPr>
          <w:rFonts w:ascii="Times New Roman" w:hAnsi="Times New Roman"/>
          <w:bCs/>
          <w:color w:val="000000"/>
          <w:sz w:val="24"/>
          <w:szCs w:val="24"/>
        </w:rPr>
        <w:t>Zamawiający powołuje – Inspektorów nadzoru:</w:t>
      </w:r>
    </w:p>
    <w:p w14:paraId="03AD070A" w14:textId="77777777" w:rsidR="002648C1" w:rsidRDefault="00FB58BD" w:rsidP="007453C3">
      <w:pPr>
        <w:pStyle w:val="Akapitzlist"/>
        <w:numPr>
          <w:ilvl w:val="0"/>
          <w:numId w:val="94"/>
        </w:numPr>
        <w:spacing w:after="160"/>
        <w:jc w:val="both"/>
        <w:rPr>
          <w:rFonts w:ascii="Times New Roman" w:hAnsi="Times New Roman"/>
          <w:bCs/>
          <w:color w:val="000000"/>
          <w:sz w:val="24"/>
          <w:szCs w:val="24"/>
        </w:rPr>
      </w:pPr>
      <w:r w:rsidRPr="002648C1">
        <w:rPr>
          <w:rFonts w:ascii="Times New Roman" w:hAnsi="Times New Roman"/>
          <w:bCs/>
          <w:color w:val="000000"/>
          <w:sz w:val="24"/>
          <w:szCs w:val="24"/>
        </w:rPr>
        <w:t xml:space="preserve"> …………………………….. - …………………</w:t>
      </w:r>
    </w:p>
    <w:p w14:paraId="1B953E1E" w14:textId="70D40615" w:rsidR="00FB58BD" w:rsidRPr="002648C1" w:rsidRDefault="002648C1" w:rsidP="007453C3">
      <w:pPr>
        <w:pStyle w:val="Akapitzlist"/>
        <w:numPr>
          <w:ilvl w:val="0"/>
          <w:numId w:val="94"/>
        </w:numPr>
        <w:spacing w:after="160"/>
        <w:jc w:val="both"/>
        <w:rPr>
          <w:rFonts w:ascii="Times New Roman" w:hAnsi="Times New Roman"/>
          <w:bCs/>
          <w:color w:val="000000"/>
          <w:sz w:val="24"/>
          <w:szCs w:val="24"/>
        </w:rPr>
      </w:pPr>
      <w:r w:rsidRPr="002648C1">
        <w:rPr>
          <w:rFonts w:ascii="Times New Roman" w:hAnsi="Times New Roman"/>
          <w:bCs/>
          <w:color w:val="000000"/>
          <w:sz w:val="24"/>
          <w:szCs w:val="24"/>
        </w:rPr>
        <w:t>…………………………….. - …………………</w:t>
      </w:r>
    </w:p>
    <w:p w14:paraId="477CD1A0" w14:textId="759A7A15" w:rsidR="00FB58BD" w:rsidRPr="002648C1" w:rsidRDefault="00FB58BD" w:rsidP="002648C1">
      <w:pPr>
        <w:pStyle w:val="Akapitzlist"/>
        <w:numPr>
          <w:ilvl w:val="1"/>
          <w:numId w:val="27"/>
        </w:numPr>
        <w:spacing w:after="160"/>
        <w:jc w:val="both"/>
        <w:rPr>
          <w:rFonts w:ascii="Times New Roman" w:hAnsi="Times New Roman"/>
          <w:bCs/>
          <w:color w:val="000000"/>
          <w:sz w:val="24"/>
          <w:szCs w:val="24"/>
        </w:rPr>
      </w:pPr>
      <w:r w:rsidRPr="002648C1">
        <w:rPr>
          <w:rFonts w:ascii="Times New Roman" w:hAnsi="Times New Roman"/>
          <w:bCs/>
          <w:color w:val="000000"/>
          <w:sz w:val="24"/>
          <w:szCs w:val="24"/>
        </w:rPr>
        <w:t>Wykonawca ustanawia:</w:t>
      </w:r>
    </w:p>
    <w:p w14:paraId="0219D707" w14:textId="06C34F01" w:rsidR="002648C1" w:rsidRDefault="00FB58BD" w:rsidP="007453C3">
      <w:pPr>
        <w:pStyle w:val="Akapitzlist"/>
        <w:numPr>
          <w:ilvl w:val="0"/>
          <w:numId w:val="95"/>
        </w:numPr>
        <w:spacing w:after="160"/>
        <w:jc w:val="both"/>
        <w:rPr>
          <w:rFonts w:ascii="Times New Roman" w:hAnsi="Times New Roman"/>
          <w:bCs/>
          <w:color w:val="000000"/>
          <w:sz w:val="24"/>
          <w:szCs w:val="24"/>
        </w:rPr>
      </w:pPr>
      <w:r w:rsidRPr="002648C1">
        <w:rPr>
          <w:rFonts w:ascii="Times New Roman" w:hAnsi="Times New Roman"/>
          <w:bCs/>
          <w:color w:val="000000"/>
          <w:sz w:val="24"/>
          <w:szCs w:val="24"/>
        </w:rPr>
        <w:t>Kierownika budowy</w:t>
      </w:r>
      <w:r w:rsidRPr="002648C1">
        <w:rPr>
          <w:rFonts w:ascii="Times New Roman" w:hAnsi="Times New Roman"/>
          <w:bCs/>
          <w:color w:val="000000"/>
          <w:sz w:val="24"/>
          <w:szCs w:val="24"/>
        </w:rPr>
        <w:tab/>
        <w:t xml:space="preserve">- specjalność </w:t>
      </w:r>
      <w:proofErr w:type="spellStart"/>
      <w:r w:rsidRPr="002648C1">
        <w:rPr>
          <w:rFonts w:ascii="Times New Roman" w:hAnsi="Times New Roman"/>
          <w:bCs/>
          <w:color w:val="000000"/>
          <w:sz w:val="24"/>
          <w:szCs w:val="24"/>
        </w:rPr>
        <w:t>konstrukcyjno</w:t>
      </w:r>
      <w:proofErr w:type="spellEnd"/>
      <w:r w:rsidRPr="002648C1">
        <w:rPr>
          <w:rFonts w:ascii="Times New Roman" w:hAnsi="Times New Roman"/>
          <w:bCs/>
          <w:color w:val="000000"/>
          <w:sz w:val="24"/>
          <w:szCs w:val="24"/>
        </w:rPr>
        <w:t xml:space="preserve"> – budowlana bez ograniczeń – tel</w:t>
      </w:r>
      <w:r w:rsidR="002648C1">
        <w:rPr>
          <w:rFonts w:ascii="Times New Roman" w:hAnsi="Times New Roman"/>
          <w:bCs/>
          <w:color w:val="000000"/>
          <w:sz w:val="24"/>
          <w:szCs w:val="24"/>
        </w:rPr>
        <w:t xml:space="preserve">. </w:t>
      </w:r>
      <w:r w:rsidRPr="002648C1">
        <w:rPr>
          <w:rFonts w:ascii="Times New Roman" w:hAnsi="Times New Roman"/>
          <w:bCs/>
          <w:color w:val="000000"/>
          <w:sz w:val="24"/>
          <w:szCs w:val="24"/>
        </w:rPr>
        <w:t>…………………………….., email……………………..</w:t>
      </w:r>
    </w:p>
    <w:p w14:paraId="0E864781" w14:textId="012F9EF7" w:rsidR="002648C1" w:rsidRDefault="00FB58BD" w:rsidP="007453C3">
      <w:pPr>
        <w:pStyle w:val="Akapitzlist"/>
        <w:numPr>
          <w:ilvl w:val="0"/>
          <w:numId w:val="95"/>
        </w:numPr>
        <w:spacing w:after="160"/>
        <w:jc w:val="both"/>
        <w:rPr>
          <w:rFonts w:ascii="Times New Roman" w:hAnsi="Times New Roman"/>
          <w:bCs/>
          <w:color w:val="000000"/>
          <w:sz w:val="24"/>
          <w:szCs w:val="24"/>
        </w:rPr>
      </w:pPr>
      <w:r w:rsidRPr="002648C1">
        <w:rPr>
          <w:rFonts w:ascii="Times New Roman" w:hAnsi="Times New Roman"/>
          <w:bCs/>
          <w:color w:val="000000"/>
          <w:sz w:val="24"/>
          <w:szCs w:val="24"/>
        </w:rPr>
        <w:t>Kierownika robót</w:t>
      </w:r>
      <w:r w:rsidRPr="002648C1">
        <w:rPr>
          <w:rFonts w:ascii="Times New Roman" w:hAnsi="Times New Roman"/>
          <w:bCs/>
          <w:color w:val="000000"/>
          <w:sz w:val="24"/>
          <w:szCs w:val="24"/>
        </w:rPr>
        <w:tab/>
        <w:t>- specjalność instalacyjna w zakresie sieci, instalacji i urządzeń gazowych, wodociągowych i kanalizacyjnych</w:t>
      </w:r>
      <w:r w:rsidRPr="00EA3445">
        <w:t xml:space="preserve"> </w:t>
      </w:r>
      <w:r w:rsidRPr="002648C1">
        <w:rPr>
          <w:rFonts w:ascii="Times New Roman" w:hAnsi="Times New Roman"/>
          <w:bCs/>
          <w:color w:val="000000"/>
          <w:sz w:val="24"/>
          <w:szCs w:val="24"/>
        </w:rPr>
        <w:t>tel</w:t>
      </w:r>
      <w:r w:rsidR="002648C1">
        <w:rPr>
          <w:rFonts w:ascii="Times New Roman" w:hAnsi="Times New Roman"/>
          <w:bCs/>
          <w:color w:val="000000"/>
          <w:sz w:val="24"/>
          <w:szCs w:val="24"/>
        </w:rPr>
        <w:t xml:space="preserve">. </w:t>
      </w:r>
      <w:r w:rsidRPr="002648C1">
        <w:rPr>
          <w:rFonts w:ascii="Times New Roman" w:hAnsi="Times New Roman"/>
          <w:bCs/>
          <w:color w:val="000000"/>
          <w:sz w:val="24"/>
          <w:szCs w:val="24"/>
        </w:rPr>
        <w:t>…………………………….., email……………………..</w:t>
      </w:r>
    </w:p>
    <w:p w14:paraId="717926FB" w14:textId="33DC2409" w:rsidR="002648C1" w:rsidRDefault="00FB58BD" w:rsidP="007453C3">
      <w:pPr>
        <w:pStyle w:val="Akapitzlist"/>
        <w:numPr>
          <w:ilvl w:val="0"/>
          <w:numId w:val="95"/>
        </w:numPr>
        <w:spacing w:after="160"/>
        <w:jc w:val="both"/>
        <w:rPr>
          <w:rFonts w:ascii="Times New Roman" w:hAnsi="Times New Roman"/>
          <w:bCs/>
          <w:color w:val="000000"/>
          <w:sz w:val="24"/>
          <w:szCs w:val="24"/>
        </w:rPr>
      </w:pPr>
      <w:r w:rsidRPr="002648C1">
        <w:rPr>
          <w:rFonts w:ascii="Times New Roman" w:hAnsi="Times New Roman"/>
          <w:bCs/>
          <w:color w:val="000000"/>
          <w:sz w:val="24"/>
          <w:szCs w:val="24"/>
        </w:rPr>
        <w:t>Kierownika robót</w:t>
      </w:r>
      <w:r w:rsidRPr="002648C1">
        <w:rPr>
          <w:rFonts w:ascii="Times New Roman" w:hAnsi="Times New Roman"/>
          <w:bCs/>
          <w:color w:val="000000"/>
          <w:sz w:val="24"/>
          <w:szCs w:val="24"/>
        </w:rPr>
        <w:tab/>
        <w:t xml:space="preserve">- specjalność instalacyjna w zakresie sieci, instalacji i urządzeń elektrycznych i elektroenergetycznych </w:t>
      </w:r>
      <w:r w:rsidR="002648C1">
        <w:rPr>
          <w:rFonts w:ascii="Times New Roman" w:hAnsi="Times New Roman"/>
          <w:bCs/>
          <w:color w:val="000000"/>
          <w:sz w:val="24"/>
          <w:szCs w:val="24"/>
        </w:rPr>
        <w:t>–</w:t>
      </w:r>
      <w:r w:rsidRPr="002648C1">
        <w:rPr>
          <w:rFonts w:ascii="Times New Roman" w:hAnsi="Times New Roman"/>
          <w:bCs/>
          <w:color w:val="000000"/>
          <w:sz w:val="24"/>
          <w:szCs w:val="24"/>
        </w:rPr>
        <w:t xml:space="preserve"> tel</w:t>
      </w:r>
      <w:r w:rsidR="002648C1">
        <w:rPr>
          <w:rFonts w:ascii="Times New Roman" w:hAnsi="Times New Roman"/>
          <w:bCs/>
          <w:color w:val="000000"/>
          <w:sz w:val="24"/>
          <w:szCs w:val="24"/>
        </w:rPr>
        <w:t xml:space="preserve">. </w:t>
      </w:r>
      <w:r w:rsidRPr="002648C1">
        <w:rPr>
          <w:rFonts w:ascii="Times New Roman" w:hAnsi="Times New Roman"/>
          <w:bCs/>
          <w:color w:val="000000"/>
          <w:sz w:val="24"/>
          <w:szCs w:val="24"/>
        </w:rPr>
        <w:t>…………………………….., email……………………..</w:t>
      </w:r>
    </w:p>
    <w:p w14:paraId="28E2E234" w14:textId="22357181" w:rsidR="002648C1" w:rsidRDefault="00FB58BD" w:rsidP="007453C3">
      <w:pPr>
        <w:pStyle w:val="Akapitzlist"/>
        <w:numPr>
          <w:ilvl w:val="0"/>
          <w:numId w:val="95"/>
        </w:numPr>
        <w:spacing w:after="160"/>
        <w:jc w:val="both"/>
        <w:rPr>
          <w:rFonts w:ascii="Times New Roman" w:hAnsi="Times New Roman"/>
          <w:bCs/>
          <w:color w:val="000000"/>
          <w:sz w:val="24"/>
          <w:szCs w:val="24"/>
        </w:rPr>
      </w:pPr>
      <w:r w:rsidRPr="002648C1">
        <w:rPr>
          <w:rFonts w:ascii="Times New Roman" w:hAnsi="Times New Roman"/>
          <w:bCs/>
          <w:color w:val="000000"/>
          <w:sz w:val="24"/>
          <w:szCs w:val="24"/>
        </w:rPr>
        <w:t>Kierownika robót</w:t>
      </w:r>
      <w:r w:rsidRPr="002648C1">
        <w:rPr>
          <w:rFonts w:ascii="Times New Roman" w:hAnsi="Times New Roman"/>
          <w:bCs/>
          <w:color w:val="000000"/>
          <w:sz w:val="24"/>
          <w:szCs w:val="24"/>
        </w:rPr>
        <w:tab/>
        <w:t>- specjalność drogowa- tel</w:t>
      </w:r>
      <w:r w:rsidR="002648C1">
        <w:rPr>
          <w:rFonts w:ascii="Times New Roman" w:hAnsi="Times New Roman"/>
          <w:bCs/>
          <w:color w:val="000000"/>
          <w:sz w:val="24"/>
          <w:szCs w:val="24"/>
        </w:rPr>
        <w:t xml:space="preserve">. </w:t>
      </w:r>
      <w:r w:rsidRPr="002648C1">
        <w:rPr>
          <w:rFonts w:ascii="Times New Roman" w:hAnsi="Times New Roman"/>
          <w:bCs/>
          <w:color w:val="000000"/>
          <w:sz w:val="24"/>
          <w:szCs w:val="24"/>
        </w:rPr>
        <w:t>…………………………….., email……………………..</w:t>
      </w:r>
    </w:p>
    <w:p w14:paraId="7DFEF2BD" w14:textId="1EE34693" w:rsidR="00AB3600" w:rsidRPr="002648C1" w:rsidRDefault="00FB58BD" w:rsidP="007453C3">
      <w:pPr>
        <w:pStyle w:val="Akapitzlist"/>
        <w:numPr>
          <w:ilvl w:val="0"/>
          <w:numId w:val="95"/>
        </w:numPr>
        <w:spacing w:after="160"/>
        <w:jc w:val="both"/>
        <w:rPr>
          <w:rFonts w:ascii="Times New Roman" w:hAnsi="Times New Roman"/>
          <w:bCs/>
          <w:color w:val="000000"/>
          <w:sz w:val="24"/>
          <w:szCs w:val="24"/>
        </w:rPr>
      </w:pPr>
      <w:r w:rsidRPr="002648C1">
        <w:rPr>
          <w:rFonts w:ascii="Times New Roman" w:hAnsi="Times New Roman"/>
          <w:bCs/>
          <w:color w:val="000000"/>
          <w:sz w:val="24"/>
          <w:szCs w:val="24"/>
        </w:rPr>
        <w:t>osobę do kontaktu – koordynacji przedmiotowej umowy:</w:t>
      </w:r>
      <w:r w:rsidR="002648C1">
        <w:rPr>
          <w:rFonts w:ascii="Times New Roman" w:hAnsi="Times New Roman"/>
          <w:bCs/>
          <w:color w:val="000000"/>
          <w:sz w:val="24"/>
          <w:szCs w:val="24"/>
        </w:rPr>
        <w:t xml:space="preserve"> </w:t>
      </w:r>
      <w:r w:rsidRPr="002648C1">
        <w:rPr>
          <w:rFonts w:ascii="Times New Roman" w:hAnsi="Times New Roman"/>
          <w:bCs/>
          <w:color w:val="000000"/>
          <w:sz w:val="24"/>
          <w:szCs w:val="24"/>
        </w:rPr>
        <w:t>……………………………- tel</w:t>
      </w:r>
      <w:r w:rsidR="002648C1">
        <w:rPr>
          <w:rFonts w:ascii="Times New Roman" w:hAnsi="Times New Roman"/>
          <w:bCs/>
          <w:color w:val="000000"/>
          <w:sz w:val="24"/>
          <w:szCs w:val="24"/>
        </w:rPr>
        <w:t xml:space="preserve">. </w:t>
      </w:r>
      <w:r w:rsidRPr="002648C1">
        <w:rPr>
          <w:rFonts w:ascii="Times New Roman" w:hAnsi="Times New Roman"/>
          <w:bCs/>
          <w:color w:val="000000"/>
          <w:sz w:val="24"/>
          <w:szCs w:val="24"/>
        </w:rPr>
        <w:t>…………………………….., email……………………..</w:t>
      </w:r>
    </w:p>
    <w:p w14:paraId="6AB63AAA" w14:textId="77777777" w:rsidR="00FB58BD" w:rsidRPr="00EA3445" w:rsidRDefault="00FB58BD" w:rsidP="00FB58BD">
      <w:pPr>
        <w:spacing w:after="160"/>
        <w:jc w:val="center"/>
        <w:rPr>
          <w:rFonts w:ascii="Times New Roman" w:hAnsi="Times New Roman"/>
          <w:b/>
          <w:bCs/>
          <w:sz w:val="24"/>
          <w:szCs w:val="24"/>
        </w:rPr>
      </w:pPr>
      <w:r w:rsidRPr="00EA3445">
        <w:rPr>
          <w:rFonts w:ascii="Times New Roman" w:hAnsi="Times New Roman" w:cs="Times New Roman"/>
          <w:b/>
          <w:bCs/>
          <w:color w:val="auto"/>
          <w:sz w:val="24"/>
          <w:szCs w:val="24"/>
        </w:rPr>
        <w:t>§</w:t>
      </w:r>
      <w:r w:rsidRPr="00EA3445">
        <w:rPr>
          <w:rFonts w:ascii="Times New Roman" w:hAnsi="Times New Roman"/>
          <w:b/>
          <w:bCs/>
          <w:color w:val="auto"/>
          <w:sz w:val="24"/>
          <w:szCs w:val="24"/>
        </w:rPr>
        <w:t>16</w:t>
      </w:r>
      <w:r w:rsidRPr="00EA3445">
        <w:rPr>
          <w:rFonts w:ascii="Times New Roman" w:hAnsi="Times New Roman"/>
          <w:b/>
          <w:bCs/>
          <w:sz w:val="24"/>
          <w:szCs w:val="24"/>
        </w:rPr>
        <w:br/>
        <w:t>Ochrona danych osobowych</w:t>
      </w:r>
    </w:p>
    <w:p w14:paraId="6BF587C3" w14:textId="77777777" w:rsidR="00FB58BD" w:rsidRPr="00EA3445" w:rsidRDefault="00FB58BD" w:rsidP="00FB58BD">
      <w:pPr>
        <w:numPr>
          <w:ilvl w:val="6"/>
          <w:numId w:val="23"/>
        </w:numPr>
        <w:spacing w:after="0"/>
        <w:jc w:val="both"/>
        <w:rPr>
          <w:rFonts w:ascii="Times New Roman" w:hAnsi="Times New Roman"/>
          <w:bCs/>
          <w:sz w:val="24"/>
          <w:szCs w:val="24"/>
        </w:rPr>
      </w:pPr>
      <w:bookmarkStart w:id="12" w:name="_Hlk49510505"/>
      <w:r w:rsidRPr="00EA3445">
        <w:rPr>
          <w:rFonts w:ascii="Times New Roman" w:hAnsi="Times New Roman"/>
          <w:bCs/>
          <w:sz w:val="24"/>
          <w:szCs w:val="24"/>
        </w:rPr>
        <w:t>W związku z realizacją niniejszej Umowy może dochodzić do przetwarzania przez Strony danych osobowych pracowników, współpracowników lub kontrahentów Drugiej Strony.</w:t>
      </w:r>
    </w:p>
    <w:p w14:paraId="45663548" w14:textId="77777777" w:rsidR="00FB58BD" w:rsidRPr="00EA3445" w:rsidRDefault="00FB58BD" w:rsidP="00FB58BD">
      <w:pPr>
        <w:numPr>
          <w:ilvl w:val="6"/>
          <w:numId w:val="23"/>
        </w:numPr>
        <w:spacing w:after="0"/>
        <w:jc w:val="both"/>
        <w:rPr>
          <w:rFonts w:ascii="Times New Roman" w:hAnsi="Times New Roman"/>
          <w:bCs/>
          <w:sz w:val="24"/>
          <w:szCs w:val="24"/>
        </w:rPr>
      </w:pPr>
      <w:r w:rsidRPr="00EA3445">
        <w:rPr>
          <w:rFonts w:ascii="Times New Roman" w:hAnsi="Times New Roman"/>
          <w:bCs/>
          <w:sz w:val="24"/>
          <w:szCs w:val="24"/>
        </w:rPr>
        <w:t xml:space="preserve">Strony zobowiązują się stosować wszelkie regulacje RODO/Rozporządzenia Parlamentu Europejskiego i Rady (UE) 2016/679 z dnia 27 kwietnia 2016 r. w sprawie ochrony osób fizycznych w związku z przetwarzaniem danych osobowych i w sprawie swobodnego przepływu takich danych oraz uchylenia dyrektywy 95/46/WE (ogólne rozporządzenie </w:t>
      </w:r>
      <w:r w:rsidRPr="00EA3445">
        <w:rPr>
          <w:rFonts w:ascii="Times New Roman" w:hAnsi="Times New Roman"/>
          <w:bCs/>
          <w:sz w:val="24"/>
          <w:szCs w:val="24"/>
        </w:rPr>
        <w:br/>
        <w:t>o ochronie danych), a także wszelkie inne przepisy i regulacje w przedmiocie przetwarzania danych osobowych.</w:t>
      </w:r>
    </w:p>
    <w:p w14:paraId="7D16E54B" w14:textId="77777777" w:rsidR="00FB58BD" w:rsidRPr="00EA3445" w:rsidRDefault="00FB58BD" w:rsidP="00FB58BD">
      <w:pPr>
        <w:numPr>
          <w:ilvl w:val="6"/>
          <w:numId w:val="23"/>
        </w:numPr>
        <w:spacing w:after="0"/>
        <w:jc w:val="both"/>
        <w:rPr>
          <w:rFonts w:ascii="Times New Roman" w:hAnsi="Times New Roman"/>
          <w:bCs/>
          <w:sz w:val="24"/>
          <w:szCs w:val="24"/>
        </w:rPr>
      </w:pPr>
      <w:r w:rsidRPr="00EA3445">
        <w:rPr>
          <w:rFonts w:ascii="Times New Roman" w:hAnsi="Times New Roman"/>
          <w:bCs/>
          <w:sz w:val="24"/>
          <w:szCs w:val="24"/>
        </w:rPr>
        <w:t>Jeżeli Zamawiający udostępnia Wykonawcy dane osób realizujących zadania wynikające z podstawowej/niniejszej umowy, Wykonawca zrealizuje obowiązek informacyjny poprzez zaznajomienie pracowników Zamawiającego z klauzulą wg wzoru Wykonawcy.</w:t>
      </w:r>
    </w:p>
    <w:p w14:paraId="72675BCA" w14:textId="77777777" w:rsidR="00FB58BD" w:rsidRPr="00EA3445" w:rsidRDefault="00FB58BD" w:rsidP="00FB58BD">
      <w:pPr>
        <w:numPr>
          <w:ilvl w:val="6"/>
          <w:numId w:val="23"/>
        </w:numPr>
        <w:spacing w:after="0"/>
        <w:jc w:val="both"/>
        <w:rPr>
          <w:rFonts w:ascii="Times New Roman" w:hAnsi="Times New Roman"/>
          <w:bCs/>
          <w:sz w:val="24"/>
          <w:szCs w:val="24"/>
        </w:rPr>
      </w:pPr>
      <w:r w:rsidRPr="00EA3445">
        <w:rPr>
          <w:rFonts w:ascii="Times New Roman" w:hAnsi="Times New Roman"/>
          <w:bCs/>
          <w:sz w:val="24"/>
          <w:szCs w:val="24"/>
        </w:rPr>
        <w:t xml:space="preserve">Jeżeli Wykonawca udostępnia Zamawiającemu dane osób realizujących zadania </w:t>
      </w:r>
      <w:r w:rsidRPr="00EA3445">
        <w:rPr>
          <w:rFonts w:ascii="Times New Roman" w:hAnsi="Times New Roman"/>
          <w:sz w:val="24"/>
          <w:szCs w:val="24"/>
        </w:rPr>
        <w:t xml:space="preserve">wynikające z podstawowej/niniejszej umowy, Wykonawca w imieniu Zamawiającego zrealizuje obowiązek informacyjny poprzez zaznajomienie swoich pracowników </w:t>
      </w:r>
      <w:r w:rsidRPr="00EA3445">
        <w:rPr>
          <w:rFonts w:ascii="Times New Roman" w:hAnsi="Times New Roman"/>
          <w:sz w:val="24"/>
          <w:szCs w:val="24"/>
        </w:rPr>
        <w:br/>
        <w:t xml:space="preserve">z klauzulą wg wzoru przekazanego przez Zamawiającego, stanowiącego załącznik nr 3 </w:t>
      </w:r>
      <w:r w:rsidRPr="00EA3445">
        <w:rPr>
          <w:rFonts w:ascii="Times New Roman" w:hAnsi="Times New Roman"/>
          <w:sz w:val="24"/>
          <w:szCs w:val="24"/>
        </w:rPr>
        <w:br/>
        <w:t xml:space="preserve">do niniejszej Umowy. </w:t>
      </w:r>
    </w:p>
    <w:p w14:paraId="023943CE" w14:textId="77777777" w:rsidR="00FB58BD" w:rsidRDefault="00FB58BD" w:rsidP="00FB58BD">
      <w:pPr>
        <w:numPr>
          <w:ilvl w:val="6"/>
          <w:numId w:val="23"/>
        </w:numPr>
        <w:spacing w:after="0"/>
        <w:jc w:val="both"/>
        <w:rPr>
          <w:rFonts w:ascii="Times New Roman" w:hAnsi="Times New Roman"/>
          <w:bCs/>
          <w:sz w:val="24"/>
          <w:szCs w:val="24"/>
        </w:rPr>
      </w:pPr>
      <w:r w:rsidRPr="00EA3445">
        <w:rPr>
          <w:rFonts w:ascii="Times New Roman" w:hAnsi="Times New Roman"/>
          <w:bCs/>
          <w:sz w:val="24"/>
          <w:szCs w:val="24"/>
        </w:rPr>
        <w:lastRenderedPageBreak/>
        <w:t xml:space="preserve">Po zakończeniu realizacji podstawowej umowy oraz po zakończeniu okresów przedawnienia, rękojmi i gwarancji, z uwzględnieniem przepisów podatkowych i archiwalnych, Strony niezwłocznie, w terminie nie dłuższym niż 7 dni roboczych zniszczą wszystkie przekazane im dane osobowe, zgromadzone na wszelkich technologicznie możliwych nośnikach.  </w:t>
      </w:r>
      <w:bookmarkEnd w:id="12"/>
    </w:p>
    <w:p w14:paraId="4E3E6719" w14:textId="77777777" w:rsidR="00AB3600" w:rsidRPr="00EA3445" w:rsidRDefault="00AB3600" w:rsidP="00AB3600">
      <w:pPr>
        <w:spacing w:after="0"/>
        <w:ind w:left="360"/>
        <w:jc w:val="both"/>
        <w:rPr>
          <w:rFonts w:ascii="Times New Roman" w:hAnsi="Times New Roman"/>
          <w:bCs/>
          <w:sz w:val="24"/>
          <w:szCs w:val="24"/>
        </w:rPr>
      </w:pPr>
    </w:p>
    <w:p w14:paraId="69EAED35" w14:textId="77777777" w:rsidR="00FB58BD" w:rsidRPr="00EA3445" w:rsidRDefault="00FB58BD" w:rsidP="00FB58BD">
      <w:pPr>
        <w:spacing w:after="160"/>
        <w:jc w:val="center"/>
        <w:rPr>
          <w:rFonts w:ascii="Times New Roman" w:hAnsi="Times New Roman"/>
          <w:b/>
          <w:color w:val="FF0000"/>
          <w:sz w:val="24"/>
          <w:szCs w:val="24"/>
        </w:rPr>
      </w:pPr>
      <w:r w:rsidRPr="00EA3445">
        <w:rPr>
          <w:rFonts w:ascii="Times New Roman" w:hAnsi="Times New Roman"/>
          <w:b/>
          <w:color w:val="auto"/>
          <w:sz w:val="24"/>
          <w:szCs w:val="24"/>
        </w:rPr>
        <w:t>§17</w:t>
      </w:r>
      <w:r w:rsidRPr="00EA3445">
        <w:rPr>
          <w:rFonts w:ascii="Times New Roman" w:hAnsi="Times New Roman"/>
          <w:b/>
          <w:color w:val="FF0000"/>
          <w:sz w:val="24"/>
          <w:szCs w:val="24"/>
        </w:rPr>
        <w:br/>
      </w:r>
      <w:r w:rsidRPr="00EA3445">
        <w:rPr>
          <w:rFonts w:ascii="Times New Roman" w:hAnsi="Times New Roman"/>
          <w:b/>
          <w:sz w:val="24"/>
          <w:szCs w:val="24"/>
        </w:rPr>
        <w:t xml:space="preserve">  Postanowienia końcowe</w:t>
      </w:r>
    </w:p>
    <w:p w14:paraId="749AED02" w14:textId="77777777" w:rsidR="00FB58BD" w:rsidRPr="00EA3445" w:rsidRDefault="00FB58BD" w:rsidP="00FB58BD">
      <w:pPr>
        <w:pStyle w:val="Akapitzlist"/>
        <w:numPr>
          <w:ilvl w:val="0"/>
          <w:numId w:val="73"/>
        </w:numPr>
        <w:overflowPunct w:val="0"/>
        <w:autoSpaceDE w:val="0"/>
        <w:autoSpaceDN w:val="0"/>
        <w:adjustRightInd w:val="0"/>
        <w:spacing w:after="0"/>
        <w:jc w:val="both"/>
        <w:rPr>
          <w:rFonts w:ascii="Times New Roman" w:hAnsi="Times New Roman"/>
          <w:sz w:val="24"/>
          <w:szCs w:val="24"/>
        </w:rPr>
      </w:pPr>
      <w:r w:rsidRPr="00EA3445">
        <w:rPr>
          <w:rFonts w:ascii="Times New Roman" w:hAnsi="Times New Roman"/>
          <w:sz w:val="24"/>
          <w:szCs w:val="24"/>
        </w:rPr>
        <w:t xml:space="preserve">W sprawach nie uregulowanych niniejszą umową mają zastosowanie przepisy ustawy Prawo Budowlane, Kodeks Cywilny oraz inne obowiązujące przepisy. </w:t>
      </w:r>
    </w:p>
    <w:p w14:paraId="76836600" w14:textId="77777777" w:rsidR="00FB58BD" w:rsidRPr="00EA3445" w:rsidRDefault="00FB58BD" w:rsidP="00FB58BD">
      <w:pPr>
        <w:pStyle w:val="Akapitzlist"/>
        <w:numPr>
          <w:ilvl w:val="0"/>
          <w:numId w:val="73"/>
        </w:numPr>
        <w:overflowPunct w:val="0"/>
        <w:autoSpaceDE w:val="0"/>
        <w:autoSpaceDN w:val="0"/>
        <w:adjustRightInd w:val="0"/>
        <w:spacing w:after="0"/>
        <w:jc w:val="both"/>
        <w:rPr>
          <w:rFonts w:ascii="Times New Roman" w:hAnsi="Times New Roman"/>
          <w:sz w:val="24"/>
          <w:szCs w:val="24"/>
        </w:rPr>
      </w:pPr>
      <w:r w:rsidRPr="00EA3445">
        <w:rPr>
          <w:rFonts w:ascii="Times New Roman" w:hAnsi="Times New Roman"/>
          <w:sz w:val="24"/>
          <w:szCs w:val="24"/>
        </w:rPr>
        <w:t>W przypadku wystąpienia jakichkolwiek rozbieżności, sprzeczności lub niejasności pomiędzy dokumentami stanowiącymi podstawę realizacji Umowy, strony ustalają następującą kolejność ich pierwszeństwa (hierarchię ważności):</w:t>
      </w:r>
    </w:p>
    <w:p w14:paraId="29ED0D01" w14:textId="77777777" w:rsidR="00FB58BD" w:rsidRPr="00EA3445" w:rsidRDefault="00FB58BD" w:rsidP="00FB58BD">
      <w:pPr>
        <w:pStyle w:val="Akapitzlist"/>
        <w:numPr>
          <w:ilvl w:val="0"/>
          <w:numId w:val="72"/>
        </w:numPr>
        <w:spacing w:before="100" w:beforeAutospacing="1" w:after="100" w:afterAutospacing="1"/>
        <w:jc w:val="both"/>
        <w:rPr>
          <w:rFonts w:ascii="Times New Roman" w:hAnsi="Times New Roman"/>
          <w:sz w:val="24"/>
          <w:szCs w:val="24"/>
        </w:rPr>
      </w:pPr>
      <w:r w:rsidRPr="00EA3445">
        <w:rPr>
          <w:rStyle w:val="Pogrubienie"/>
          <w:rFonts w:ascii="Times New Roman" w:hAnsi="Times New Roman"/>
          <w:sz w:val="24"/>
          <w:szCs w:val="24"/>
        </w:rPr>
        <w:t>Program Funkcjonalno-Użytkowy (PFU)</w:t>
      </w:r>
      <w:r w:rsidRPr="00EA3445">
        <w:rPr>
          <w:rFonts w:ascii="Times New Roman" w:hAnsi="Times New Roman"/>
          <w:sz w:val="24"/>
          <w:szCs w:val="24"/>
        </w:rPr>
        <w:t xml:space="preserve"> – jako dokument określający nadrzędne wymagania techniczne, funkcjonalne i cele inwestycji;</w:t>
      </w:r>
    </w:p>
    <w:p w14:paraId="0618B4B6" w14:textId="77777777" w:rsidR="00FB58BD" w:rsidRPr="00EA3445" w:rsidRDefault="00FB58BD" w:rsidP="00FB58BD">
      <w:pPr>
        <w:pStyle w:val="Akapitzlist"/>
        <w:numPr>
          <w:ilvl w:val="0"/>
          <w:numId w:val="72"/>
        </w:numPr>
        <w:spacing w:before="100" w:beforeAutospacing="1" w:after="100" w:afterAutospacing="1"/>
        <w:jc w:val="both"/>
        <w:rPr>
          <w:rFonts w:ascii="Times New Roman" w:hAnsi="Times New Roman"/>
          <w:sz w:val="24"/>
          <w:szCs w:val="24"/>
        </w:rPr>
      </w:pPr>
      <w:r w:rsidRPr="00EA3445">
        <w:rPr>
          <w:rStyle w:val="Pogrubienie"/>
          <w:rFonts w:ascii="Times New Roman" w:hAnsi="Times New Roman"/>
          <w:sz w:val="24"/>
          <w:szCs w:val="24"/>
        </w:rPr>
        <w:t>Niniejsza Umowa</w:t>
      </w:r>
      <w:r w:rsidRPr="00EA3445">
        <w:rPr>
          <w:rFonts w:ascii="Times New Roman" w:hAnsi="Times New Roman"/>
          <w:sz w:val="24"/>
          <w:szCs w:val="24"/>
        </w:rPr>
        <w:t xml:space="preserve"> – wraz z ewentualnymi aneksami;</w:t>
      </w:r>
    </w:p>
    <w:p w14:paraId="7CD95952" w14:textId="77777777" w:rsidR="00FB58BD" w:rsidRPr="00EA3445" w:rsidRDefault="00FB58BD" w:rsidP="00FB58BD">
      <w:pPr>
        <w:pStyle w:val="Akapitzlist"/>
        <w:numPr>
          <w:ilvl w:val="0"/>
          <w:numId w:val="72"/>
        </w:numPr>
        <w:spacing w:before="100" w:beforeAutospacing="1" w:after="100" w:afterAutospacing="1"/>
        <w:jc w:val="both"/>
        <w:rPr>
          <w:rFonts w:ascii="Times New Roman" w:hAnsi="Times New Roman"/>
          <w:sz w:val="24"/>
          <w:szCs w:val="24"/>
        </w:rPr>
      </w:pPr>
      <w:r w:rsidRPr="00EA3445">
        <w:rPr>
          <w:rStyle w:val="Pogrubienie"/>
          <w:rFonts w:ascii="Times New Roman" w:hAnsi="Times New Roman"/>
          <w:sz w:val="24"/>
          <w:szCs w:val="24"/>
        </w:rPr>
        <w:t>Specyfikacja Istotnych Warunków Zamówienia (SIWZ)</w:t>
      </w:r>
      <w:r w:rsidRPr="00EA3445">
        <w:rPr>
          <w:rFonts w:ascii="Times New Roman" w:hAnsi="Times New Roman"/>
          <w:sz w:val="24"/>
          <w:szCs w:val="24"/>
        </w:rPr>
        <w:t xml:space="preserve"> – </w:t>
      </w:r>
      <w:r w:rsidRPr="00EA3445">
        <w:rPr>
          <w:rFonts w:ascii="Times New Roman" w:hAnsi="Times New Roman"/>
          <w:sz w:val="24"/>
          <w:szCs w:val="24"/>
        </w:rPr>
        <w:br/>
        <w:t>wraz z wyjaśnieniami treści dokonanymi w toku postępowania o udzielenie zamówienia;</w:t>
      </w:r>
    </w:p>
    <w:p w14:paraId="39448943" w14:textId="77777777" w:rsidR="00FB58BD" w:rsidRPr="00EA3445" w:rsidRDefault="00FB58BD" w:rsidP="00FB58BD">
      <w:pPr>
        <w:pStyle w:val="Akapitzlist"/>
        <w:numPr>
          <w:ilvl w:val="0"/>
          <w:numId w:val="72"/>
        </w:numPr>
        <w:spacing w:before="100" w:beforeAutospacing="1" w:after="100" w:afterAutospacing="1"/>
        <w:jc w:val="both"/>
        <w:rPr>
          <w:rStyle w:val="Pogrubienie"/>
          <w:rFonts w:ascii="Times New Roman" w:hAnsi="Times New Roman"/>
          <w:b w:val="0"/>
          <w:bCs w:val="0"/>
          <w:sz w:val="24"/>
          <w:szCs w:val="24"/>
        </w:rPr>
      </w:pPr>
      <w:r w:rsidRPr="00EA3445">
        <w:rPr>
          <w:rStyle w:val="Pogrubienie"/>
          <w:rFonts w:ascii="Times New Roman" w:hAnsi="Times New Roman"/>
          <w:sz w:val="24"/>
          <w:szCs w:val="24"/>
        </w:rPr>
        <w:t>Oferta Wykonawcy.</w:t>
      </w:r>
    </w:p>
    <w:p w14:paraId="1552AD87" w14:textId="77777777" w:rsidR="00FB58BD" w:rsidRPr="00EA3445" w:rsidRDefault="00FB58BD" w:rsidP="00FB58BD">
      <w:pPr>
        <w:pStyle w:val="Akapitzlist"/>
        <w:numPr>
          <w:ilvl w:val="0"/>
          <w:numId w:val="73"/>
        </w:numPr>
        <w:spacing w:before="100" w:beforeAutospacing="1" w:after="100" w:afterAutospacing="1"/>
        <w:jc w:val="both"/>
        <w:rPr>
          <w:rFonts w:ascii="Times New Roman" w:hAnsi="Times New Roman"/>
          <w:sz w:val="24"/>
          <w:szCs w:val="24"/>
        </w:rPr>
      </w:pPr>
      <w:r w:rsidRPr="00EA3445">
        <w:rPr>
          <w:rFonts w:ascii="Times New Roman" w:hAnsi="Times New Roman"/>
          <w:sz w:val="24"/>
          <w:szCs w:val="24"/>
        </w:rPr>
        <w:t>Dokument wymieniony w punkcie wyżej o niższym stopniu pierwszeństwa znajduje zastosowanie wyłącznie w zakresie, w jakim nie jest sprzeczny z dokumentem o stopniu wyższym.</w:t>
      </w:r>
    </w:p>
    <w:p w14:paraId="1FD7D3E2" w14:textId="77777777" w:rsidR="00FB58BD" w:rsidRPr="00EA3445" w:rsidRDefault="00FB58BD" w:rsidP="00FB58BD">
      <w:pPr>
        <w:pStyle w:val="Akapitzlist"/>
        <w:numPr>
          <w:ilvl w:val="0"/>
          <w:numId w:val="73"/>
        </w:numPr>
        <w:spacing w:before="100" w:beforeAutospacing="1" w:after="100" w:afterAutospacing="1"/>
        <w:jc w:val="both"/>
        <w:rPr>
          <w:rFonts w:ascii="Times New Roman" w:hAnsi="Times New Roman"/>
          <w:sz w:val="24"/>
          <w:szCs w:val="24"/>
        </w:rPr>
      </w:pPr>
      <w:r w:rsidRPr="00EA3445">
        <w:rPr>
          <w:rFonts w:ascii="Times New Roman" w:hAnsi="Times New Roman"/>
          <w:sz w:val="24"/>
          <w:szCs w:val="24"/>
        </w:rPr>
        <w:t>W przypadku stwierdzenia rozbieżności Wykonawca zobowiązany jest niezwłocznie poinformować o tym Zamawiającego na piśmie. Ostateczną interpretację spornych zapisów, z uwzględnieniem powyższej hierarchii, podejmuje Zamawiający.</w:t>
      </w:r>
    </w:p>
    <w:p w14:paraId="35E855A7" w14:textId="77777777" w:rsidR="00FB58BD" w:rsidRPr="00EA3445" w:rsidRDefault="00FB58BD" w:rsidP="00FB58BD">
      <w:pPr>
        <w:pStyle w:val="Akapitzlist"/>
        <w:numPr>
          <w:ilvl w:val="0"/>
          <w:numId w:val="73"/>
        </w:numPr>
        <w:spacing w:before="100" w:beforeAutospacing="1" w:after="100" w:afterAutospacing="1"/>
        <w:jc w:val="both"/>
        <w:rPr>
          <w:rFonts w:ascii="Times New Roman" w:hAnsi="Times New Roman"/>
          <w:sz w:val="24"/>
          <w:szCs w:val="24"/>
        </w:rPr>
      </w:pPr>
      <w:r w:rsidRPr="00EA3445">
        <w:rPr>
          <w:rFonts w:ascii="Times New Roman" w:hAnsi="Times New Roman"/>
          <w:sz w:val="24"/>
          <w:szCs w:val="24"/>
        </w:rPr>
        <w:t>Wykonawca nie może powoływać się na niejednoznaczność dokumentacji jako podstawę zwolnienia z odpowiedzialności.</w:t>
      </w:r>
    </w:p>
    <w:p w14:paraId="2D2AA543" w14:textId="77777777" w:rsidR="00FB58BD" w:rsidRPr="00EA3445" w:rsidRDefault="00FB58BD" w:rsidP="00FB58BD">
      <w:pPr>
        <w:pStyle w:val="Akapitzlist"/>
        <w:numPr>
          <w:ilvl w:val="0"/>
          <w:numId w:val="73"/>
        </w:numPr>
        <w:spacing w:before="100" w:beforeAutospacing="1" w:after="100" w:afterAutospacing="1"/>
        <w:jc w:val="both"/>
        <w:rPr>
          <w:rFonts w:ascii="Times New Roman" w:hAnsi="Times New Roman"/>
          <w:sz w:val="24"/>
          <w:szCs w:val="24"/>
        </w:rPr>
      </w:pPr>
      <w:r w:rsidRPr="00EA3445">
        <w:rPr>
          <w:rFonts w:ascii="Times New Roman" w:hAnsi="Times New Roman"/>
          <w:sz w:val="24"/>
          <w:szCs w:val="24"/>
        </w:rPr>
        <w:t>Ewentualne spory, jakie mogą powstać przy realizacji niniejszej umowy będą rozstrzygane przez Sąd Powszechny właściwy dla siedziby Zamawiającego.</w:t>
      </w:r>
    </w:p>
    <w:p w14:paraId="5812BAA7" w14:textId="77777777" w:rsidR="00FB58BD" w:rsidRPr="00EA3445" w:rsidRDefault="00FB58BD" w:rsidP="00FB58BD">
      <w:pPr>
        <w:pStyle w:val="Akapitzlist"/>
        <w:numPr>
          <w:ilvl w:val="0"/>
          <w:numId w:val="73"/>
        </w:numPr>
        <w:spacing w:before="100" w:beforeAutospacing="1" w:after="100" w:afterAutospacing="1"/>
        <w:jc w:val="both"/>
        <w:rPr>
          <w:rFonts w:ascii="Times New Roman" w:hAnsi="Times New Roman"/>
          <w:sz w:val="24"/>
          <w:szCs w:val="24"/>
        </w:rPr>
      </w:pPr>
      <w:r w:rsidRPr="00EA3445">
        <w:rPr>
          <w:rFonts w:ascii="Times New Roman" w:hAnsi="Times New Roman"/>
          <w:sz w:val="24"/>
          <w:szCs w:val="24"/>
        </w:rPr>
        <w:t>Wszelkie zmiany i uzupełnienia treści umowy mogą być dokonywane wyłącznie w formie pisemnego aneksu pod rygorem nieważności.</w:t>
      </w:r>
    </w:p>
    <w:p w14:paraId="618F852A" w14:textId="77777777" w:rsidR="00FB58BD" w:rsidRPr="00EA3445" w:rsidRDefault="00FB58BD" w:rsidP="00FB58BD">
      <w:pPr>
        <w:pStyle w:val="Akapitzlist"/>
        <w:numPr>
          <w:ilvl w:val="0"/>
          <w:numId w:val="73"/>
        </w:numPr>
        <w:spacing w:before="100" w:beforeAutospacing="1" w:after="100" w:afterAutospacing="1"/>
        <w:jc w:val="both"/>
        <w:rPr>
          <w:rFonts w:ascii="Times New Roman" w:hAnsi="Times New Roman"/>
          <w:sz w:val="24"/>
          <w:szCs w:val="24"/>
        </w:rPr>
      </w:pPr>
      <w:r w:rsidRPr="00EA3445">
        <w:rPr>
          <w:rFonts w:ascii="Times New Roman" w:hAnsi="Times New Roman"/>
          <w:spacing w:val="-4"/>
          <w:sz w:val="24"/>
          <w:szCs w:val="24"/>
        </w:rPr>
        <w:t xml:space="preserve">Umowę sporządzono w dwóch jednobrzmiących egzemplarzach, w tym 1 egz. </w:t>
      </w:r>
      <w:r w:rsidRPr="00EA3445">
        <w:rPr>
          <w:rFonts w:ascii="Times New Roman" w:hAnsi="Times New Roman"/>
          <w:spacing w:val="-4"/>
          <w:sz w:val="24"/>
          <w:szCs w:val="24"/>
        </w:rPr>
        <w:br/>
        <w:t>dla Zamawiającego i 1 egz. dla Wykonawcy.</w:t>
      </w:r>
    </w:p>
    <w:p w14:paraId="59F476B2" w14:textId="77777777" w:rsidR="00FB58BD" w:rsidRPr="00DE2094" w:rsidRDefault="00FB58BD" w:rsidP="00FB58BD">
      <w:pPr>
        <w:spacing w:after="160"/>
        <w:jc w:val="both"/>
        <w:rPr>
          <w:rFonts w:ascii="Times New Roman" w:hAnsi="Times New Roman"/>
          <w:b/>
          <w:sz w:val="24"/>
          <w:szCs w:val="24"/>
        </w:rPr>
      </w:pPr>
      <w:r w:rsidRPr="00EA3445">
        <w:rPr>
          <w:rFonts w:ascii="Times New Roman" w:hAnsi="Times New Roman"/>
          <w:b/>
          <w:sz w:val="24"/>
          <w:szCs w:val="24"/>
        </w:rPr>
        <w:t>Zamawiający:</w:t>
      </w:r>
      <w:r w:rsidRPr="00EA3445">
        <w:rPr>
          <w:rFonts w:ascii="Times New Roman" w:hAnsi="Times New Roman"/>
          <w:b/>
          <w:sz w:val="24"/>
          <w:szCs w:val="24"/>
        </w:rPr>
        <w:tab/>
      </w:r>
      <w:r w:rsidRPr="00EA3445">
        <w:rPr>
          <w:rFonts w:ascii="Times New Roman" w:hAnsi="Times New Roman"/>
          <w:b/>
          <w:sz w:val="24"/>
          <w:szCs w:val="24"/>
        </w:rPr>
        <w:tab/>
      </w:r>
      <w:r w:rsidRPr="00EA3445">
        <w:rPr>
          <w:rFonts w:ascii="Times New Roman" w:hAnsi="Times New Roman"/>
          <w:b/>
          <w:sz w:val="24"/>
          <w:szCs w:val="24"/>
        </w:rPr>
        <w:tab/>
      </w:r>
      <w:r w:rsidRPr="00EA3445">
        <w:rPr>
          <w:rFonts w:ascii="Times New Roman" w:hAnsi="Times New Roman"/>
          <w:b/>
          <w:sz w:val="24"/>
          <w:szCs w:val="24"/>
        </w:rPr>
        <w:tab/>
      </w:r>
      <w:r w:rsidRPr="00EA3445">
        <w:rPr>
          <w:rFonts w:ascii="Times New Roman" w:hAnsi="Times New Roman"/>
          <w:b/>
          <w:sz w:val="24"/>
          <w:szCs w:val="24"/>
        </w:rPr>
        <w:tab/>
      </w:r>
      <w:r w:rsidRPr="00EA3445">
        <w:rPr>
          <w:rFonts w:ascii="Times New Roman" w:hAnsi="Times New Roman"/>
          <w:b/>
          <w:sz w:val="24"/>
          <w:szCs w:val="24"/>
        </w:rPr>
        <w:tab/>
      </w:r>
      <w:r w:rsidRPr="00EA3445">
        <w:rPr>
          <w:rFonts w:ascii="Times New Roman" w:hAnsi="Times New Roman"/>
          <w:b/>
          <w:sz w:val="24"/>
          <w:szCs w:val="24"/>
        </w:rPr>
        <w:tab/>
      </w:r>
      <w:r w:rsidRPr="00EA3445">
        <w:rPr>
          <w:rFonts w:ascii="Times New Roman" w:hAnsi="Times New Roman"/>
          <w:b/>
          <w:sz w:val="24"/>
          <w:szCs w:val="24"/>
        </w:rPr>
        <w:tab/>
        <w:t>Wykonawca:</w:t>
      </w:r>
    </w:p>
    <w:p w14:paraId="6FBF0155" w14:textId="77777777" w:rsidR="00503879" w:rsidRDefault="00503879"/>
    <w:sectPr w:rsidR="00503879" w:rsidSect="00FB58BD">
      <w:headerReference w:type="default" r:id="rId31"/>
      <w:footerReference w:type="default" r:id="rId32"/>
      <w:pgSz w:w="11906" w:h="16838"/>
      <w:pgMar w:top="1417" w:right="1417" w:bottom="1417" w:left="1477" w:header="0" w:footer="708" w:gutter="0"/>
      <w:cols w:space="708"/>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D7E30E" w14:textId="77777777" w:rsidR="003E1678" w:rsidRDefault="003E1678">
      <w:pPr>
        <w:spacing w:after="0" w:line="240" w:lineRule="auto"/>
      </w:pPr>
      <w:r>
        <w:separator/>
      </w:r>
    </w:p>
  </w:endnote>
  <w:endnote w:type="continuationSeparator" w:id="0">
    <w:p w14:paraId="2D66CB87" w14:textId="77777777" w:rsidR="003E1678" w:rsidRDefault="003E16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Calibri"/>
    <w:charset w:val="EE"/>
    <w:family w:val="roman"/>
    <w:pitch w:val="variable"/>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Mangal">
    <w:panose1 w:val="00000400000000000000"/>
    <w:charset w:val="00"/>
    <w:family w:val="roman"/>
    <w:pitch w:val="variable"/>
    <w:sig w:usb0="00008003" w:usb1="00000000" w:usb2="00000000" w:usb3="00000000" w:csb0="00000001"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ont238">
    <w:altName w:val="Times New Roman"/>
    <w:panose1 w:val="00000000000000000000"/>
    <w:charset w:val="00"/>
    <w:family w:val="roman"/>
    <w:notTrueType/>
    <w:pitch w:val="default"/>
  </w:font>
  <w:font w:name="Consolas">
    <w:panose1 w:val="020B0609020204030204"/>
    <w:charset w:val="EE"/>
    <w:family w:val="modern"/>
    <w:pitch w:val="fixed"/>
    <w:sig w:usb0="E00006FF" w:usb1="0000FCFF" w:usb2="00000001" w:usb3="00000000" w:csb0="0000019F" w:csb1="00000000"/>
  </w:font>
  <w:font w:name="Andale Sans UI">
    <w:charset w:val="EE"/>
    <w:family w:val="auto"/>
    <w:pitch w:val="variable"/>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493B6" w14:textId="77777777" w:rsidR="00FB58BD" w:rsidRDefault="00FB58BD">
    <w:pPr>
      <w:pStyle w:val="Stopka"/>
      <w:jc w:val="right"/>
    </w:pPr>
    <w:r>
      <w:fldChar w:fldCharType="begin"/>
    </w:r>
    <w:r>
      <w:instrText>PAGE</w:instrText>
    </w:r>
    <w:r>
      <w:fldChar w:fldCharType="separate"/>
    </w:r>
    <w:r>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CFBD8" w14:textId="77777777" w:rsidR="00FB58BD" w:rsidRDefault="00FB58BD">
    <w:pPr>
      <w:pStyle w:val="Stopka"/>
      <w:jc w:val="right"/>
    </w:pPr>
    <w:r>
      <w:fldChar w:fldCharType="begin"/>
    </w:r>
    <w:r>
      <w:instrText>PAGE</w:instrText>
    </w:r>
    <w:r>
      <w:fldChar w:fldCharType="separate"/>
    </w:r>
    <w:r>
      <w:rPr>
        <w:noProof/>
      </w:rPr>
      <w:t>17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E1D117" w14:textId="77777777" w:rsidR="003E1678" w:rsidRDefault="003E1678">
      <w:pPr>
        <w:spacing w:after="0" w:line="240" w:lineRule="auto"/>
      </w:pPr>
      <w:r>
        <w:separator/>
      </w:r>
    </w:p>
  </w:footnote>
  <w:footnote w:type="continuationSeparator" w:id="0">
    <w:p w14:paraId="72338646" w14:textId="77777777" w:rsidR="003E1678" w:rsidRDefault="003E16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A6DB9" w14:textId="77777777" w:rsidR="00FB58BD" w:rsidRDefault="00FB58BD">
    <w:pPr>
      <w:tabs>
        <w:tab w:val="center" w:pos="4536"/>
        <w:tab w:val="left" w:pos="6645"/>
      </w:tabs>
      <w:spacing w:after="0" w:line="240" w:lineRule="auto"/>
      <w:rPr>
        <w:rFonts w:ascii="Times New Roman" w:eastAsia="Times New Roman" w:hAnsi="Times New Roman" w:cs="Times New Roman"/>
        <w:sz w:val="20"/>
        <w:szCs w:val="20"/>
        <w:lang w:eastAsia="pl-P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7BD67" w14:textId="77777777" w:rsidR="00FB58BD" w:rsidRDefault="00FB58BD">
    <w:pPr>
      <w:tabs>
        <w:tab w:val="center" w:pos="4536"/>
        <w:tab w:val="left" w:pos="6645"/>
      </w:tabs>
      <w:spacing w:after="0" w:line="240" w:lineRule="auto"/>
      <w:rPr>
        <w:rFonts w:ascii="Times New Roman" w:eastAsia="Times New Roman" w:hAnsi="Times New Roman" w:cs="Times New Roman"/>
        <w:sz w:val="20"/>
        <w:szCs w:val="20"/>
        <w:lang w:eastAsia="pl-P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92714"/>
    <w:multiLevelType w:val="hybridMultilevel"/>
    <w:tmpl w:val="2F901D4E"/>
    <w:lvl w:ilvl="0" w:tplc="04150017">
      <w:start w:val="1"/>
      <w:numFmt w:val="lowerLetter"/>
      <w:lvlText w:val="%1)"/>
      <w:lvlJc w:val="left"/>
      <w:pPr>
        <w:ind w:left="1430" w:hanging="360"/>
      </w:pPr>
    </w:lvl>
    <w:lvl w:ilvl="1" w:tplc="04150017">
      <w:start w:val="1"/>
      <w:numFmt w:val="lowerLetter"/>
      <w:lvlText w:val="%2)"/>
      <w:lvlJc w:val="left"/>
      <w:pPr>
        <w:ind w:left="1070" w:hanging="360"/>
      </w:pPr>
    </w:lvl>
    <w:lvl w:ilvl="2" w:tplc="0415001B" w:tentative="1">
      <w:start w:val="1"/>
      <w:numFmt w:val="lowerRoman"/>
      <w:lvlText w:val="%3."/>
      <w:lvlJc w:val="right"/>
      <w:pPr>
        <w:ind w:left="2870" w:hanging="180"/>
      </w:pPr>
    </w:lvl>
    <w:lvl w:ilvl="3" w:tplc="0415000F" w:tentative="1">
      <w:start w:val="1"/>
      <w:numFmt w:val="decimal"/>
      <w:lvlText w:val="%4."/>
      <w:lvlJc w:val="left"/>
      <w:pPr>
        <w:ind w:left="3590" w:hanging="360"/>
      </w:pPr>
    </w:lvl>
    <w:lvl w:ilvl="4" w:tplc="04150019" w:tentative="1">
      <w:start w:val="1"/>
      <w:numFmt w:val="lowerLetter"/>
      <w:lvlText w:val="%5."/>
      <w:lvlJc w:val="left"/>
      <w:pPr>
        <w:ind w:left="4310" w:hanging="360"/>
      </w:pPr>
    </w:lvl>
    <w:lvl w:ilvl="5" w:tplc="0415001B" w:tentative="1">
      <w:start w:val="1"/>
      <w:numFmt w:val="lowerRoman"/>
      <w:lvlText w:val="%6."/>
      <w:lvlJc w:val="right"/>
      <w:pPr>
        <w:ind w:left="5030" w:hanging="180"/>
      </w:pPr>
    </w:lvl>
    <w:lvl w:ilvl="6" w:tplc="0415000F" w:tentative="1">
      <w:start w:val="1"/>
      <w:numFmt w:val="decimal"/>
      <w:lvlText w:val="%7."/>
      <w:lvlJc w:val="left"/>
      <w:pPr>
        <w:ind w:left="5750" w:hanging="360"/>
      </w:pPr>
    </w:lvl>
    <w:lvl w:ilvl="7" w:tplc="04150019" w:tentative="1">
      <w:start w:val="1"/>
      <w:numFmt w:val="lowerLetter"/>
      <w:lvlText w:val="%8."/>
      <w:lvlJc w:val="left"/>
      <w:pPr>
        <w:ind w:left="6470" w:hanging="360"/>
      </w:pPr>
    </w:lvl>
    <w:lvl w:ilvl="8" w:tplc="0415001B" w:tentative="1">
      <w:start w:val="1"/>
      <w:numFmt w:val="lowerRoman"/>
      <w:lvlText w:val="%9."/>
      <w:lvlJc w:val="right"/>
      <w:pPr>
        <w:ind w:left="7190" w:hanging="180"/>
      </w:pPr>
    </w:lvl>
  </w:abstractNum>
  <w:abstractNum w:abstractNumId="1" w15:restartNumberingAfterBreak="0">
    <w:nsid w:val="01CF02D7"/>
    <w:multiLevelType w:val="hybridMultilevel"/>
    <w:tmpl w:val="5922CDAC"/>
    <w:lvl w:ilvl="0" w:tplc="04150011">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 w15:restartNumberingAfterBreak="0">
    <w:nsid w:val="027F67F4"/>
    <w:multiLevelType w:val="hybridMultilevel"/>
    <w:tmpl w:val="C3367BD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4AE3110"/>
    <w:multiLevelType w:val="hybridMultilevel"/>
    <w:tmpl w:val="4D92704E"/>
    <w:lvl w:ilvl="0" w:tplc="D2409350">
      <w:start w:val="1"/>
      <w:numFmt w:val="lowerLetter"/>
      <w:lvlText w:val="%1)"/>
      <w:lvlJc w:val="left"/>
      <w:pPr>
        <w:ind w:left="501" w:hanging="360"/>
      </w:pPr>
      <w:rPr>
        <w:b w:val="0"/>
        <w:bCs w:val="0"/>
        <w:i w:val="0"/>
        <w:iCs w:val="0"/>
      </w:rPr>
    </w:lvl>
    <w:lvl w:ilvl="1" w:tplc="04150019" w:tentative="1">
      <w:start w:val="1"/>
      <w:numFmt w:val="lowerLetter"/>
      <w:lvlText w:val="%2."/>
      <w:lvlJc w:val="left"/>
      <w:pPr>
        <w:ind w:left="1221" w:hanging="360"/>
      </w:pPr>
    </w:lvl>
    <w:lvl w:ilvl="2" w:tplc="0415001B" w:tentative="1">
      <w:start w:val="1"/>
      <w:numFmt w:val="lowerRoman"/>
      <w:lvlText w:val="%3."/>
      <w:lvlJc w:val="right"/>
      <w:pPr>
        <w:ind w:left="1941" w:hanging="180"/>
      </w:pPr>
    </w:lvl>
    <w:lvl w:ilvl="3" w:tplc="0415000F" w:tentative="1">
      <w:start w:val="1"/>
      <w:numFmt w:val="decimal"/>
      <w:lvlText w:val="%4."/>
      <w:lvlJc w:val="left"/>
      <w:pPr>
        <w:ind w:left="2661" w:hanging="360"/>
      </w:pPr>
    </w:lvl>
    <w:lvl w:ilvl="4" w:tplc="04150019" w:tentative="1">
      <w:start w:val="1"/>
      <w:numFmt w:val="lowerLetter"/>
      <w:lvlText w:val="%5."/>
      <w:lvlJc w:val="left"/>
      <w:pPr>
        <w:ind w:left="3381" w:hanging="360"/>
      </w:pPr>
    </w:lvl>
    <w:lvl w:ilvl="5" w:tplc="0415001B" w:tentative="1">
      <w:start w:val="1"/>
      <w:numFmt w:val="lowerRoman"/>
      <w:lvlText w:val="%6."/>
      <w:lvlJc w:val="right"/>
      <w:pPr>
        <w:ind w:left="4101" w:hanging="180"/>
      </w:pPr>
    </w:lvl>
    <w:lvl w:ilvl="6" w:tplc="0415000F" w:tentative="1">
      <w:start w:val="1"/>
      <w:numFmt w:val="decimal"/>
      <w:lvlText w:val="%7."/>
      <w:lvlJc w:val="left"/>
      <w:pPr>
        <w:ind w:left="4821" w:hanging="360"/>
      </w:pPr>
    </w:lvl>
    <w:lvl w:ilvl="7" w:tplc="04150019" w:tentative="1">
      <w:start w:val="1"/>
      <w:numFmt w:val="lowerLetter"/>
      <w:lvlText w:val="%8."/>
      <w:lvlJc w:val="left"/>
      <w:pPr>
        <w:ind w:left="5541" w:hanging="360"/>
      </w:pPr>
    </w:lvl>
    <w:lvl w:ilvl="8" w:tplc="0415001B" w:tentative="1">
      <w:start w:val="1"/>
      <w:numFmt w:val="lowerRoman"/>
      <w:lvlText w:val="%9."/>
      <w:lvlJc w:val="right"/>
      <w:pPr>
        <w:ind w:left="6261" w:hanging="180"/>
      </w:pPr>
    </w:lvl>
  </w:abstractNum>
  <w:abstractNum w:abstractNumId="4" w15:restartNumberingAfterBreak="0">
    <w:nsid w:val="05174AB8"/>
    <w:multiLevelType w:val="hybridMultilevel"/>
    <w:tmpl w:val="FFFFFFFF"/>
    <w:lvl w:ilvl="0" w:tplc="221CE402">
      <w:start w:val="1"/>
      <w:numFmt w:val="bullet"/>
      <w:lvlText w:val="-"/>
      <w:lvlJc w:val="left"/>
      <w:pPr>
        <w:ind w:left="1800" w:hanging="360"/>
      </w:pPr>
      <w:rPr>
        <w:rFonts w:ascii="Aptos" w:hAnsi="Aptos" w:hint="default"/>
      </w:rPr>
    </w:lvl>
    <w:lvl w:ilvl="1" w:tplc="B262F5C4">
      <w:start w:val="1"/>
      <w:numFmt w:val="bullet"/>
      <w:lvlText w:val="o"/>
      <w:lvlJc w:val="left"/>
      <w:pPr>
        <w:ind w:left="2520" w:hanging="360"/>
      </w:pPr>
      <w:rPr>
        <w:rFonts w:ascii="Courier New" w:hAnsi="Courier New" w:hint="default"/>
      </w:rPr>
    </w:lvl>
    <w:lvl w:ilvl="2" w:tplc="ECD677F2">
      <w:start w:val="1"/>
      <w:numFmt w:val="bullet"/>
      <w:lvlText w:val=""/>
      <w:lvlJc w:val="left"/>
      <w:pPr>
        <w:ind w:left="3240" w:hanging="360"/>
      </w:pPr>
      <w:rPr>
        <w:rFonts w:ascii="Wingdings" w:hAnsi="Wingdings" w:hint="default"/>
      </w:rPr>
    </w:lvl>
    <w:lvl w:ilvl="3" w:tplc="EEB2BC6E">
      <w:start w:val="1"/>
      <w:numFmt w:val="bullet"/>
      <w:lvlText w:val=""/>
      <w:lvlJc w:val="left"/>
      <w:pPr>
        <w:ind w:left="3960" w:hanging="360"/>
      </w:pPr>
      <w:rPr>
        <w:rFonts w:ascii="Symbol" w:hAnsi="Symbol" w:hint="default"/>
      </w:rPr>
    </w:lvl>
    <w:lvl w:ilvl="4" w:tplc="3F120578">
      <w:start w:val="1"/>
      <w:numFmt w:val="bullet"/>
      <w:lvlText w:val="o"/>
      <w:lvlJc w:val="left"/>
      <w:pPr>
        <w:ind w:left="4680" w:hanging="360"/>
      </w:pPr>
      <w:rPr>
        <w:rFonts w:ascii="Courier New" w:hAnsi="Courier New" w:hint="default"/>
      </w:rPr>
    </w:lvl>
    <w:lvl w:ilvl="5" w:tplc="1A1638B2">
      <w:start w:val="1"/>
      <w:numFmt w:val="bullet"/>
      <w:lvlText w:val=""/>
      <w:lvlJc w:val="left"/>
      <w:pPr>
        <w:ind w:left="5400" w:hanging="360"/>
      </w:pPr>
      <w:rPr>
        <w:rFonts w:ascii="Wingdings" w:hAnsi="Wingdings" w:hint="default"/>
      </w:rPr>
    </w:lvl>
    <w:lvl w:ilvl="6" w:tplc="9606EB96">
      <w:start w:val="1"/>
      <w:numFmt w:val="bullet"/>
      <w:lvlText w:val=""/>
      <w:lvlJc w:val="left"/>
      <w:pPr>
        <w:ind w:left="6120" w:hanging="360"/>
      </w:pPr>
      <w:rPr>
        <w:rFonts w:ascii="Symbol" w:hAnsi="Symbol" w:hint="default"/>
      </w:rPr>
    </w:lvl>
    <w:lvl w:ilvl="7" w:tplc="6B82F3FE">
      <w:start w:val="1"/>
      <w:numFmt w:val="bullet"/>
      <w:lvlText w:val="o"/>
      <w:lvlJc w:val="left"/>
      <w:pPr>
        <w:ind w:left="6840" w:hanging="360"/>
      </w:pPr>
      <w:rPr>
        <w:rFonts w:ascii="Courier New" w:hAnsi="Courier New" w:hint="default"/>
      </w:rPr>
    </w:lvl>
    <w:lvl w:ilvl="8" w:tplc="0CD6DB54">
      <w:start w:val="1"/>
      <w:numFmt w:val="bullet"/>
      <w:lvlText w:val=""/>
      <w:lvlJc w:val="left"/>
      <w:pPr>
        <w:ind w:left="7560" w:hanging="360"/>
      </w:pPr>
      <w:rPr>
        <w:rFonts w:ascii="Wingdings" w:hAnsi="Wingdings" w:hint="default"/>
      </w:rPr>
    </w:lvl>
  </w:abstractNum>
  <w:abstractNum w:abstractNumId="5" w15:restartNumberingAfterBreak="0">
    <w:nsid w:val="06214395"/>
    <w:multiLevelType w:val="hybridMultilevel"/>
    <w:tmpl w:val="25C6A5C2"/>
    <w:lvl w:ilvl="0" w:tplc="E6D4E868">
      <w:start w:val="1"/>
      <w:numFmt w:val="decimal"/>
      <w:lvlText w:val="%1)"/>
      <w:lvlJc w:val="left"/>
      <w:pPr>
        <w:ind w:left="720" w:hanging="360"/>
      </w:pPr>
      <w:rPr>
        <w:rFonts w:hint="default"/>
      </w:rPr>
    </w:lvl>
    <w:lvl w:ilvl="1" w:tplc="04150013">
      <w:start w:val="1"/>
      <w:numFmt w:val="upperRoman"/>
      <w:lvlText w:val="%2."/>
      <w:lvlJc w:val="righ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6801E54"/>
    <w:multiLevelType w:val="hybridMultilevel"/>
    <w:tmpl w:val="A23C5BDC"/>
    <w:lvl w:ilvl="0" w:tplc="935833A8">
      <w:start w:val="1"/>
      <w:numFmt w:val="upperRoman"/>
      <w:lvlText w:val="%1."/>
      <w:lvlJc w:val="left"/>
      <w:pPr>
        <w:ind w:left="1080" w:hanging="72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318AD3E0">
      <w:start w:val="1"/>
      <w:numFmt w:val="decimal"/>
      <w:lvlText w:val="%4."/>
      <w:lvlJc w:val="left"/>
      <w:pPr>
        <w:ind w:left="360" w:hanging="360"/>
      </w:pPr>
      <w:rPr>
        <w:rFonts w:ascii="Times New Roman" w:hAnsi="Times New Roman" w:cs="Times New Roman" w:hint="default"/>
        <w:b/>
        <w:sz w:val="24"/>
        <w:szCs w:val="24"/>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CBB0BB08">
      <w:start w:val="1"/>
      <w:numFmt w:val="decimal"/>
      <w:lvlText w:val="%7."/>
      <w:lvlJc w:val="left"/>
      <w:pPr>
        <w:ind w:left="360" w:hanging="360"/>
      </w:pPr>
      <w:rPr>
        <w:rFonts w:ascii="Times New Roman" w:hAnsi="Times New Roman" w:cs="Times New Roman" w:hint="default"/>
        <w:sz w:val="24"/>
        <w:szCs w:val="24"/>
      </w:r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06BF74A5"/>
    <w:multiLevelType w:val="multilevel"/>
    <w:tmpl w:val="69FA22B8"/>
    <w:lvl w:ilvl="0">
      <w:start w:val="1"/>
      <w:numFmt w:val="decimal"/>
      <w:lvlText w:val="%1."/>
      <w:lvlJc w:val="left"/>
      <w:pPr>
        <w:ind w:left="0" w:firstLine="0"/>
      </w:pPr>
    </w:lvl>
    <w:lvl w:ilvl="1">
      <w:start w:val="2"/>
      <w:numFmt w:val="decimal"/>
      <w:lvlText w:val="%2)"/>
      <w:lvlJc w:val="left"/>
      <w:pPr>
        <w:tabs>
          <w:tab w:val="num" w:pos="454"/>
        </w:tabs>
        <w:ind w:left="0" w:firstLine="0"/>
      </w:pPr>
    </w:lvl>
    <w:lvl w:ilvl="2">
      <w:start w:val="1"/>
      <w:numFmt w:val="lowerLetter"/>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8" w15:restartNumberingAfterBreak="0">
    <w:nsid w:val="06EB1710"/>
    <w:multiLevelType w:val="hybridMultilevel"/>
    <w:tmpl w:val="164488F6"/>
    <w:lvl w:ilvl="0" w:tplc="B498CE5C">
      <w:start w:val="1"/>
      <w:numFmt w:val="decimal"/>
      <w:lvlText w:val="%1."/>
      <w:lvlJc w:val="left"/>
      <w:pPr>
        <w:ind w:left="360" w:hanging="360"/>
      </w:pPr>
      <w:rPr>
        <w:rFonts w:ascii="Times New Roman" w:hAnsi="Times New Roman" w:cs="Times New Roman" w:hint="default"/>
        <w:sz w:val="24"/>
        <w:szCs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09B06659"/>
    <w:multiLevelType w:val="hybridMultilevel"/>
    <w:tmpl w:val="4176CBE0"/>
    <w:lvl w:ilvl="0" w:tplc="04150011">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0" w15:restartNumberingAfterBreak="0">
    <w:nsid w:val="0A6202A9"/>
    <w:multiLevelType w:val="hybridMultilevel"/>
    <w:tmpl w:val="54B037D8"/>
    <w:lvl w:ilvl="0" w:tplc="F376ABE0">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0ADF4E13"/>
    <w:multiLevelType w:val="hybridMultilevel"/>
    <w:tmpl w:val="0C2C6CFA"/>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15:restartNumberingAfterBreak="0">
    <w:nsid w:val="0D845327"/>
    <w:multiLevelType w:val="hybridMultilevel"/>
    <w:tmpl w:val="FFFFFFFF"/>
    <w:lvl w:ilvl="0" w:tplc="79483BD0">
      <w:start w:val="1"/>
      <w:numFmt w:val="bullet"/>
      <w:lvlText w:val="-"/>
      <w:lvlJc w:val="left"/>
      <w:pPr>
        <w:ind w:left="720" w:hanging="360"/>
      </w:pPr>
      <w:rPr>
        <w:rFonts w:ascii="Aptos" w:hAnsi="Aptos" w:hint="default"/>
      </w:rPr>
    </w:lvl>
    <w:lvl w:ilvl="1" w:tplc="EE524138">
      <w:start w:val="1"/>
      <w:numFmt w:val="bullet"/>
      <w:lvlText w:val="o"/>
      <w:lvlJc w:val="left"/>
      <w:pPr>
        <w:ind w:left="1440" w:hanging="360"/>
      </w:pPr>
      <w:rPr>
        <w:rFonts w:ascii="Courier New" w:hAnsi="Courier New" w:hint="default"/>
      </w:rPr>
    </w:lvl>
    <w:lvl w:ilvl="2" w:tplc="90D23C34">
      <w:start w:val="1"/>
      <w:numFmt w:val="bullet"/>
      <w:lvlText w:val=""/>
      <w:lvlJc w:val="left"/>
      <w:pPr>
        <w:ind w:left="2160" w:hanging="360"/>
      </w:pPr>
      <w:rPr>
        <w:rFonts w:ascii="Wingdings" w:hAnsi="Wingdings" w:hint="default"/>
      </w:rPr>
    </w:lvl>
    <w:lvl w:ilvl="3" w:tplc="F9EEE778">
      <w:start w:val="1"/>
      <w:numFmt w:val="bullet"/>
      <w:lvlText w:val=""/>
      <w:lvlJc w:val="left"/>
      <w:pPr>
        <w:ind w:left="2880" w:hanging="360"/>
      </w:pPr>
      <w:rPr>
        <w:rFonts w:ascii="Symbol" w:hAnsi="Symbol" w:hint="default"/>
      </w:rPr>
    </w:lvl>
    <w:lvl w:ilvl="4" w:tplc="622A40BA">
      <w:start w:val="1"/>
      <w:numFmt w:val="bullet"/>
      <w:lvlText w:val="o"/>
      <w:lvlJc w:val="left"/>
      <w:pPr>
        <w:ind w:left="3600" w:hanging="360"/>
      </w:pPr>
      <w:rPr>
        <w:rFonts w:ascii="Courier New" w:hAnsi="Courier New" w:hint="default"/>
      </w:rPr>
    </w:lvl>
    <w:lvl w:ilvl="5" w:tplc="B36CE4A4">
      <w:start w:val="1"/>
      <w:numFmt w:val="bullet"/>
      <w:lvlText w:val=""/>
      <w:lvlJc w:val="left"/>
      <w:pPr>
        <w:ind w:left="4320" w:hanging="360"/>
      </w:pPr>
      <w:rPr>
        <w:rFonts w:ascii="Wingdings" w:hAnsi="Wingdings" w:hint="default"/>
      </w:rPr>
    </w:lvl>
    <w:lvl w:ilvl="6" w:tplc="F11EAC2A">
      <w:start w:val="1"/>
      <w:numFmt w:val="bullet"/>
      <w:lvlText w:val=""/>
      <w:lvlJc w:val="left"/>
      <w:pPr>
        <w:ind w:left="5040" w:hanging="360"/>
      </w:pPr>
      <w:rPr>
        <w:rFonts w:ascii="Symbol" w:hAnsi="Symbol" w:hint="default"/>
      </w:rPr>
    </w:lvl>
    <w:lvl w:ilvl="7" w:tplc="6E1A39F2">
      <w:start w:val="1"/>
      <w:numFmt w:val="bullet"/>
      <w:lvlText w:val="o"/>
      <w:lvlJc w:val="left"/>
      <w:pPr>
        <w:ind w:left="5760" w:hanging="360"/>
      </w:pPr>
      <w:rPr>
        <w:rFonts w:ascii="Courier New" w:hAnsi="Courier New" w:hint="default"/>
      </w:rPr>
    </w:lvl>
    <w:lvl w:ilvl="8" w:tplc="4B10267C">
      <w:start w:val="1"/>
      <w:numFmt w:val="bullet"/>
      <w:lvlText w:val=""/>
      <w:lvlJc w:val="left"/>
      <w:pPr>
        <w:ind w:left="6480" w:hanging="360"/>
      </w:pPr>
      <w:rPr>
        <w:rFonts w:ascii="Wingdings" w:hAnsi="Wingdings" w:hint="default"/>
      </w:rPr>
    </w:lvl>
  </w:abstractNum>
  <w:abstractNum w:abstractNumId="13" w15:restartNumberingAfterBreak="0">
    <w:nsid w:val="0E5EEF3B"/>
    <w:multiLevelType w:val="hybridMultilevel"/>
    <w:tmpl w:val="FFFFFFFF"/>
    <w:lvl w:ilvl="0" w:tplc="ABCC5564">
      <w:start w:val="1"/>
      <w:numFmt w:val="bullet"/>
      <w:lvlText w:val="-"/>
      <w:lvlJc w:val="left"/>
      <w:pPr>
        <w:ind w:left="720" w:hanging="360"/>
      </w:pPr>
      <w:rPr>
        <w:rFonts w:ascii="Aptos" w:hAnsi="Aptos" w:hint="default"/>
      </w:rPr>
    </w:lvl>
    <w:lvl w:ilvl="1" w:tplc="3D707AB4">
      <w:start w:val="1"/>
      <w:numFmt w:val="bullet"/>
      <w:lvlText w:val="o"/>
      <w:lvlJc w:val="left"/>
      <w:pPr>
        <w:ind w:left="1440" w:hanging="360"/>
      </w:pPr>
      <w:rPr>
        <w:rFonts w:ascii="Courier New" w:hAnsi="Courier New" w:hint="default"/>
      </w:rPr>
    </w:lvl>
    <w:lvl w:ilvl="2" w:tplc="E6D04D46">
      <w:start w:val="1"/>
      <w:numFmt w:val="bullet"/>
      <w:lvlText w:val=""/>
      <w:lvlJc w:val="left"/>
      <w:pPr>
        <w:ind w:left="2160" w:hanging="360"/>
      </w:pPr>
      <w:rPr>
        <w:rFonts w:ascii="Wingdings" w:hAnsi="Wingdings" w:hint="default"/>
      </w:rPr>
    </w:lvl>
    <w:lvl w:ilvl="3" w:tplc="FEE66776">
      <w:start w:val="1"/>
      <w:numFmt w:val="bullet"/>
      <w:lvlText w:val=""/>
      <w:lvlJc w:val="left"/>
      <w:pPr>
        <w:ind w:left="2880" w:hanging="360"/>
      </w:pPr>
      <w:rPr>
        <w:rFonts w:ascii="Symbol" w:hAnsi="Symbol" w:hint="default"/>
      </w:rPr>
    </w:lvl>
    <w:lvl w:ilvl="4" w:tplc="B6B24D66">
      <w:start w:val="1"/>
      <w:numFmt w:val="bullet"/>
      <w:lvlText w:val="o"/>
      <w:lvlJc w:val="left"/>
      <w:pPr>
        <w:ind w:left="3600" w:hanging="360"/>
      </w:pPr>
      <w:rPr>
        <w:rFonts w:ascii="Courier New" w:hAnsi="Courier New" w:hint="default"/>
      </w:rPr>
    </w:lvl>
    <w:lvl w:ilvl="5" w:tplc="B3B84B72">
      <w:start w:val="1"/>
      <w:numFmt w:val="bullet"/>
      <w:lvlText w:val=""/>
      <w:lvlJc w:val="left"/>
      <w:pPr>
        <w:ind w:left="4320" w:hanging="360"/>
      </w:pPr>
      <w:rPr>
        <w:rFonts w:ascii="Wingdings" w:hAnsi="Wingdings" w:hint="default"/>
      </w:rPr>
    </w:lvl>
    <w:lvl w:ilvl="6" w:tplc="B8425F62">
      <w:start w:val="1"/>
      <w:numFmt w:val="bullet"/>
      <w:lvlText w:val=""/>
      <w:lvlJc w:val="left"/>
      <w:pPr>
        <w:ind w:left="5040" w:hanging="360"/>
      </w:pPr>
      <w:rPr>
        <w:rFonts w:ascii="Symbol" w:hAnsi="Symbol" w:hint="default"/>
      </w:rPr>
    </w:lvl>
    <w:lvl w:ilvl="7" w:tplc="B1B01866">
      <w:start w:val="1"/>
      <w:numFmt w:val="bullet"/>
      <w:lvlText w:val="o"/>
      <w:lvlJc w:val="left"/>
      <w:pPr>
        <w:ind w:left="5760" w:hanging="360"/>
      </w:pPr>
      <w:rPr>
        <w:rFonts w:ascii="Courier New" w:hAnsi="Courier New" w:hint="default"/>
      </w:rPr>
    </w:lvl>
    <w:lvl w:ilvl="8" w:tplc="56EE7C8A">
      <w:start w:val="1"/>
      <w:numFmt w:val="bullet"/>
      <w:lvlText w:val=""/>
      <w:lvlJc w:val="left"/>
      <w:pPr>
        <w:ind w:left="6480" w:hanging="360"/>
      </w:pPr>
      <w:rPr>
        <w:rFonts w:ascii="Wingdings" w:hAnsi="Wingdings" w:hint="default"/>
      </w:rPr>
    </w:lvl>
  </w:abstractNum>
  <w:abstractNum w:abstractNumId="14" w15:restartNumberingAfterBreak="0">
    <w:nsid w:val="0F8761EF"/>
    <w:multiLevelType w:val="hybridMultilevel"/>
    <w:tmpl w:val="E13E9E3C"/>
    <w:lvl w:ilvl="0" w:tplc="FFFFFFFF">
      <w:start w:val="1"/>
      <w:numFmt w:val="lowerLetter"/>
      <w:lvlText w:val="%1)"/>
      <w:lvlJc w:val="left"/>
      <w:pPr>
        <w:ind w:left="928" w:hanging="360"/>
      </w:pPr>
    </w:lvl>
    <w:lvl w:ilvl="1" w:tplc="FFFFFFFF" w:tentative="1">
      <w:start w:val="1"/>
      <w:numFmt w:val="lowerLetter"/>
      <w:lvlText w:val="%2."/>
      <w:lvlJc w:val="left"/>
      <w:pPr>
        <w:ind w:left="1648" w:hanging="360"/>
      </w:pPr>
    </w:lvl>
    <w:lvl w:ilvl="2" w:tplc="FFFFFFFF" w:tentative="1">
      <w:start w:val="1"/>
      <w:numFmt w:val="lowerRoman"/>
      <w:lvlText w:val="%3."/>
      <w:lvlJc w:val="right"/>
      <w:pPr>
        <w:ind w:left="2368" w:hanging="180"/>
      </w:pPr>
    </w:lvl>
    <w:lvl w:ilvl="3" w:tplc="FFFFFFFF" w:tentative="1">
      <w:start w:val="1"/>
      <w:numFmt w:val="decimal"/>
      <w:lvlText w:val="%4."/>
      <w:lvlJc w:val="left"/>
      <w:pPr>
        <w:ind w:left="3088" w:hanging="360"/>
      </w:pPr>
    </w:lvl>
    <w:lvl w:ilvl="4" w:tplc="FFFFFFFF" w:tentative="1">
      <w:start w:val="1"/>
      <w:numFmt w:val="lowerLetter"/>
      <w:lvlText w:val="%5."/>
      <w:lvlJc w:val="left"/>
      <w:pPr>
        <w:ind w:left="3808" w:hanging="360"/>
      </w:pPr>
    </w:lvl>
    <w:lvl w:ilvl="5" w:tplc="FFFFFFFF" w:tentative="1">
      <w:start w:val="1"/>
      <w:numFmt w:val="lowerRoman"/>
      <w:lvlText w:val="%6."/>
      <w:lvlJc w:val="right"/>
      <w:pPr>
        <w:ind w:left="4528" w:hanging="180"/>
      </w:pPr>
    </w:lvl>
    <w:lvl w:ilvl="6" w:tplc="FFFFFFFF" w:tentative="1">
      <w:start w:val="1"/>
      <w:numFmt w:val="decimal"/>
      <w:lvlText w:val="%7."/>
      <w:lvlJc w:val="left"/>
      <w:pPr>
        <w:ind w:left="5248" w:hanging="360"/>
      </w:pPr>
    </w:lvl>
    <w:lvl w:ilvl="7" w:tplc="FFFFFFFF" w:tentative="1">
      <w:start w:val="1"/>
      <w:numFmt w:val="lowerLetter"/>
      <w:lvlText w:val="%8."/>
      <w:lvlJc w:val="left"/>
      <w:pPr>
        <w:ind w:left="5968" w:hanging="360"/>
      </w:pPr>
    </w:lvl>
    <w:lvl w:ilvl="8" w:tplc="FFFFFFFF" w:tentative="1">
      <w:start w:val="1"/>
      <w:numFmt w:val="lowerRoman"/>
      <w:lvlText w:val="%9."/>
      <w:lvlJc w:val="right"/>
      <w:pPr>
        <w:ind w:left="6688" w:hanging="180"/>
      </w:pPr>
    </w:lvl>
  </w:abstractNum>
  <w:abstractNum w:abstractNumId="15" w15:restartNumberingAfterBreak="0">
    <w:nsid w:val="102925CE"/>
    <w:multiLevelType w:val="hybridMultilevel"/>
    <w:tmpl w:val="B226F5C0"/>
    <w:lvl w:ilvl="0" w:tplc="DF602B34">
      <w:start w:val="1"/>
      <w:numFmt w:val="decimal"/>
      <w:lvlText w:val="%1."/>
      <w:lvlJc w:val="left"/>
      <w:pPr>
        <w:ind w:left="360" w:hanging="360"/>
      </w:pPr>
      <w:rPr>
        <w:rFonts w:ascii="Times New Roman" w:hAnsi="Times New Roman" w:cs="Times New Roman" w:hint="default"/>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1069"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3404225"/>
    <w:multiLevelType w:val="hybridMultilevel"/>
    <w:tmpl w:val="A438AAFC"/>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7" w15:restartNumberingAfterBreak="0">
    <w:nsid w:val="135A0739"/>
    <w:multiLevelType w:val="multilevel"/>
    <w:tmpl w:val="622813C4"/>
    <w:lvl w:ilvl="0">
      <w:start w:val="1"/>
      <w:numFmt w:val="decimal"/>
      <w:lvlText w:val="%1."/>
      <w:lvlJc w:val="left"/>
      <w:pPr>
        <w:ind w:left="360" w:hanging="360"/>
      </w:pPr>
      <w:rPr>
        <w:b w:val="0"/>
      </w:rPr>
    </w:lvl>
    <w:lvl w:ilvl="1">
      <w:start w:val="1"/>
      <w:numFmt w:val="lowerLetter"/>
      <w:lvlText w:val="%2)"/>
      <w:lvlJc w:val="left"/>
      <w:pPr>
        <w:ind w:left="720" w:hanging="360"/>
      </w:pPr>
      <w:rPr>
        <w:b w:val="0"/>
        <w:bCs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360" w:hanging="360"/>
      </w:pPr>
      <w:rPr>
        <w:b w:val="0"/>
        <w:bCs/>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153006AE"/>
    <w:multiLevelType w:val="hybridMultilevel"/>
    <w:tmpl w:val="BE7C507C"/>
    <w:lvl w:ilvl="0" w:tplc="04150011">
      <w:start w:val="1"/>
      <w:numFmt w:val="decimal"/>
      <w:lvlText w:val="%1)"/>
      <w:lvlJc w:val="left"/>
      <w:pPr>
        <w:ind w:left="928" w:hanging="360"/>
      </w:p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19" w15:restartNumberingAfterBreak="0">
    <w:nsid w:val="159B1E9A"/>
    <w:multiLevelType w:val="hybridMultilevel"/>
    <w:tmpl w:val="11843EDC"/>
    <w:lvl w:ilvl="0" w:tplc="04150017">
      <w:start w:val="1"/>
      <w:numFmt w:val="lowerLetter"/>
      <w:lvlText w:val="%1)"/>
      <w:lvlJc w:val="left"/>
      <w:pPr>
        <w:ind w:left="720" w:hanging="360"/>
      </w:pPr>
    </w:lvl>
    <w:lvl w:ilvl="1" w:tplc="F44EE8C6">
      <w:start w:val="1"/>
      <w:numFmt w:val="lowerLetter"/>
      <w:lvlText w:val="%2)"/>
      <w:lvlJc w:val="left"/>
      <w:pPr>
        <w:ind w:left="1440" w:hanging="360"/>
      </w:pPr>
      <w:rPr>
        <w:rFonts w:ascii="Times New Roman" w:hAnsi="Times New Roman" w:cs="Times New Roman" w:hint="default"/>
        <w:sz w:val="24"/>
        <w:szCs w:val="24"/>
      </w:rPr>
    </w:lvl>
    <w:lvl w:ilvl="2" w:tplc="318663C0">
      <w:start w:val="1"/>
      <w:numFmt w:val="upperLetter"/>
      <w:lvlText w:val="%3."/>
      <w:lvlJc w:val="left"/>
      <w:pPr>
        <w:ind w:left="644" w:hanging="360"/>
      </w:pPr>
      <w:rPr>
        <w:rFonts w:hint="default"/>
      </w:rPr>
    </w:lvl>
    <w:lvl w:ilvl="3" w:tplc="C554BC94">
      <w:start w:val="1"/>
      <w:numFmt w:val="upperLetter"/>
      <w:lvlText w:val="%4)"/>
      <w:lvlJc w:val="left"/>
      <w:pPr>
        <w:ind w:left="2880" w:hanging="360"/>
      </w:pPr>
      <w:rPr>
        <w:rFonts w:hint="default"/>
        <w:i w:val="0"/>
      </w:rPr>
    </w:lvl>
    <w:lvl w:ilvl="4" w:tplc="EF0086C2">
      <w:start w:val="1"/>
      <w:numFmt w:val="decimal"/>
      <w:lvlText w:val="%5)"/>
      <w:lvlJc w:val="left"/>
      <w:pPr>
        <w:ind w:left="644" w:hanging="360"/>
      </w:pPr>
      <w:rPr>
        <w:rFonts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16782239"/>
    <w:multiLevelType w:val="multilevel"/>
    <w:tmpl w:val="AACCFCDC"/>
    <w:lvl w:ilvl="0">
      <w:start w:val="1"/>
      <w:numFmt w:val="decimal"/>
      <w:lvlText w:val="%1."/>
      <w:lvlJc w:val="left"/>
      <w:pPr>
        <w:ind w:left="360" w:hanging="360"/>
      </w:pPr>
      <w:rPr>
        <w:rFonts w:ascii="Times New Roman" w:hAnsi="Times New Roman" w:cs="Times New Roman" w:hint="default"/>
        <w:b w:val="0"/>
        <w:color w:val="auto"/>
        <w:sz w:val="24"/>
        <w:szCs w:val="24"/>
      </w:rPr>
    </w:lvl>
    <w:lvl w:ilvl="1">
      <w:start w:val="1"/>
      <w:numFmt w:val="decimal"/>
      <w:lvlText w:val="%1.%2."/>
      <w:lvlJc w:val="left"/>
      <w:pPr>
        <w:ind w:left="792" w:hanging="432"/>
      </w:pPr>
      <w:rPr>
        <w:rFonts w:hint="default"/>
        <w:b w:val="0"/>
        <w:color w:val="auto"/>
      </w:rPr>
    </w:lvl>
    <w:lvl w:ilvl="2">
      <w:start w:val="1"/>
      <w:numFmt w:val="decimal"/>
      <w:lvlText w:val="%1.%2.%3."/>
      <w:lvlJc w:val="left"/>
      <w:pPr>
        <w:ind w:left="1224" w:hanging="504"/>
      </w:pPr>
      <w:rPr>
        <w:rFonts w:hint="default"/>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190F04CB"/>
    <w:multiLevelType w:val="hybridMultilevel"/>
    <w:tmpl w:val="1592F122"/>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2" w15:restartNumberingAfterBreak="0">
    <w:nsid w:val="19B03230"/>
    <w:multiLevelType w:val="multilevel"/>
    <w:tmpl w:val="466AC4A8"/>
    <w:lvl w:ilvl="0">
      <w:start w:val="1"/>
      <w:numFmt w:val="decimal"/>
      <w:lvlText w:val="%1."/>
      <w:lvlJc w:val="left"/>
      <w:pPr>
        <w:ind w:left="360" w:hanging="360"/>
      </w:pPr>
      <w:rPr>
        <w:rFonts w:hint="default"/>
        <w:b w:val="0"/>
        <w:bCs w:val="0"/>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1C633F41"/>
    <w:multiLevelType w:val="hybridMultilevel"/>
    <w:tmpl w:val="DAAEF098"/>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 w15:restartNumberingAfterBreak="0">
    <w:nsid w:val="1DB96B94"/>
    <w:multiLevelType w:val="multilevel"/>
    <w:tmpl w:val="47CE18C2"/>
    <w:lvl w:ilvl="0">
      <w:start w:val="6"/>
      <w:numFmt w:val="decimal"/>
      <w:lvlText w:val="%1."/>
      <w:lvlJc w:val="left"/>
      <w:pPr>
        <w:tabs>
          <w:tab w:val="num" w:pos="360"/>
        </w:tabs>
        <w:ind w:left="360" w:hanging="360"/>
      </w:pPr>
      <w:rPr>
        <w:rFonts w:ascii="Times New Roman" w:hAnsi="Times New Roman" w:cs="Times New Roman" w:hint="default"/>
        <w:b w:val="0"/>
        <w:sz w:val="24"/>
        <w:szCs w:val="24"/>
      </w:rPr>
    </w:lvl>
    <w:lvl w:ilvl="1">
      <w:start w:val="7"/>
      <w:numFmt w:val="decimal"/>
      <w:lvlText w:val="%2."/>
      <w:lvlJc w:val="left"/>
      <w:pPr>
        <w:tabs>
          <w:tab w:val="num" w:pos="360"/>
        </w:tabs>
        <w:ind w:left="360" w:hanging="360"/>
      </w:pPr>
      <w:rPr>
        <w:rFonts w:hint="default"/>
      </w:rPr>
    </w:lvl>
    <w:lvl w:ilvl="2">
      <w:start w:val="2"/>
      <w:numFmt w:val="decimal"/>
      <w:lvlText w:val="%3."/>
      <w:lvlJc w:val="left"/>
      <w:pPr>
        <w:tabs>
          <w:tab w:val="num" w:pos="360"/>
        </w:tabs>
        <w:ind w:left="360" w:hanging="360"/>
      </w:pPr>
      <w:rPr>
        <w:rFonts w:hint="default"/>
        <w:b/>
      </w:rPr>
    </w:lvl>
    <w:lvl w:ilvl="3">
      <w:start w:val="1"/>
      <w:numFmt w:val="decimal"/>
      <w:lvlText w:val="%4."/>
      <w:lvlJc w:val="left"/>
      <w:pPr>
        <w:tabs>
          <w:tab w:val="num" w:pos="360"/>
        </w:tabs>
        <w:ind w:left="360" w:hanging="360"/>
      </w:pPr>
      <w:rPr>
        <w:rFonts w:hint="default"/>
        <w:b w:val="0"/>
        <w:bCs/>
        <w:i w:val="0"/>
        <w:iCs w:val="0"/>
        <w:color w:val="auto"/>
      </w:rPr>
    </w:lvl>
    <w:lvl w:ilvl="4">
      <w:start w:val="1"/>
      <w:numFmt w:val="decimal"/>
      <w:lvlText w:val="%5."/>
      <w:lvlJc w:val="left"/>
      <w:pPr>
        <w:tabs>
          <w:tab w:val="num" w:pos="360"/>
        </w:tabs>
        <w:ind w:left="360" w:hanging="360"/>
      </w:pPr>
      <w:rPr>
        <w:rFonts w:hint="default"/>
        <w:b w:val="0"/>
        <w:i w:val="0"/>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25" w15:restartNumberingAfterBreak="0">
    <w:nsid w:val="1E107B44"/>
    <w:multiLevelType w:val="hybridMultilevel"/>
    <w:tmpl w:val="5A000CD2"/>
    <w:lvl w:ilvl="0" w:tplc="04150001">
      <w:start w:val="1"/>
      <w:numFmt w:val="bullet"/>
      <w:lvlText w:val=""/>
      <w:lvlJc w:val="left"/>
      <w:pPr>
        <w:ind w:left="644" w:hanging="360"/>
      </w:pPr>
      <w:rPr>
        <w:rFonts w:ascii="Symbol" w:hAnsi="Symbol"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26" w15:restartNumberingAfterBreak="0">
    <w:nsid w:val="1FAB10CF"/>
    <w:multiLevelType w:val="hybridMultilevel"/>
    <w:tmpl w:val="C978A2F2"/>
    <w:lvl w:ilvl="0" w:tplc="32F42EF4">
      <w:start w:val="1"/>
      <w:numFmt w:val="decimal"/>
      <w:lvlText w:val="%1."/>
      <w:lvlJc w:val="left"/>
      <w:pPr>
        <w:ind w:left="4608" w:hanging="360"/>
      </w:pPr>
      <w:rPr>
        <w:rFonts w:hint="default"/>
      </w:rPr>
    </w:lvl>
    <w:lvl w:ilvl="1" w:tplc="04150019" w:tentative="1">
      <w:start w:val="1"/>
      <w:numFmt w:val="lowerLetter"/>
      <w:lvlText w:val="%2."/>
      <w:lvlJc w:val="left"/>
      <w:pPr>
        <w:ind w:left="5328" w:hanging="360"/>
      </w:pPr>
    </w:lvl>
    <w:lvl w:ilvl="2" w:tplc="0415001B" w:tentative="1">
      <w:start w:val="1"/>
      <w:numFmt w:val="lowerRoman"/>
      <w:lvlText w:val="%3."/>
      <w:lvlJc w:val="right"/>
      <w:pPr>
        <w:ind w:left="6048" w:hanging="180"/>
      </w:pPr>
    </w:lvl>
    <w:lvl w:ilvl="3" w:tplc="0415000F" w:tentative="1">
      <w:start w:val="1"/>
      <w:numFmt w:val="decimal"/>
      <w:lvlText w:val="%4."/>
      <w:lvlJc w:val="left"/>
      <w:pPr>
        <w:ind w:left="6768" w:hanging="360"/>
      </w:pPr>
    </w:lvl>
    <w:lvl w:ilvl="4" w:tplc="04150019" w:tentative="1">
      <w:start w:val="1"/>
      <w:numFmt w:val="lowerLetter"/>
      <w:lvlText w:val="%5."/>
      <w:lvlJc w:val="left"/>
      <w:pPr>
        <w:ind w:left="7488" w:hanging="360"/>
      </w:pPr>
    </w:lvl>
    <w:lvl w:ilvl="5" w:tplc="0415001B" w:tentative="1">
      <w:start w:val="1"/>
      <w:numFmt w:val="lowerRoman"/>
      <w:lvlText w:val="%6."/>
      <w:lvlJc w:val="right"/>
      <w:pPr>
        <w:ind w:left="8208" w:hanging="180"/>
      </w:pPr>
    </w:lvl>
    <w:lvl w:ilvl="6" w:tplc="0415000F" w:tentative="1">
      <w:start w:val="1"/>
      <w:numFmt w:val="decimal"/>
      <w:lvlText w:val="%7."/>
      <w:lvlJc w:val="left"/>
      <w:pPr>
        <w:ind w:left="8928" w:hanging="360"/>
      </w:pPr>
    </w:lvl>
    <w:lvl w:ilvl="7" w:tplc="04150019" w:tentative="1">
      <w:start w:val="1"/>
      <w:numFmt w:val="lowerLetter"/>
      <w:lvlText w:val="%8."/>
      <w:lvlJc w:val="left"/>
      <w:pPr>
        <w:ind w:left="9648" w:hanging="360"/>
      </w:pPr>
    </w:lvl>
    <w:lvl w:ilvl="8" w:tplc="0415001B" w:tentative="1">
      <w:start w:val="1"/>
      <w:numFmt w:val="lowerRoman"/>
      <w:lvlText w:val="%9."/>
      <w:lvlJc w:val="right"/>
      <w:pPr>
        <w:ind w:left="10368" w:hanging="180"/>
      </w:pPr>
    </w:lvl>
  </w:abstractNum>
  <w:abstractNum w:abstractNumId="27" w15:restartNumberingAfterBreak="0">
    <w:nsid w:val="1FC33684"/>
    <w:multiLevelType w:val="hybridMultilevel"/>
    <w:tmpl w:val="80BE9A0E"/>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8" w15:restartNumberingAfterBreak="0">
    <w:nsid w:val="21062292"/>
    <w:multiLevelType w:val="hybridMultilevel"/>
    <w:tmpl w:val="C4C67F86"/>
    <w:lvl w:ilvl="0" w:tplc="000ACAE4">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24865C5E"/>
    <w:multiLevelType w:val="hybridMultilevel"/>
    <w:tmpl w:val="FFFFFFFF"/>
    <w:lvl w:ilvl="0" w:tplc="B5448CF8">
      <w:start w:val="1"/>
      <w:numFmt w:val="bullet"/>
      <w:lvlText w:val="-"/>
      <w:lvlJc w:val="left"/>
      <w:pPr>
        <w:ind w:left="1800" w:hanging="360"/>
      </w:pPr>
      <w:rPr>
        <w:rFonts w:ascii="Aptos" w:hAnsi="Aptos" w:hint="default"/>
      </w:rPr>
    </w:lvl>
    <w:lvl w:ilvl="1" w:tplc="8B2A472C">
      <w:start w:val="1"/>
      <w:numFmt w:val="bullet"/>
      <w:lvlText w:val="o"/>
      <w:lvlJc w:val="left"/>
      <w:pPr>
        <w:ind w:left="2520" w:hanging="360"/>
      </w:pPr>
      <w:rPr>
        <w:rFonts w:ascii="Courier New" w:hAnsi="Courier New" w:hint="default"/>
      </w:rPr>
    </w:lvl>
    <w:lvl w:ilvl="2" w:tplc="AEE2B982">
      <w:start w:val="1"/>
      <w:numFmt w:val="bullet"/>
      <w:lvlText w:val=""/>
      <w:lvlJc w:val="left"/>
      <w:pPr>
        <w:ind w:left="3240" w:hanging="360"/>
      </w:pPr>
      <w:rPr>
        <w:rFonts w:ascii="Wingdings" w:hAnsi="Wingdings" w:hint="default"/>
      </w:rPr>
    </w:lvl>
    <w:lvl w:ilvl="3" w:tplc="2FC01EA6">
      <w:start w:val="1"/>
      <w:numFmt w:val="bullet"/>
      <w:lvlText w:val=""/>
      <w:lvlJc w:val="left"/>
      <w:pPr>
        <w:ind w:left="3960" w:hanging="360"/>
      </w:pPr>
      <w:rPr>
        <w:rFonts w:ascii="Symbol" w:hAnsi="Symbol" w:hint="default"/>
      </w:rPr>
    </w:lvl>
    <w:lvl w:ilvl="4" w:tplc="211CB7B6">
      <w:start w:val="1"/>
      <w:numFmt w:val="bullet"/>
      <w:lvlText w:val="o"/>
      <w:lvlJc w:val="left"/>
      <w:pPr>
        <w:ind w:left="4680" w:hanging="360"/>
      </w:pPr>
      <w:rPr>
        <w:rFonts w:ascii="Courier New" w:hAnsi="Courier New" w:hint="default"/>
      </w:rPr>
    </w:lvl>
    <w:lvl w:ilvl="5" w:tplc="3CD4E188">
      <w:start w:val="1"/>
      <w:numFmt w:val="bullet"/>
      <w:lvlText w:val=""/>
      <w:lvlJc w:val="left"/>
      <w:pPr>
        <w:ind w:left="5400" w:hanging="360"/>
      </w:pPr>
      <w:rPr>
        <w:rFonts w:ascii="Wingdings" w:hAnsi="Wingdings" w:hint="default"/>
      </w:rPr>
    </w:lvl>
    <w:lvl w:ilvl="6" w:tplc="A32A0552">
      <w:start w:val="1"/>
      <w:numFmt w:val="bullet"/>
      <w:lvlText w:val=""/>
      <w:lvlJc w:val="left"/>
      <w:pPr>
        <w:ind w:left="6120" w:hanging="360"/>
      </w:pPr>
      <w:rPr>
        <w:rFonts w:ascii="Symbol" w:hAnsi="Symbol" w:hint="default"/>
      </w:rPr>
    </w:lvl>
    <w:lvl w:ilvl="7" w:tplc="98AC6BAE">
      <w:start w:val="1"/>
      <w:numFmt w:val="bullet"/>
      <w:lvlText w:val="o"/>
      <w:lvlJc w:val="left"/>
      <w:pPr>
        <w:ind w:left="6840" w:hanging="360"/>
      </w:pPr>
      <w:rPr>
        <w:rFonts w:ascii="Courier New" w:hAnsi="Courier New" w:hint="default"/>
      </w:rPr>
    </w:lvl>
    <w:lvl w:ilvl="8" w:tplc="79206356">
      <w:start w:val="1"/>
      <w:numFmt w:val="bullet"/>
      <w:lvlText w:val=""/>
      <w:lvlJc w:val="left"/>
      <w:pPr>
        <w:ind w:left="7560" w:hanging="360"/>
      </w:pPr>
      <w:rPr>
        <w:rFonts w:ascii="Wingdings" w:hAnsi="Wingdings" w:hint="default"/>
      </w:rPr>
    </w:lvl>
  </w:abstractNum>
  <w:abstractNum w:abstractNumId="30" w15:restartNumberingAfterBreak="0">
    <w:nsid w:val="266411EE"/>
    <w:multiLevelType w:val="multilevel"/>
    <w:tmpl w:val="07B027C8"/>
    <w:lvl w:ilvl="0">
      <w:start w:val="1"/>
      <w:numFmt w:val="decimal"/>
      <w:lvlText w:val="%1."/>
      <w:lvlJc w:val="left"/>
      <w:pPr>
        <w:ind w:left="360" w:hanging="360"/>
      </w:pPr>
    </w:lvl>
    <w:lvl w:ilvl="1">
      <w:start w:val="1"/>
      <w:numFmt w:val="lowerLetter"/>
      <w:lvlText w:val="%2)"/>
      <w:lvlJc w:val="left"/>
      <w:pPr>
        <w:ind w:left="720" w:hanging="360"/>
      </w:pPr>
      <w:rPr>
        <w:b w:val="0"/>
        <w:bCs/>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360" w:hanging="360"/>
      </w:pPr>
      <w:rPr>
        <w:b w:val="0"/>
        <w:bCs/>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2E593981"/>
    <w:multiLevelType w:val="hybridMultilevel"/>
    <w:tmpl w:val="660690AA"/>
    <w:lvl w:ilvl="0" w:tplc="7CCAB2B6">
      <w:start w:val="1"/>
      <w:numFmt w:val="upperLetter"/>
      <w:lvlText w:val="%1."/>
      <w:lvlJc w:val="left"/>
      <w:pPr>
        <w:ind w:left="502" w:hanging="360"/>
      </w:pPr>
      <w:rPr>
        <w:b/>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32" w15:restartNumberingAfterBreak="0">
    <w:nsid w:val="2F533810"/>
    <w:multiLevelType w:val="hybridMultilevel"/>
    <w:tmpl w:val="384621D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15:restartNumberingAfterBreak="0">
    <w:nsid w:val="300D25B4"/>
    <w:multiLevelType w:val="hybridMultilevel"/>
    <w:tmpl w:val="ABE8774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15:restartNumberingAfterBreak="0">
    <w:nsid w:val="30355346"/>
    <w:multiLevelType w:val="hybridMultilevel"/>
    <w:tmpl w:val="FFFFFFFF"/>
    <w:lvl w:ilvl="0" w:tplc="9EC8ECEE">
      <w:start w:val="1"/>
      <w:numFmt w:val="bullet"/>
      <w:lvlText w:val="-"/>
      <w:lvlJc w:val="left"/>
      <w:pPr>
        <w:ind w:left="720" w:hanging="360"/>
      </w:pPr>
      <w:rPr>
        <w:rFonts w:ascii="Aptos" w:hAnsi="Aptos" w:hint="default"/>
      </w:rPr>
    </w:lvl>
    <w:lvl w:ilvl="1" w:tplc="20281D16">
      <w:start w:val="1"/>
      <w:numFmt w:val="bullet"/>
      <w:lvlText w:val="o"/>
      <w:lvlJc w:val="left"/>
      <w:pPr>
        <w:ind w:left="1440" w:hanging="360"/>
      </w:pPr>
      <w:rPr>
        <w:rFonts w:ascii="Courier New" w:hAnsi="Courier New" w:hint="default"/>
      </w:rPr>
    </w:lvl>
    <w:lvl w:ilvl="2" w:tplc="23805004">
      <w:start w:val="1"/>
      <w:numFmt w:val="bullet"/>
      <w:lvlText w:val=""/>
      <w:lvlJc w:val="left"/>
      <w:pPr>
        <w:ind w:left="2160" w:hanging="360"/>
      </w:pPr>
      <w:rPr>
        <w:rFonts w:ascii="Wingdings" w:hAnsi="Wingdings" w:hint="default"/>
      </w:rPr>
    </w:lvl>
    <w:lvl w:ilvl="3" w:tplc="09B484C2">
      <w:start w:val="1"/>
      <w:numFmt w:val="bullet"/>
      <w:lvlText w:val=""/>
      <w:lvlJc w:val="left"/>
      <w:pPr>
        <w:ind w:left="2880" w:hanging="360"/>
      </w:pPr>
      <w:rPr>
        <w:rFonts w:ascii="Symbol" w:hAnsi="Symbol" w:hint="default"/>
      </w:rPr>
    </w:lvl>
    <w:lvl w:ilvl="4" w:tplc="A63A6BF0">
      <w:start w:val="1"/>
      <w:numFmt w:val="bullet"/>
      <w:lvlText w:val="o"/>
      <w:lvlJc w:val="left"/>
      <w:pPr>
        <w:ind w:left="3600" w:hanging="360"/>
      </w:pPr>
      <w:rPr>
        <w:rFonts w:ascii="Courier New" w:hAnsi="Courier New" w:hint="default"/>
      </w:rPr>
    </w:lvl>
    <w:lvl w:ilvl="5" w:tplc="757A3A72">
      <w:start w:val="1"/>
      <w:numFmt w:val="bullet"/>
      <w:lvlText w:val=""/>
      <w:lvlJc w:val="left"/>
      <w:pPr>
        <w:ind w:left="4320" w:hanging="360"/>
      </w:pPr>
      <w:rPr>
        <w:rFonts w:ascii="Wingdings" w:hAnsi="Wingdings" w:hint="default"/>
      </w:rPr>
    </w:lvl>
    <w:lvl w:ilvl="6" w:tplc="9F6C60C4">
      <w:start w:val="1"/>
      <w:numFmt w:val="bullet"/>
      <w:lvlText w:val=""/>
      <w:lvlJc w:val="left"/>
      <w:pPr>
        <w:ind w:left="5040" w:hanging="360"/>
      </w:pPr>
      <w:rPr>
        <w:rFonts w:ascii="Symbol" w:hAnsi="Symbol" w:hint="default"/>
      </w:rPr>
    </w:lvl>
    <w:lvl w:ilvl="7" w:tplc="BFDCF666">
      <w:start w:val="1"/>
      <w:numFmt w:val="bullet"/>
      <w:lvlText w:val="o"/>
      <w:lvlJc w:val="left"/>
      <w:pPr>
        <w:ind w:left="5760" w:hanging="360"/>
      </w:pPr>
      <w:rPr>
        <w:rFonts w:ascii="Courier New" w:hAnsi="Courier New" w:hint="default"/>
      </w:rPr>
    </w:lvl>
    <w:lvl w:ilvl="8" w:tplc="2C7CDF2A">
      <w:start w:val="1"/>
      <w:numFmt w:val="bullet"/>
      <w:lvlText w:val=""/>
      <w:lvlJc w:val="left"/>
      <w:pPr>
        <w:ind w:left="6480" w:hanging="360"/>
      </w:pPr>
      <w:rPr>
        <w:rFonts w:ascii="Wingdings" w:hAnsi="Wingdings" w:hint="default"/>
      </w:rPr>
    </w:lvl>
  </w:abstractNum>
  <w:abstractNum w:abstractNumId="35" w15:restartNumberingAfterBreak="0">
    <w:nsid w:val="30CC2E2A"/>
    <w:multiLevelType w:val="hybridMultilevel"/>
    <w:tmpl w:val="4508953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31BF3BBD"/>
    <w:multiLevelType w:val="hybridMultilevel"/>
    <w:tmpl w:val="11C27F3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15:restartNumberingAfterBreak="0">
    <w:nsid w:val="328E2CEF"/>
    <w:multiLevelType w:val="hybridMultilevel"/>
    <w:tmpl w:val="2FAE99BA"/>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8" w15:restartNumberingAfterBreak="0">
    <w:nsid w:val="344C72B6"/>
    <w:multiLevelType w:val="hybridMultilevel"/>
    <w:tmpl w:val="193A4368"/>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9" w15:restartNumberingAfterBreak="0">
    <w:nsid w:val="34CD59D1"/>
    <w:multiLevelType w:val="hybridMultilevel"/>
    <w:tmpl w:val="EC2AC53E"/>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0" w15:restartNumberingAfterBreak="0">
    <w:nsid w:val="3C39273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3D436242"/>
    <w:multiLevelType w:val="multilevel"/>
    <w:tmpl w:val="6CD80E4E"/>
    <w:lvl w:ilvl="0">
      <w:start w:val="1"/>
      <w:numFmt w:val="decimal"/>
      <w:lvlText w:val="%1."/>
      <w:lvlJc w:val="left"/>
      <w:pPr>
        <w:tabs>
          <w:tab w:val="num" w:pos="360"/>
        </w:tabs>
        <w:ind w:left="360" w:hanging="360"/>
      </w:pPr>
      <w:rPr>
        <w:rFonts w:ascii="Times New Roman" w:hAnsi="Times New Roman" w:cs="Times New Roman"/>
        <w:b w:val="0"/>
        <w:sz w:val="24"/>
        <w:szCs w:val="24"/>
      </w:rPr>
    </w:lvl>
    <w:lvl w:ilvl="1">
      <w:start w:val="1"/>
      <w:numFmt w:val="decimal"/>
      <w:lvlText w:val="%2."/>
      <w:lvlJc w:val="left"/>
      <w:pPr>
        <w:tabs>
          <w:tab w:val="num" w:pos="0"/>
        </w:tabs>
        <w:ind w:left="0" w:hanging="360"/>
      </w:pPr>
    </w:lvl>
    <w:lvl w:ilvl="2">
      <w:start w:val="1"/>
      <w:numFmt w:val="decimal"/>
      <w:lvlText w:val="%3."/>
      <w:lvlJc w:val="left"/>
      <w:pPr>
        <w:tabs>
          <w:tab w:val="num" w:pos="0"/>
        </w:tabs>
        <w:ind w:left="0" w:hanging="360"/>
      </w:pPr>
      <w:rPr>
        <w:rFonts w:ascii="Times New Roman" w:hAnsi="Times New Roman" w:cs="Times New Roman" w:hint="default"/>
        <w:sz w:val="24"/>
        <w:szCs w:val="24"/>
      </w:r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42" w15:restartNumberingAfterBreak="0">
    <w:nsid w:val="3D753E82"/>
    <w:multiLevelType w:val="hybridMultilevel"/>
    <w:tmpl w:val="FFFFFFFF"/>
    <w:lvl w:ilvl="0" w:tplc="B6D8249E">
      <w:start w:val="1"/>
      <w:numFmt w:val="bullet"/>
      <w:lvlText w:val="-"/>
      <w:lvlJc w:val="left"/>
      <w:pPr>
        <w:ind w:left="1800" w:hanging="360"/>
      </w:pPr>
      <w:rPr>
        <w:rFonts w:ascii="Aptos" w:hAnsi="Aptos" w:hint="default"/>
      </w:rPr>
    </w:lvl>
    <w:lvl w:ilvl="1" w:tplc="1E0C2EBC">
      <w:start w:val="1"/>
      <w:numFmt w:val="bullet"/>
      <w:lvlText w:val="o"/>
      <w:lvlJc w:val="left"/>
      <w:pPr>
        <w:ind w:left="2520" w:hanging="360"/>
      </w:pPr>
      <w:rPr>
        <w:rFonts w:ascii="Courier New" w:hAnsi="Courier New" w:hint="default"/>
      </w:rPr>
    </w:lvl>
    <w:lvl w:ilvl="2" w:tplc="594E7AB6">
      <w:start w:val="1"/>
      <w:numFmt w:val="bullet"/>
      <w:lvlText w:val=""/>
      <w:lvlJc w:val="left"/>
      <w:pPr>
        <w:ind w:left="3240" w:hanging="360"/>
      </w:pPr>
      <w:rPr>
        <w:rFonts w:ascii="Wingdings" w:hAnsi="Wingdings" w:hint="default"/>
      </w:rPr>
    </w:lvl>
    <w:lvl w:ilvl="3" w:tplc="2DC2BE8A">
      <w:start w:val="1"/>
      <w:numFmt w:val="bullet"/>
      <w:lvlText w:val=""/>
      <w:lvlJc w:val="left"/>
      <w:pPr>
        <w:ind w:left="3960" w:hanging="360"/>
      </w:pPr>
      <w:rPr>
        <w:rFonts w:ascii="Symbol" w:hAnsi="Symbol" w:hint="default"/>
      </w:rPr>
    </w:lvl>
    <w:lvl w:ilvl="4" w:tplc="41A843C4">
      <w:start w:val="1"/>
      <w:numFmt w:val="bullet"/>
      <w:lvlText w:val="o"/>
      <w:lvlJc w:val="left"/>
      <w:pPr>
        <w:ind w:left="4680" w:hanging="360"/>
      </w:pPr>
      <w:rPr>
        <w:rFonts w:ascii="Courier New" w:hAnsi="Courier New" w:hint="default"/>
      </w:rPr>
    </w:lvl>
    <w:lvl w:ilvl="5" w:tplc="058883A8">
      <w:start w:val="1"/>
      <w:numFmt w:val="bullet"/>
      <w:lvlText w:val=""/>
      <w:lvlJc w:val="left"/>
      <w:pPr>
        <w:ind w:left="5400" w:hanging="360"/>
      </w:pPr>
      <w:rPr>
        <w:rFonts w:ascii="Wingdings" w:hAnsi="Wingdings" w:hint="default"/>
      </w:rPr>
    </w:lvl>
    <w:lvl w:ilvl="6" w:tplc="2B18A1CE">
      <w:start w:val="1"/>
      <w:numFmt w:val="bullet"/>
      <w:lvlText w:val=""/>
      <w:lvlJc w:val="left"/>
      <w:pPr>
        <w:ind w:left="6120" w:hanging="360"/>
      </w:pPr>
      <w:rPr>
        <w:rFonts w:ascii="Symbol" w:hAnsi="Symbol" w:hint="default"/>
      </w:rPr>
    </w:lvl>
    <w:lvl w:ilvl="7" w:tplc="F9283ADA">
      <w:start w:val="1"/>
      <w:numFmt w:val="bullet"/>
      <w:lvlText w:val="o"/>
      <w:lvlJc w:val="left"/>
      <w:pPr>
        <w:ind w:left="6840" w:hanging="360"/>
      </w:pPr>
      <w:rPr>
        <w:rFonts w:ascii="Courier New" w:hAnsi="Courier New" w:hint="default"/>
      </w:rPr>
    </w:lvl>
    <w:lvl w:ilvl="8" w:tplc="3FB22344">
      <w:start w:val="1"/>
      <w:numFmt w:val="bullet"/>
      <w:lvlText w:val=""/>
      <w:lvlJc w:val="left"/>
      <w:pPr>
        <w:ind w:left="7560" w:hanging="360"/>
      </w:pPr>
      <w:rPr>
        <w:rFonts w:ascii="Wingdings" w:hAnsi="Wingdings" w:hint="default"/>
      </w:rPr>
    </w:lvl>
  </w:abstractNum>
  <w:abstractNum w:abstractNumId="43" w15:restartNumberingAfterBreak="0">
    <w:nsid w:val="3ECE2756"/>
    <w:multiLevelType w:val="multilevel"/>
    <w:tmpl w:val="DBE09A18"/>
    <w:lvl w:ilvl="0">
      <w:start w:val="1"/>
      <w:numFmt w:val="decimal"/>
      <w:lvlText w:val="%1."/>
      <w:lvlJc w:val="left"/>
      <w:pPr>
        <w:ind w:left="360" w:hanging="360"/>
      </w:pPr>
      <w:rPr>
        <w:rFonts w:ascii="Times New Roman" w:hAnsi="Times New Roman" w:hint="default"/>
        <w:b/>
        <w:sz w:val="24"/>
      </w:rPr>
    </w:lvl>
    <w:lvl w:ilvl="1">
      <w:start w:val="1"/>
      <w:numFmt w:val="decimal"/>
      <w:lvlText w:val="%1.%2."/>
      <w:lvlJc w:val="left"/>
      <w:pPr>
        <w:ind w:left="360" w:hanging="360"/>
      </w:pPr>
      <w:rPr>
        <w:rFonts w:ascii="Times New Roman" w:hAnsi="Times New Roman" w:hint="default"/>
        <w:b w:val="0"/>
        <w:bCs/>
        <w:sz w:val="24"/>
      </w:rPr>
    </w:lvl>
    <w:lvl w:ilvl="2">
      <w:start w:val="1"/>
      <w:numFmt w:val="decimal"/>
      <w:lvlText w:val="%1.%2.%3."/>
      <w:lvlJc w:val="left"/>
      <w:pPr>
        <w:ind w:left="720" w:hanging="720"/>
      </w:pPr>
      <w:rPr>
        <w:rFonts w:ascii="Times New Roman" w:hAnsi="Times New Roman" w:hint="default"/>
        <w:b/>
        <w:sz w:val="24"/>
      </w:rPr>
    </w:lvl>
    <w:lvl w:ilvl="3">
      <w:start w:val="1"/>
      <w:numFmt w:val="decimal"/>
      <w:lvlText w:val="%1.%2.%3.%4."/>
      <w:lvlJc w:val="left"/>
      <w:pPr>
        <w:ind w:left="720" w:hanging="720"/>
      </w:pPr>
      <w:rPr>
        <w:rFonts w:ascii="Times New Roman" w:hAnsi="Times New Roman" w:hint="default"/>
        <w:b/>
        <w:sz w:val="24"/>
      </w:rPr>
    </w:lvl>
    <w:lvl w:ilvl="4">
      <w:start w:val="1"/>
      <w:numFmt w:val="decimal"/>
      <w:lvlText w:val="%1.%2.%3.%4.%5."/>
      <w:lvlJc w:val="left"/>
      <w:pPr>
        <w:ind w:left="1080" w:hanging="1080"/>
      </w:pPr>
      <w:rPr>
        <w:rFonts w:ascii="Times New Roman" w:hAnsi="Times New Roman" w:hint="default"/>
        <w:b/>
        <w:sz w:val="24"/>
      </w:rPr>
    </w:lvl>
    <w:lvl w:ilvl="5">
      <w:start w:val="1"/>
      <w:numFmt w:val="decimal"/>
      <w:lvlText w:val="%1.%2.%3.%4.%5.%6."/>
      <w:lvlJc w:val="left"/>
      <w:pPr>
        <w:ind w:left="1080" w:hanging="1080"/>
      </w:pPr>
      <w:rPr>
        <w:rFonts w:ascii="Times New Roman" w:hAnsi="Times New Roman" w:hint="default"/>
        <w:b/>
        <w:sz w:val="24"/>
      </w:rPr>
    </w:lvl>
    <w:lvl w:ilvl="6">
      <w:start w:val="1"/>
      <w:numFmt w:val="decimal"/>
      <w:lvlText w:val="%1.%2.%3.%4.%5.%6.%7."/>
      <w:lvlJc w:val="left"/>
      <w:pPr>
        <w:ind w:left="1440" w:hanging="1440"/>
      </w:pPr>
      <w:rPr>
        <w:rFonts w:ascii="Times New Roman" w:hAnsi="Times New Roman" w:hint="default"/>
        <w:b/>
        <w:sz w:val="24"/>
      </w:rPr>
    </w:lvl>
    <w:lvl w:ilvl="7">
      <w:start w:val="1"/>
      <w:numFmt w:val="decimal"/>
      <w:lvlText w:val="%1.%2.%3.%4.%5.%6.%7.%8."/>
      <w:lvlJc w:val="left"/>
      <w:pPr>
        <w:ind w:left="1440" w:hanging="1440"/>
      </w:pPr>
      <w:rPr>
        <w:rFonts w:ascii="Times New Roman" w:hAnsi="Times New Roman" w:hint="default"/>
        <w:b/>
        <w:sz w:val="24"/>
      </w:rPr>
    </w:lvl>
    <w:lvl w:ilvl="8">
      <w:start w:val="1"/>
      <w:numFmt w:val="decimal"/>
      <w:lvlText w:val="%1.%2.%3.%4.%5.%6.%7.%8.%9."/>
      <w:lvlJc w:val="left"/>
      <w:pPr>
        <w:ind w:left="1800" w:hanging="1800"/>
      </w:pPr>
      <w:rPr>
        <w:rFonts w:ascii="Times New Roman" w:hAnsi="Times New Roman" w:hint="default"/>
        <w:b/>
        <w:sz w:val="24"/>
      </w:rPr>
    </w:lvl>
  </w:abstractNum>
  <w:abstractNum w:abstractNumId="44" w15:restartNumberingAfterBreak="0">
    <w:nsid w:val="3F1245D6"/>
    <w:multiLevelType w:val="hybridMultilevel"/>
    <w:tmpl w:val="991C3ABA"/>
    <w:lvl w:ilvl="0" w:tplc="04150001">
      <w:start w:val="1"/>
      <w:numFmt w:val="bullet"/>
      <w:lvlText w:val=""/>
      <w:lvlJc w:val="left"/>
      <w:pPr>
        <w:ind w:left="928"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5" w15:restartNumberingAfterBreak="0">
    <w:nsid w:val="3FF85157"/>
    <w:multiLevelType w:val="multilevel"/>
    <w:tmpl w:val="8C8AEDA6"/>
    <w:lvl w:ilvl="0">
      <w:start w:val="2"/>
      <w:numFmt w:val="decimal"/>
      <w:lvlText w:val="%1."/>
      <w:lvlJc w:val="left"/>
      <w:pPr>
        <w:ind w:left="360" w:hanging="360"/>
      </w:pPr>
      <w:rPr>
        <w:rFonts w:ascii="Times New Roman" w:hAnsi="Times New Roman" w:hint="default"/>
        <w:b/>
        <w:color w:val="000000"/>
        <w:sz w:val="24"/>
      </w:rPr>
    </w:lvl>
    <w:lvl w:ilvl="1">
      <w:start w:val="1"/>
      <w:numFmt w:val="decimal"/>
      <w:lvlText w:val="%1.%2."/>
      <w:lvlJc w:val="left"/>
      <w:pPr>
        <w:ind w:left="360" w:hanging="360"/>
      </w:pPr>
      <w:rPr>
        <w:rFonts w:ascii="Times New Roman" w:hAnsi="Times New Roman" w:hint="default"/>
        <w:color w:val="000000"/>
        <w:sz w:val="24"/>
      </w:rPr>
    </w:lvl>
    <w:lvl w:ilvl="2">
      <w:start w:val="1"/>
      <w:numFmt w:val="decimal"/>
      <w:lvlText w:val="%1.%2.%3."/>
      <w:lvlJc w:val="left"/>
      <w:pPr>
        <w:ind w:left="720" w:hanging="720"/>
      </w:pPr>
      <w:rPr>
        <w:rFonts w:ascii="Times New Roman" w:hAnsi="Times New Roman" w:hint="default"/>
        <w:color w:val="000000"/>
        <w:sz w:val="24"/>
      </w:rPr>
    </w:lvl>
    <w:lvl w:ilvl="3">
      <w:start w:val="1"/>
      <w:numFmt w:val="decimal"/>
      <w:lvlText w:val="%1.%2.%3.%4."/>
      <w:lvlJc w:val="left"/>
      <w:pPr>
        <w:ind w:left="720" w:hanging="720"/>
      </w:pPr>
      <w:rPr>
        <w:rFonts w:ascii="Times New Roman" w:hAnsi="Times New Roman" w:hint="default"/>
        <w:color w:val="000000"/>
        <w:sz w:val="24"/>
      </w:rPr>
    </w:lvl>
    <w:lvl w:ilvl="4">
      <w:start w:val="1"/>
      <w:numFmt w:val="decimal"/>
      <w:lvlText w:val="%1.%2.%3.%4.%5."/>
      <w:lvlJc w:val="left"/>
      <w:pPr>
        <w:ind w:left="1080" w:hanging="1080"/>
      </w:pPr>
      <w:rPr>
        <w:rFonts w:ascii="Times New Roman" w:hAnsi="Times New Roman" w:hint="default"/>
        <w:color w:val="000000"/>
        <w:sz w:val="24"/>
      </w:rPr>
    </w:lvl>
    <w:lvl w:ilvl="5">
      <w:start w:val="1"/>
      <w:numFmt w:val="decimal"/>
      <w:lvlText w:val="%1.%2.%3.%4.%5.%6."/>
      <w:lvlJc w:val="left"/>
      <w:pPr>
        <w:ind w:left="1080" w:hanging="1080"/>
      </w:pPr>
      <w:rPr>
        <w:rFonts w:ascii="Times New Roman" w:hAnsi="Times New Roman" w:hint="default"/>
        <w:color w:val="000000"/>
        <w:sz w:val="24"/>
      </w:rPr>
    </w:lvl>
    <w:lvl w:ilvl="6">
      <w:start w:val="1"/>
      <w:numFmt w:val="decimal"/>
      <w:lvlText w:val="%1.%2.%3.%4.%5.%6.%7."/>
      <w:lvlJc w:val="left"/>
      <w:pPr>
        <w:ind w:left="1440" w:hanging="1440"/>
      </w:pPr>
      <w:rPr>
        <w:rFonts w:ascii="Times New Roman" w:hAnsi="Times New Roman" w:hint="default"/>
        <w:color w:val="000000"/>
        <w:sz w:val="24"/>
      </w:rPr>
    </w:lvl>
    <w:lvl w:ilvl="7">
      <w:start w:val="1"/>
      <w:numFmt w:val="decimal"/>
      <w:lvlText w:val="%1.%2.%3.%4.%5.%6.%7.%8."/>
      <w:lvlJc w:val="left"/>
      <w:pPr>
        <w:ind w:left="1440" w:hanging="1440"/>
      </w:pPr>
      <w:rPr>
        <w:rFonts w:ascii="Times New Roman" w:hAnsi="Times New Roman" w:hint="default"/>
        <w:color w:val="000000"/>
        <w:sz w:val="24"/>
      </w:rPr>
    </w:lvl>
    <w:lvl w:ilvl="8">
      <w:start w:val="1"/>
      <w:numFmt w:val="decimal"/>
      <w:lvlText w:val="%1.%2.%3.%4.%5.%6.%7.%8.%9."/>
      <w:lvlJc w:val="left"/>
      <w:pPr>
        <w:ind w:left="1800" w:hanging="1800"/>
      </w:pPr>
      <w:rPr>
        <w:rFonts w:ascii="Times New Roman" w:hAnsi="Times New Roman" w:hint="default"/>
        <w:color w:val="000000"/>
        <w:sz w:val="24"/>
      </w:rPr>
    </w:lvl>
  </w:abstractNum>
  <w:abstractNum w:abstractNumId="46" w15:restartNumberingAfterBreak="0">
    <w:nsid w:val="41133776"/>
    <w:multiLevelType w:val="multilevel"/>
    <w:tmpl w:val="B0E49D72"/>
    <w:lvl w:ilvl="0">
      <w:start w:val="1"/>
      <w:numFmt w:val="bullet"/>
      <w:lvlText w:val=""/>
      <w:lvlJc w:val="left"/>
      <w:pPr>
        <w:ind w:left="1429" w:hanging="360"/>
      </w:pPr>
      <w:rPr>
        <w:rFonts w:ascii="Symbol" w:hAnsi="Symbol" w:cs="OpenSymbol" w:hint="default"/>
        <w:sz w:val="16"/>
      </w:rPr>
    </w:lvl>
    <w:lvl w:ilvl="1">
      <w:start w:val="1"/>
      <w:numFmt w:val="bullet"/>
      <w:lvlText w:val="◦"/>
      <w:lvlJc w:val="left"/>
      <w:pPr>
        <w:ind w:left="1789" w:hanging="360"/>
      </w:pPr>
      <w:rPr>
        <w:rFonts w:ascii="OpenSymbol" w:hAnsi="OpenSymbol" w:cs="OpenSymbol" w:hint="default"/>
        <w:sz w:val="16"/>
      </w:rPr>
    </w:lvl>
    <w:lvl w:ilvl="2">
      <w:start w:val="1"/>
      <w:numFmt w:val="bullet"/>
      <w:lvlText w:val="▪"/>
      <w:lvlJc w:val="left"/>
      <w:pPr>
        <w:ind w:left="2149" w:hanging="360"/>
      </w:pPr>
      <w:rPr>
        <w:rFonts w:ascii="OpenSymbol" w:hAnsi="OpenSymbol" w:cs="OpenSymbol" w:hint="default"/>
        <w:sz w:val="16"/>
      </w:rPr>
    </w:lvl>
    <w:lvl w:ilvl="3">
      <w:start w:val="1"/>
      <w:numFmt w:val="bullet"/>
      <w:lvlText w:val=""/>
      <w:lvlJc w:val="left"/>
      <w:pPr>
        <w:ind w:left="2509" w:hanging="360"/>
      </w:pPr>
      <w:rPr>
        <w:rFonts w:ascii="Symbol" w:hAnsi="Symbol" w:cs="OpenSymbol" w:hint="default"/>
        <w:sz w:val="16"/>
      </w:rPr>
    </w:lvl>
    <w:lvl w:ilvl="4">
      <w:start w:val="1"/>
      <w:numFmt w:val="bullet"/>
      <w:lvlText w:val="◦"/>
      <w:lvlJc w:val="left"/>
      <w:pPr>
        <w:ind w:left="2869" w:hanging="360"/>
      </w:pPr>
      <w:rPr>
        <w:rFonts w:ascii="OpenSymbol" w:hAnsi="OpenSymbol" w:cs="OpenSymbol" w:hint="default"/>
        <w:sz w:val="16"/>
      </w:rPr>
    </w:lvl>
    <w:lvl w:ilvl="5">
      <w:start w:val="1"/>
      <w:numFmt w:val="bullet"/>
      <w:lvlText w:val="▪"/>
      <w:lvlJc w:val="left"/>
      <w:pPr>
        <w:ind w:left="3229" w:hanging="360"/>
      </w:pPr>
      <w:rPr>
        <w:rFonts w:ascii="OpenSymbol" w:hAnsi="OpenSymbol" w:cs="OpenSymbol" w:hint="default"/>
        <w:sz w:val="16"/>
      </w:rPr>
    </w:lvl>
    <w:lvl w:ilvl="6">
      <w:start w:val="1"/>
      <w:numFmt w:val="bullet"/>
      <w:lvlText w:val=""/>
      <w:lvlJc w:val="left"/>
      <w:pPr>
        <w:ind w:left="3589" w:hanging="360"/>
      </w:pPr>
      <w:rPr>
        <w:rFonts w:ascii="Symbol" w:hAnsi="Symbol" w:cs="OpenSymbol" w:hint="default"/>
        <w:sz w:val="16"/>
      </w:rPr>
    </w:lvl>
    <w:lvl w:ilvl="7">
      <w:start w:val="1"/>
      <w:numFmt w:val="bullet"/>
      <w:lvlText w:val="◦"/>
      <w:lvlJc w:val="left"/>
      <w:pPr>
        <w:ind w:left="3949" w:hanging="360"/>
      </w:pPr>
      <w:rPr>
        <w:rFonts w:ascii="OpenSymbol" w:hAnsi="OpenSymbol" w:cs="OpenSymbol" w:hint="default"/>
        <w:sz w:val="16"/>
      </w:rPr>
    </w:lvl>
    <w:lvl w:ilvl="8">
      <w:start w:val="1"/>
      <w:numFmt w:val="bullet"/>
      <w:lvlText w:val="▪"/>
      <w:lvlJc w:val="left"/>
      <w:pPr>
        <w:ind w:left="4309" w:hanging="360"/>
      </w:pPr>
      <w:rPr>
        <w:rFonts w:ascii="OpenSymbol" w:hAnsi="OpenSymbol" w:cs="OpenSymbol" w:hint="default"/>
        <w:sz w:val="16"/>
      </w:rPr>
    </w:lvl>
  </w:abstractNum>
  <w:abstractNum w:abstractNumId="47" w15:restartNumberingAfterBreak="0">
    <w:nsid w:val="44385336"/>
    <w:multiLevelType w:val="hybridMultilevel"/>
    <w:tmpl w:val="7AC2E042"/>
    <w:lvl w:ilvl="0" w:tplc="ADD6877E">
      <w:start w:val="1"/>
      <w:numFmt w:val="decimal"/>
      <w:lvlText w:val="%1)"/>
      <w:lvlJc w:val="left"/>
      <w:pPr>
        <w:ind w:left="682" w:hanging="360"/>
      </w:pPr>
      <w:rPr>
        <w:rFonts w:cs="Times New Roman" w:hint="default"/>
      </w:rPr>
    </w:lvl>
    <w:lvl w:ilvl="1" w:tplc="04150019" w:tentative="1">
      <w:start w:val="1"/>
      <w:numFmt w:val="lowerLetter"/>
      <w:lvlText w:val="%2."/>
      <w:lvlJc w:val="left"/>
      <w:pPr>
        <w:ind w:left="1402" w:hanging="360"/>
      </w:pPr>
      <w:rPr>
        <w:rFonts w:cs="Times New Roman"/>
      </w:rPr>
    </w:lvl>
    <w:lvl w:ilvl="2" w:tplc="0415001B" w:tentative="1">
      <w:start w:val="1"/>
      <w:numFmt w:val="lowerRoman"/>
      <w:lvlText w:val="%3."/>
      <w:lvlJc w:val="right"/>
      <w:pPr>
        <w:ind w:left="2122" w:hanging="180"/>
      </w:pPr>
      <w:rPr>
        <w:rFonts w:cs="Times New Roman"/>
      </w:rPr>
    </w:lvl>
    <w:lvl w:ilvl="3" w:tplc="0415000F" w:tentative="1">
      <w:start w:val="1"/>
      <w:numFmt w:val="decimal"/>
      <w:lvlText w:val="%4."/>
      <w:lvlJc w:val="left"/>
      <w:pPr>
        <w:ind w:left="2842" w:hanging="360"/>
      </w:pPr>
      <w:rPr>
        <w:rFonts w:cs="Times New Roman"/>
      </w:rPr>
    </w:lvl>
    <w:lvl w:ilvl="4" w:tplc="04150019" w:tentative="1">
      <w:start w:val="1"/>
      <w:numFmt w:val="lowerLetter"/>
      <w:lvlText w:val="%5."/>
      <w:lvlJc w:val="left"/>
      <w:pPr>
        <w:ind w:left="3562" w:hanging="360"/>
      </w:pPr>
      <w:rPr>
        <w:rFonts w:cs="Times New Roman"/>
      </w:rPr>
    </w:lvl>
    <w:lvl w:ilvl="5" w:tplc="0415001B" w:tentative="1">
      <w:start w:val="1"/>
      <w:numFmt w:val="lowerRoman"/>
      <w:lvlText w:val="%6."/>
      <w:lvlJc w:val="right"/>
      <w:pPr>
        <w:ind w:left="4282" w:hanging="180"/>
      </w:pPr>
      <w:rPr>
        <w:rFonts w:cs="Times New Roman"/>
      </w:rPr>
    </w:lvl>
    <w:lvl w:ilvl="6" w:tplc="0415000F" w:tentative="1">
      <w:start w:val="1"/>
      <w:numFmt w:val="decimal"/>
      <w:lvlText w:val="%7."/>
      <w:lvlJc w:val="left"/>
      <w:pPr>
        <w:ind w:left="5002" w:hanging="360"/>
      </w:pPr>
      <w:rPr>
        <w:rFonts w:cs="Times New Roman"/>
      </w:rPr>
    </w:lvl>
    <w:lvl w:ilvl="7" w:tplc="04150019" w:tentative="1">
      <w:start w:val="1"/>
      <w:numFmt w:val="lowerLetter"/>
      <w:lvlText w:val="%8."/>
      <w:lvlJc w:val="left"/>
      <w:pPr>
        <w:ind w:left="5722" w:hanging="360"/>
      </w:pPr>
      <w:rPr>
        <w:rFonts w:cs="Times New Roman"/>
      </w:rPr>
    </w:lvl>
    <w:lvl w:ilvl="8" w:tplc="0415001B" w:tentative="1">
      <w:start w:val="1"/>
      <w:numFmt w:val="lowerRoman"/>
      <w:lvlText w:val="%9."/>
      <w:lvlJc w:val="right"/>
      <w:pPr>
        <w:ind w:left="6442" w:hanging="180"/>
      </w:pPr>
      <w:rPr>
        <w:rFonts w:cs="Times New Roman"/>
      </w:rPr>
    </w:lvl>
  </w:abstractNum>
  <w:abstractNum w:abstractNumId="48" w15:restartNumberingAfterBreak="0">
    <w:nsid w:val="447F0B8F"/>
    <w:multiLevelType w:val="hybridMultilevel"/>
    <w:tmpl w:val="B7F24436"/>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36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9D1252FC">
      <w:start w:val="1"/>
      <w:numFmt w:val="decimal"/>
      <w:lvlText w:val="%7."/>
      <w:lvlJc w:val="left"/>
      <w:pPr>
        <w:ind w:left="360" w:hanging="360"/>
      </w:pPr>
      <w:rPr>
        <w:rFonts w:ascii="Times New Roman" w:hAnsi="Times New Roman" w:cs="Times New Roman" w:hint="default"/>
        <w:b w:val="0"/>
        <w:bCs w:val="0"/>
        <w:sz w:val="24"/>
        <w:szCs w:val="24"/>
      </w:r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9" w15:restartNumberingAfterBreak="0">
    <w:nsid w:val="44C20D40"/>
    <w:multiLevelType w:val="hybridMultilevel"/>
    <w:tmpl w:val="0D58673E"/>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0" w15:restartNumberingAfterBreak="0">
    <w:nsid w:val="45ED6B00"/>
    <w:multiLevelType w:val="multilevel"/>
    <w:tmpl w:val="AFC82F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48982436"/>
    <w:multiLevelType w:val="hybridMultilevel"/>
    <w:tmpl w:val="AEFA404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2" w15:restartNumberingAfterBreak="0">
    <w:nsid w:val="49835C8E"/>
    <w:multiLevelType w:val="hybridMultilevel"/>
    <w:tmpl w:val="E8F24C5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4BB64F14"/>
    <w:multiLevelType w:val="hybridMultilevel"/>
    <w:tmpl w:val="CA8047BC"/>
    <w:lvl w:ilvl="0" w:tplc="04150017">
      <w:start w:val="1"/>
      <w:numFmt w:val="lowerLetter"/>
      <w:lvlText w:val="%1)"/>
      <w:lvlJc w:val="left"/>
      <w:pPr>
        <w:ind w:left="1070" w:hanging="360"/>
      </w:p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54" w15:restartNumberingAfterBreak="0">
    <w:nsid w:val="4D2E1A33"/>
    <w:multiLevelType w:val="hybridMultilevel"/>
    <w:tmpl w:val="BE9CE2A0"/>
    <w:lvl w:ilvl="0" w:tplc="04150011">
      <w:start w:val="1"/>
      <w:numFmt w:val="decimal"/>
      <w:lvlText w:val="%1)"/>
      <w:lvlJc w:val="left"/>
      <w:pPr>
        <w:ind w:left="502" w:hanging="360"/>
      </w:p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55" w15:restartNumberingAfterBreak="0">
    <w:nsid w:val="4F976F99"/>
    <w:multiLevelType w:val="hybridMultilevel"/>
    <w:tmpl w:val="FFFFFFFF"/>
    <w:lvl w:ilvl="0" w:tplc="DA64BA9E">
      <w:start w:val="1"/>
      <w:numFmt w:val="bullet"/>
      <w:lvlText w:val="-"/>
      <w:lvlJc w:val="left"/>
      <w:pPr>
        <w:ind w:left="720" w:hanging="360"/>
      </w:pPr>
      <w:rPr>
        <w:rFonts w:ascii="Aptos" w:hAnsi="Aptos" w:hint="default"/>
      </w:rPr>
    </w:lvl>
    <w:lvl w:ilvl="1" w:tplc="E8F48860">
      <w:start w:val="1"/>
      <w:numFmt w:val="bullet"/>
      <w:lvlText w:val="o"/>
      <w:lvlJc w:val="left"/>
      <w:pPr>
        <w:ind w:left="1440" w:hanging="360"/>
      </w:pPr>
      <w:rPr>
        <w:rFonts w:ascii="Courier New" w:hAnsi="Courier New" w:hint="default"/>
      </w:rPr>
    </w:lvl>
    <w:lvl w:ilvl="2" w:tplc="69E87440">
      <w:start w:val="1"/>
      <w:numFmt w:val="bullet"/>
      <w:lvlText w:val=""/>
      <w:lvlJc w:val="left"/>
      <w:pPr>
        <w:ind w:left="2160" w:hanging="360"/>
      </w:pPr>
      <w:rPr>
        <w:rFonts w:ascii="Wingdings" w:hAnsi="Wingdings" w:hint="default"/>
      </w:rPr>
    </w:lvl>
    <w:lvl w:ilvl="3" w:tplc="33603458">
      <w:start w:val="1"/>
      <w:numFmt w:val="bullet"/>
      <w:lvlText w:val=""/>
      <w:lvlJc w:val="left"/>
      <w:pPr>
        <w:ind w:left="2880" w:hanging="360"/>
      </w:pPr>
      <w:rPr>
        <w:rFonts w:ascii="Symbol" w:hAnsi="Symbol" w:hint="default"/>
      </w:rPr>
    </w:lvl>
    <w:lvl w:ilvl="4" w:tplc="71D2289E">
      <w:start w:val="1"/>
      <w:numFmt w:val="bullet"/>
      <w:lvlText w:val="o"/>
      <w:lvlJc w:val="left"/>
      <w:pPr>
        <w:ind w:left="3600" w:hanging="360"/>
      </w:pPr>
      <w:rPr>
        <w:rFonts w:ascii="Courier New" w:hAnsi="Courier New" w:hint="default"/>
      </w:rPr>
    </w:lvl>
    <w:lvl w:ilvl="5" w:tplc="A83800EA">
      <w:start w:val="1"/>
      <w:numFmt w:val="bullet"/>
      <w:lvlText w:val=""/>
      <w:lvlJc w:val="left"/>
      <w:pPr>
        <w:ind w:left="4320" w:hanging="360"/>
      </w:pPr>
      <w:rPr>
        <w:rFonts w:ascii="Wingdings" w:hAnsi="Wingdings" w:hint="default"/>
      </w:rPr>
    </w:lvl>
    <w:lvl w:ilvl="6" w:tplc="5E4884B4">
      <w:start w:val="1"/>
      <w:numFmt w:val="bullet"/>
      <w:lvlText w:val=""/>
      <w:lvlJc w:val="left"/>
      <w:pPr>
        <w:ind w:left="5040" w:hanging="360"/>
      </w:pPr>
      <w:rPr>
        <w:rFonts w:ascii="Symbol" w:hAnsi="Symbol" w:hint="default"/>
      </w:rPr>
    </w:lvl>
    <w:lvl w:ilvl="7" w:tplc="7E7CC532">
      <w:start w:val="1"/>
      <w:numFmt w:val="bullet"/>
      <w:lvlText w:val="o"/>
      <w:lvlJc w:val="left"/>
      <w:pPr>
        <w:ind w:left="5760" w:hanging="360"/>
      </w:pPr>
      <w:rPr>
        <w:rFonts w:ascii="Courier New" w:hAnsi="Courier New" w:hint="default"/>
      </w:rPr>
    </w:lvl>
    <w:lvl w:ilvl="8" w:tplc="857C8C54">
      <w:start w:val="1"/>
      <w:numFmt w:val="bullet"/>
      <w:lvlText w:val=""/>
      <w:lvlJc w:val="left"/>
      <w:pPr>
        <w:ind w:left="6480" w:hanging="360"/>
      </w:pPr>
      <w:rPr>
        <w:rFonts w:ascii="Wingdings" w:hAnsi="Wingdings" w:hint="default"/>
      </w:rPr>
    </w:lvl>
  </w:abstractNum>
  <w:abstractNum w:abstractNumId="56" w15:restartNumberingAfterBreak="0">
    <w:nsid w:val="4FCC7F6C"/>
    <w:multiLevelType w:val="hybridMultilevel"/>
    <w:tmpl w:val="C9BEF7E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4FFB05FB"/>
    <w:multiLevelType w:val="hybridMultilevel"/>
    <w:tmpl w:val="2FD2CFC8"/>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8" w15:restartNumberingAfterBreak="0">
    <w:nsid w:val="50CA1852"/>
    <w:multiLevelType w:val="hybridMultilevel"/>
    <w:tmpl w:val="B9B83ED6"/>
    <w:lvl w:ilvl="0" w:tplc="04150011">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9" w15:restartNumberingAfterBreak="0">
    <w:nsid w:val="521E0670"/>
    <w:multiLevelType w:val="hybridMultilevel"/>
    <w:tmpl w:val="68F4EDA6"/>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60" w15:restartNumberingAfterBreak="0">
    <w:nsid w:val="53425AE2"/>
    <w:multiLevelType w:val="hybridMultilevel"/>
    <w:tmpl w:val="C8B20EDC"/>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1" w15:restartNumberingAfterBreak="0">
    <w:nsid w:val="54D52D32"/>
    <w:multiLevelType w:val="multilevel"/>
    <w:tmpl w:val="6CD80E4E"/>
    <w:lvl w:ilvl="0">
      <w:start w:val="1"/>
      <w:numFmt w:val="decimal"/>
      <w:lvlText w:val="%1."/>
      <w:lvlJc w:val="left"/>
      <w:pPr>
        <w:tabs>
          <w:tab w:val="num" w:pos="360"/>
        </w:tabs>
        <w:ind w:left="360" w:hanging="360"/>
      </w:pPr>
      <w:rPr>
        <w:rFonts w:ascii="Times New Roman" w:hAnsi="Times New Roman" w:cs="Times New Roman"/>
        <w:b w:val="0"/>
        <w:sz w:val="24"/>
        <w:szCs w:val="24"/>
      </w:rPr>
    </w:lvl>
    <w:lvl w:ilvl="1">
      <w:start w:val="1"/>
      <w:numFmt w:val="decimal"/>
      <w:lvlText w:val="%2."/>
      <w:lvlJc w:val="left"/>
      <w:pPr>
        <w:tabs>
          <w:tab w:val="num" w:pos="0"/>
        </w:tabs>
        <w:ind w:left="0" w:hanging="360"/>
      </w:pPr>
    </w:lvl>
    <w:lvl w:ilvl="2">
      <w:start w:val="1"/>
      <w:numFmt w:val="decimal"/>
      <w:lvlText w:val="%3."/>
      <w:lvlJc w:val="left"/>
      <w:pPr>
        <w:tabs>
          <w:tab w:val="num" w:pos="0"/>
        </w:tabs>
        <w:ind w:left="0" w:hanging="360"/>
      </w:pPr>
      <w:rPr>
        <w:rFonts w:ascii="Times New Roman" w:hAnsi="Times New Roman" w:cs="Times New Roman" w:hint="default"/>
        <w:sz w:val="24"/>
        <w:szCs w:val="24"/>
      </w:r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62" w15:restartNumberingAfterBreak="0">
    <w:nsid w:val="552531EA"/>
    <w:multiLevelType w:val="hybridMultilevel"/>
    <w:tmpl w:val="8354C53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56D4531E"/>
    <w:multiLevelType w:val="multilevel"/>
    <w:tmpl w:val="3AFAE314"/>
    <w:lvl w:ilvl="0">
      <w:start w:val="9"/>
      <w:numFmt w:val="decimal"/>
      <w:lvlText w:val="%1."/>
      <w:lvlJc w:val="left"/>
      <w:pPr>
        <w:tabs>
          <w:tab w:val="num" w:pos="360"/>
        </w:tabs>
        <w:ind w:left="360" w:hanging="360"/>
      </w:pPr>
      <w:rPr>
        <w:rFonts w:ascii="Times New Roman" w:hAnsi="Times New Roman" w:cs="Times New Roman" w:hint="default"/>
        <w:b w:val="0"/>
        <w:sz w:val="24"/>
        <w:szCs w:val="24"/>
      </w:rPr>
    </w:lvl>
    <w:lvl w:ilvl="1">
      <w:start w:val="3"/>
      <w:numFmt w:val="decimal"/>
      <w:lvlText w:val="%2."/>
      <w:lvlJc w:val="left"/>
      <w:pPr>
        <w:tabs>
          <w:tab w:val="num" w:pos="0"/>
        </w:tabs>
        <w:ind w:left="0" w:hanging="360"/>
      </w:pPr>
      <w:rPr>
        <w:rFonts w:hint="default"/>
      </w:rPr>
    </w:lvl>
    <w:lvl w:ilvl="2">
      <w:start w:val="1"/>
      <w:numFmt w:val="decimal"/>
      <w:lvlText w:val="%3."/>
      <w:lvlJc w:val="left"/>
      <w:pPr>
        <w:tabs>
          <w:tab w:val="num" w:pos="0"/>
        </w:tabs>
        <w:ind w:left="0" w:hanging="360"/>
      </w:pPr>
      <w:rPr>
        <w:rFonts w:ascii="Times New Roman" w:hAnsi="Times New Roman" w:cs="Times New Roman" w:hint="default"/>
        <w:sz w:val="24"/>
        <w:szCs w:val="24"/>
      </w:rPr>
    </w:lvl>
    <w:lvl w:ilvl="3">
      <w:start w:val="1"/>
      <w:numFmt w:val="decimal"/>
      <w:lvlText w:val="%4."/>
      <w:lvlJc w:val="left"/>
      <w:pPr>
        <w:tabs>
          <w:tab w:val="num" w:pos="360"/>
        </w:tabs>
        <w:ind w:left="36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64" w15:restartNumberingAfterBreak="0">
    <w:nsid w:val="5727329D"/>
    <w:multiLevelType w:val="hybridMultilevel"/>
    <w:tmpl w:val="FD44ABC6"/>
    <w:lvl w:ilvl="0" w:tplc="4968A3E0">
      <w:start w:val="1"/>
      <w:numFmt w:val="decimal"/>
      <w:lvlText w:val="%1."/>
      <w:lvlJc w:val="left"/>
      <w:pPr>
        <w:ind w:left="360" w:hanging="360"/>
      </w:pPr>
      <w:rPr>
        <w:color w:val="auto"/>
      </w:rPr>
    </w:lvl>
    <w:lvl w:ilvl="1" w:tplc="412C9B44">
      <w:start w:val="1"/>
      <w:numFmt w:val="lowerLetter"/>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5" w15:restartNumberingAfterBreak="0">
    <w:nsid w:val="599B4647"/>
    <w:multiLevelType w:val="hybridMultilevel"/>
    <w:tmpl w:val="421C77B2"/>
    <w:lvl w:ilvl="0" w:tplc="04150017">
      <w:start w:val="1"/>
      <w:numFmt w:val="lowerLetter"/>
      <w:lvlText w:val="%1)"/>
      <w:lvlJc w:val="left"/>
      <w:pPr>
        <w:ind w:left="720" w:hanging="360"/>
      </w:pPr>
    </w:lvl>
    <w:lvl w:ilvl="1" w:tplc="04150017">
      <w:start w:val="1"/>
      <w:numFmt w:val="lowerLetter"/>
      <w:lvlText w:val="%2)"/>
      <w:lvlJc w:val="left"/>
      <w:pPr>
        <w:ind w:left="643"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5EAB0A92"/>
    <w:multiLevelType w:val="multilevel"/>
    <w:tmpl w:val="F138714E"/>
    <w:lvl w:ilvl="0">
      <w:start w:val="2"/>
      <w:numFmt w:val="decimal"/>
      <w:lvlText w:val="%1."/>
      <w:lvlJc w:val="left"/>
      <w:pPr>
        <w:ind w:left="360" w:hanging="360"/>
      </w:pPr>
      <w:rPr>
        <w:rFonts w:ascii="Times New Roman" w:hAnsi="Times New Roman" w:cs="Times New Roman" w:hint="default"/>
        <w:b/>
        <w:sz w:val="24"/>
        <w:szCs w:val="24"/>
      </w:rPr>
    </w:lvl>
    <w:lvl w:ilvl="1">
      <w:start w:val="1"/>
      <w:numFmt w:val="decimal"/>
      <w:isLgl/>
      <w:lvlText w:val="%1.%2."/>
      <w:lvlJc w:val="left"/>
      <w:pPr>
        <w:ind w:left="360" w:hanging="360"/>
      </w:pPr>
      <w:rPr>
        <w:rFonts w:ascii="Times New Roman" w:eastAsia="Times New Roman" w:hAnsi="Times New Roman" w:hint="default"/>
        <w:sz w:val="24"/>
      </w:rPr>
    </w:lvl>
    <w:lvl w:ilvl="2">
      <w:start w:val="1"/>
      <w:numFmt w:val="decimal"/>
      <w:isLgl/>
      <w:lvlText w:val="%1.%2.%3."/>
      <w:lvlJc w:val="left"/>
      <w:pPr>
        <w:ind w:left="720" w:hanging="720"/>
      </w:pPr>
      <w:rPr>
        <w:rFonts w:ascii="Times New Roman" w:eastAsia="Times New Roman" w:hAnsi="Times New Roman" w:hint="default"/>
        <w:sz w:val="24"/>
      </w:rPr>
    </w:lvl>
    <w:lvl w:ilvl="3">
      <w:start w:val="1"/>
      <w:numFmt w:val="decimal"/>
      <w:isLgl/>
      <w:lvlText w:val="%4."/>
      <w:lvlJc w:val="left"/>
      <w:pPr>
        <w:ind w:left="720" w:hanging="720"/>
      </w:pPr>
      <w:rPr>
        <w:rFonts w:ascii="Times New Roman" w:eastAsia="Times New Roman" w:hAnsi="Times New Roman" w:cstheme="minorBidi"/>
        <w:sz w:val="24"/>
      </w:rPr>
    </w:lvl>
    <w:lvl w:ilvl="4">
      <w:start w:val="1"/>
      <w:numFmt w:val="decimal"/>
      <w:isLgl/>
      <w:lvlText w:val="%1.%2.%3.%4.%5."/>
      <w:lvlJc w:val="left"/>
      <w:pPr>
        <w:ind w:left="1080" w:hanging="1080"/>
      </w:pPr>
      <w:rPr>
        <w:rFonts w:ascii="Times New Roman" w:eastAsia="Times New Roman" w:hAnsi="Times New Roman" w:hint="default"/>
        <w:sz w:val="24"/>
      </w:rPr>
    </w:lvl>
    <w:lvl w:ilvl="5">
      <w:start w:val="1"/>
      <w:numFmt w:val="decimal"/>
      <w:isLgl/>
      <w:lvlText w:val="%1.%2.%3.%4.%5.%6."/>
      <w:lvlJc w:val="left"/>
      <w:pPr>
        <w:ind w:left="1080" w:hanging="1080"/>
      </w:pPr>
      <w:rPr>
        <w:rFonts w:ascii="Times New Roman" w:eastAsia="Times New Roman" w:hAnsi="Times New Roman" w:hint="default"/>
        <w:sz w:val="24"/>
      </w:rPr>
    </w:lvl>
    <w:lvl w:ilvl="6">
      <w:start w:val="1"/>
      <w:numFmt w:val="decimal"/>
      <w:isLgl/>
      <w:lvlText w:val="%1.%2.%3.%4.%5.%6.%7."/>
      <w:lvlJc w:val="left"/>
      <w:pPr>
        <w:ind w:left="1440" w:hanging="1440"/>
      </w:pPr>
      <w:rPr>
        <w:rFonts w:ascii="Times New Roman" w:eastAsia="Times New Roman" w:hAnsi="Times New Roman" w:hint="default"/>
        <w:sz w:val="24"/>
      </w:rPr>
    </w:lvl>
    <w:lvl w:ilvl="7">
      <w:start w:val="1"/>
      <w:numFmt w:val="decimal"/>
      <w:isLgl/>
      <w:lvlText w:val="%1.%2.%3.%4.%5.%6.%7.%8."/>
      <w:lvlJc w:val="left"/>
      <w:pPr>
        <w:ind w:left="1440" w:hanging="1440"/>
      </w:pPr>
      <w:rPr>
        <w:rFonts w:ascii="Times New Roman" w:eastAsia="Times New Roman" w:hAnsi="Times New Roman" w:hint="default"/>
        <w:sz w:val="24"/>
      </w:rPr>
    </w:lvl>
    <w:lvl w:ilvl="8">
      <w:start w:val="1"/>
      <w:numFmt w:val="decimal"/>
      <w:isLgl/>
      <w:lvlText w:val="%1.%2.%3.%4.%5.%6.%7.%8.%9."/>
      <w:lvlJc w:val="left"/>
      <w:pPr>
        <w:ind w:left="1800" w:hanging="1800"/>
      </w:pPr>
      <w:rPr>
        <w:rFonts w:ascii="Times New Roman" w:eastAsia="Times New Roman" w:hAnsi="Times New Roman" w:hint="default"/>
        <w:sz w:val="24"/>
      </w:rPr>
    </w:lvl>
  </w:abstractNum>
  <w:abstractNum w:abstractNumId="67" w15:restartNumberingAfterBreak="0">
    <w:nsid w:val="5F354709"/>
    <w:multiLevelType w:val="hybridMultilevel"/>
    <w:tmpl w:val="10A00B50"/>
    <w:lvl w:ilvl="0" w:tplc="FFFFFFFF">
      <w:start w:val="1"/>
      <w:numFmt w:val="lowerLetter"/>
      <w:lvlText w:val="%1)"/>
      <w:lvlJc w:val="left"/>
      <w:pPr>
        <w:ind w:left="928" w:hanging="360"/>
      </w:pPr>
    </w:lvl>
    <w:lvl w:ilvl="1" w:tplc="FFFFFFFF" w:tentative="1">
      <w:start w:val="1"/>
      <w:numFmt w:val="lowerLetter"/>
      <w:lvlText w:val="%2."/>
      <w:lvlJc w:val="left"/>
      <w:pPr>
        <w:ind w:left="2368" w:hanging="360"/>
      </w:pPr>
    </w:lvl>
    <w:lvl w:ilvl="2" w:tplc="FFFFFFFF" w:tentative="1">
      <w:start w:val="1"/>
      <w:numFmt w:val="lowerRoman"/>
      <w:lvlText w:val="%3."/>
      <w:lvlJc w:val="right"/>
      <w:pPr>
        <w:ind w:left="3088" w:hanging="180"/>
      </w:pPr>
    </w:lvl>
    <w:lvl w:ilvl="3" w:tplc="FFFFFFFF" w:tentative="1">
      <w:start w:val="1"/>
      <w:numFmt w:val="decimal"/>
      <w:lvlText w:val="%4."/>
      <w:lvlJc w:val="left"/>
      <w:pPr>
        <w:ind w:left="3808" w:hanging="360"/>
      </w:pPr>
    </w:lvl>
    <w:lvl w:ilvl="4" w:tplc="FFFFFFFF" w:tentative="1">
      <w:start w:val="1"/>
      <w:numFmt w:val="lowerLetter"/>
      <w:lvlText w:val="%5."/>
      <w:lvlJc w:val="left"/>
      <w:pPr>
        <w:ind w:left="4528" w:hanging="360"/>
      </w:pPr>
    </w:lvl>
    <w:lvl w:ilvl="5" w:tplc="FFFFFFFF" w:tentative="1">
      <w:start w:val="1"/>
      <w:numFmt w:val="lowerRoman"/>
      <w:lvlText w:val="%6."/>
      <w:lvlJc w:val="right"/>
      <w:pPr>
        <w:ind w:left="5248" w:hanging="180"/>
      </w:pPr>
    </w:lvl>
    <w:lvl w:ilvl="6" w:tplc="FFFFFFFF" w:tentative="1">
      <w:start w:val="1"/>
      <w:numFmt w:val="decimal"/>
      <w:lvlText w:val="%7."/>
      <w:lvlJc w:val="left"/>
      <w:pPr>
        <w:ind w:left="5968" w:hanging="360"/>
      </w:pPr>
    </w:lvl>
    <w:lvl w:ilvl="7" w:tplc="FFFFFFFF" w:tentative="1">
      <w:start w:val="1"/>
      <w:numFmt w:val="lowerLetter"/>
      <w:lvlText w:val="%8."/>
      <w:lvlJc w:val="left"/>
      <w:pPr>
        <w:ind w:left="6688" w:hanging="360"/>
      </w:pPr>
    </w:lvl>
    <w:lvl w:ilvl="8" w:tplc="FFFFFFFF" w:tentative="1">
      <w:start w:val="1"/>
      <w:numFmt w:val="lowerRoman"/>
      <w:lvlText w:val="%9."/>
      <w:lvlJc w:val="right"/>
      <w:pPr>
        <w:ind w:left="7408" w:hanging="180"/>
      </w:pPr>
    </w:lvl>
  </w:abstractNum>
  <w:abstractNum w:abstractNumId="68" w15:restartNumberingAfterBreak="0">
    <w:nsid w:val="60A32821"/>
    <w:multiLevelType w:val="hybridMultilevel"/>
    <w:tmpl w:val="495836CA"/>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69" w15:restartNumberingAfterBreak="0">
    <w:nsid w:val="61DE4AF8"/>
    <w:multiLevelType w:val="hybridMultilevel"/>
    <w:tmpl w:val="EA321D48"/>
    <w:lvl w:ilvl="0" w:tplc="04150017">
      <w:start w:val="1"/>
      <w:numFmt w:val="lowerLetter"/>
      <w:lvlText w:val="%1)"/>
      <w:lvlJc w:val="left"/>
      <w:pPr>
        <w:ind w:left="1070" w:hanging="360"/>
      </w:p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70" w15:restartNumberingAfterBreak="0">
    <w:nsid w:val="642329C8"/>
    <w:multiLevelType w:val="hybridMultilevel"/>
    <w:tmpl w:val="FFFFFFFF"/>
    <w:lvl w:ilvl="0" w:tplc="AA946A3E">
      <w:start w:val="1"/>
      <w:numFmt w:val="bullet"/>
      <w:lvlText w:val="-"/>
      <w:lvlJc w:val="left"/>
      <w:pPr>
        <w:ind w:left="720" w:hanging="360"/>
      </w:pPr>
      <w:rPr>
        <w:rFonts w:ascii="Aptos" w:hAnsi="Aptos" w:hint="default"/>
      </w:rPr>
    </w:lvl>
    <w:lvl w:ilvl="1" w:tplc="33500F0E">
      <w:start w:val="1"/>
      <w:numFmt w:val="bullet"/>
      <w:lvlText w:val="o"/>
      <w:lvlJc w:val="left"/>
      <w:pPr>
        <w:ind w:left="1440" w:hanging="360"/>
      </w:pPr>
      <w:rPr>
        <w:rFonts w:ascii="Courier New" w:hAnsi="Courier New" w:hint="default"/>
      </w:rPr>
    </w:lvl>
    <w:lvl w:ilvl="2" w:tplc="E2D0EBF4">
      <w:start w:val="1"/>
      <w:numFmt w:val="bullet"/>
      <w:lvlText w:val=""/>
      <w:lvlJc w:val="left"/>
      <w:pPr>
        <w:ind w:left="2160" w:hanging="360"/>
      </w:pPr>
      <w:rPr>
        <w:rFonts w:ascii="Wingdings" w:hAnsi="Wingdings" w:hint="default"/>
      </w:rPr>
    </w:lvl>
    <w:lvl w:ilvl="3" w:tplc="8236C544">
      <w:start w:val="1"/>
      <w:numFmt w:val="bullet"/>
      <w:lvlText w:val=""/>
      <w:lvlJc w:val="left"/>
      <w:pPr>
        <w:ind w:left="2880" w:hanging="360"/>
      </w:pPr>
      <w:rPr>
        <w:rFonts w:ascii="Symbol" w:hAnsi="Symbol" w:hint="default"/>
      </w:rPr>
    </w:lvl>
    <w:lvl w:ilvl="4" w:tplc="38DCC030">
      <w:start w:val="1"/>
      <w:numFmt w:val="bullet"/>
      <w:lvlText w:val="o"/>
      <w:lvlJc w:val="left"/>
      <w:pPr>
        <w:ind w:left="3600" w:hanging="360"/>
      </w:pPr>
      <w:rPr>
        <w:rFonts w:ascii="Courier New" w:hAnsi="Courier New" w:hint="default"/>
      </w:rPr>
    </w:lvl>
    <w:lvl w:ilvl="5" w:tplc="9FB42268">
      <w:start w:val="1"/>
      <w:numFmt w:val="bullet"/>
      <w:lvlText w:val=""/>
      <w:lvlJc w:val="left"/>
      <w:pPr>
        <w:ind w:left="4320" w:hanging="360"/>
      </w:pPr>
      <w:rPr>
        <w:rFonts w:ascii="Wingdings" w:hAnsi="Wingdings" w:hint="default"/>
      </w:rPr>
    </w:lvl>
    <w:lvl w:ilvl="6" w:tplc="42BA5760">
      <w:start w:val="1"/>
      <w:numFmt w:val="bullet"/>
      <w:lvlText w:val=""/>
      <w:lvlJc w:val="left"/>
      <w:pPr>
        <w:ind w:left="5040" w:hanging="360"/>
      </w:pPr>
      <w:rPr>
        <w:rFonts w:ascii="Symbol" w:hAnsi="Symbol" w:hint="default"/>
      </w:rPr>
    </w:lvl>
    <w:lvl w:ilvl="7" w:tplc="6D840130">
      <w:start w:val="1"/>
      <w:numFmt w:val="bullet"/>
      <w:lvlText w:val="o"/>
      <w:lvlJc w:val="left"/>
      <w:pPr>
        <w:ind w:left="5760" w:hanging="360"/>
      </w:pPr>
      <w:rPr>
        <w:rFonts w:ascii="Courier New" w:hAnsi="Courier New" w:hint="default"/>
      </w:rPr>
    </w:lvl>
    <w:lvl w:ilvl="8" w:tplc="CFA48060">
      <w:start w:val="1"/>
      <w:numFmt w:val="bullet"/>
      <w:lvlText w:val=""/>
      <w:lvlJc w:val="left"/>
      <w:pPr>
        <w:ind w:left="6480" w:hanging="360"/>
      </w:pPr>
      <w:rPr>
        <w:rFonts w:ascii="Wingdings" w:hAnsi="Wingdings" w:hint="default"/>
      </w:rPr>
    </w:lvl>
  </w:abstractNum>
  <w:abstractNum w:abstractNumId="71" w15:restartNumberingAfterBreak="0">
    <w:nsid w:val="644322BA"/>
    <w:multiLevelType w:val="multilevel"/>
    <w:tmpl w:val="1A8E097C"/>
    <w:lvl w:ilvl="0">
      <w:start w:val="1"/>
      <w:numFmt w:val="decimal"/>
      <w:lvlText w:val="%1."/>
      <w:lvlJc w:val="left"/>
      <w:pPr>
        <w:ind w:left="360" w:hanging="360"/>
      </w:pPr>
      <w:rPr>
        <w:b w:val="0"/>
      </w:rPr>
    </w:lvl>
    <w:lvl w:ilvl="1">
      <w:start w:val="1"/>
      <w:numFmt w:val="decimal"/>
      <w:lvlText w:val="%2."/>
      <w:lvlJc w:val="left"/>
      <w:pPr>
        <w:ind w:left="360" w:hanging="360"/>
      </w:pPr>
      <w:rPr>
        <w:rFonts w:ascii="Times New Roman" w:eastAsia="Calibri" w:hAnsi="Times New Roman" w:cstheme="minorBidi"/>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360" w:hanging="360"/>
      </w:pPr>
      <w:rPr>
        <w:rFonts w:ascii="Times New Roman" w:eastAsia="Calibri" w:hAnsi="Times New Roman" w:cstheme="minorBidi"/>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2" w15:restartNumberingAfterBreak="0">
    <w:nsid w:val="653D26F4"/>
    <w:multiLevelType w:val="hybridMultilevel"/>
    <w:tmpl w:val="6F8488D8"/>
    <w:lvl w:ilvl="0" w:tplc="487C157C">
      <w:start w:val="1"/>
      <w:numFmt w:val="lowerLetter"/>
      <w:lvlText w:val="%1)"/>
      <w:lvlJc w:val="left"/>
      <w:pPr>
        <w:ind w:left="862" w:hanging="360"/>
      </w:pPr>
      <w:rPr>
        <w:rFonts w:hint="default"/>
        <w:b w:val="0"/>
        <w:bCs w:val="0"/>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73" w15:restartNumberingAfterBreak="0">
    <w:nsid w:val="658A1D04"/>
    <w:multiLevelType w:val="hybridMultilevel"/>
    <w:tmpl w:val="56DA5384"/>
    <w:lvl w:ilvl="0" w:tplc="5998A8DE">
      <w:start w:val="2"/>
      <w:numFmt w:val="decimal"/>
      <w:lvlText w:val="%1."/>
      <w:lvlJc w:val="left"/>
      <w:pPr>
        <w:ind w:left="360" w:hanging="360"/>
      </w:pPr>
      <w:rPr>
        <w:rFonts w:ascii="Times New Roman" w:hAnsi="Times New Roman" w:cs="Times New Roman" w:hint="default"/>
        <w:b w:val="0"/>
        <w:bCs/>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65BA608C"/>
    <w:multiLevelType w:val="hybridMultilevel"/>
    <w:tmpl w:val="96DE6D96"/>
    <w:lvl w:ilvl="0" w:tplc="000ACAE4">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75" w15:restartNumberingAfterBreak="0">
    <w:nsid w:val="663B4032"/>
    <w:multiLevelType w:val="hybridMultilevel"/>
    <w:tmpl w:val="20CEC028"/>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76" w15:restartNumberingAfterBreak="0">
    <w:nsid w:val="6B66637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7" w15:restartNumberingAfterBreak="0">
    <w:nsid w:val="6B6D772A"/>
    <w:multiLevelType w:val="hybridMultilevel"/>
    <w:tmpl w:val="8D1C029C"/>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8" w15:restartNumberingAfterBreak="0">
    <w:nsid w:val="6B8049CF"/>
    <w:multiLevelType w:val="hybridMultilevel"/>
    <w:tmpl w:val="B7B4200C"/>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79" w15:restartNumberingAfterBreak="0">
    <w:nsid w:val="6CF139AF"/>
    <w:multiLevelType w:val="multilevel"/>
    <w:tmpl w:val="CB540456"/>
    <w:lvl w:ilvl="0">
      <w:start w:val="1"/>
      <w:numFmt w:val="decimal"/>
      <w:lvlText w:val="%1."/>
      <w:lvlJc w:val="left"/>
      <w:pPr>
        <w:ind w:left="360" w:hanging="360"/>
      </w:pPr>
      <w:rPr>
        <w:rFonts w:hint="default"/>
        <w:b/>
        <w:bCs/>
        <w:i w:val="0"/>
      </w:rPr>
    </w:lvl>
    <w:lvl w:ilvl="1">
      <w:start w:val="1"/>
      <w:numFmt w:val="decimal"/>
      <w:isLgl/>
      <w:lvlText w:val="%1.%2."/>
      <w:lvlJc w:val="left"/>
      <w:pPr>
        <w:ind w:left="643"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80" w15:restartNumberingAfterBreak="0">
    <w:nsid w:val="6D0934C9"/>
    <w:multiLevelType w:val="hybridMultilevel"/>
    <w:tmpl w:val="B12EB750"/>
    <w:lvl w:ilvl="0" w:tplc="016CDAB6">
      <w:start w:val="1"/>
      <w:numFmt w:val="decimal"/>
      <w:lvlText w:val="%1."/>
      <w:lvlJc w:val="left"/>
      <w:pPr>
        <w:ind w:left="360" w:hanging="360"/>
      </w:pPr>
      <w:rPr>
        <w:rFonts w:ascii="Times New Roman" w:hAnsi="Times New Roman" w:cs="Times New Roman" w:hint="default"/>
        <w:b w:val="0"/>
        <w:bC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1" w15:restartNumberingAfterBreak="0">
    <w:nsid w:val="6E0F74BA"/>
    <w:multiLevelType w:val="hybridMultilevel"/>
    <w:tmpl w:val="E3B8CB60"/>
    <w:lvl w:ilvl="0" w:tplc="04150017">
      <w:start w:val="1"/>
      <w:numFmt w:val="lowerLetter"/>
      <w:lvlText w:val="%1)"/>
      <w:lvlJc w:val="left"/>
      <w:pPr>
        <w:ind w:left="1070" w:hanging="360"/>
      </w:pPr>
      <w:rPr>
        <w:rFonts w:hint="default"/>
      </w:r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82" w15:restartNumberingAfterBreak="0">
    <w:nsid w:val="6E5636B2"/>
    <w:multiLevelType w:val="hybridMultilevel"/>
    <w:tmpl w:val="00F0761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3" w15:restartNumberingAfterBreak="0">
    <w:nsid w:val="6E9A4876"/>
    <w:multiLevelType w:val="hybridMultilevel"/>
    <w:tmpl w:val="CCD48A46"/>
    <w:lvl w:ilvl="0" w:tplc="362C93D0">
      <w:start w:val="1"/>
      <w:numFmt w:val="lowerLetter"/>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6F2B05CB"/>
    <w:multiLevelType w:val="hybridMultilevel"/>
    <w:tmpl w:val="2AEA9CB0"/>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5" w15:restartNumberingAfterBreak="0">
    <w:nsid w:val="6F5D019D"/>
    <w:multiLevelType w:val="multilevel"/>
    <w:tmpl w:val="466AC4A8"/>
    <w:lvl w:ilvl="0">
      <w:start w:val="1"/>
      <w:numFmt w:val="decimal"/>
      <w:lvlText w:val="%1."/>
      <w:lvlJc w:val="left"/>
      <w:pPr>
        <w:ind w:left="360" w:hanging="360"/>
      </w:pPr>
      <w:rPr>
        <w:rFonts w:hint="default"/>
        <w:b w:val="0"/>
        <w:bCs w:val="0"/>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6" w15:restartNumberingAfterBreak="0">
    <w:nsid w:val="7128687B"/>
    <w:multiLevelType w:val="hybridMultilevel"/>
    <w:tmpl w:val="FD36C10E"/>
    <w:lvl w:ilvl="0" w:tplc="0415000D">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87" w15:restartNumberingAfterBreak="0">
    <w:nsid w:val="72A41881"/>
    <w:multiLevelType w:val="hybridMultilevel"/>
    <w:tmpl w:val="FFFFFFFF"/>
    <w:lvl w:ilvl="0" w:tplc="F32CA7D2">
      <w:start w:val="1"/>
      <w:numFmt w:val="bullet"/>
      <w:lvlText w:val="-"/>
      <w:lvlJc w:val="left"/>
      <w:pPr>
        <w:ind w:left="720" w:hanging="360"/>
      </w:pPr>
      <w:rPr>
        <w:rFonts w:ascii="Aptos" w:hAnsi="Aptos" w:hint="default"/>
      </w:rPr>
    </w:lvl>
    <w:lvl w:ilvl="1" w:tplc="9438ACB8">
      <w:start w:val="1"/>
      <w:numFmt w:val="bullet"/>
      <w:lvlText w:val="o"/>
      <w:lvlJc w:val="left"/>
      <w:pPr>
        <w:ind w:left="1440" w:hanging="360"/>
      </w:pPr>
      <w:rPr>
        <w:rFonts w:ascii="Courier New" w:hAnsi="Courier New" w:hint="default"/>
      </w:rPr>
    </w:lvl>
    <w:lvl w:ilvl="2" w:tplc="C03E9DFE">
      <w:start w:val="1"/>
      <w:numFmt w:val="bullet"/>
      <w:lvlText w:val=""/>
      <w:lvlJc w:val="left"/>
      <w:pPr>
        <w:ind w:left="2160" w:hanging="360"/>
      </w:pPr>
      <w:rPr>
        <w:rFonts w:ascii="Wingdings" w:hAnsi="Wingdings" w:hint="default"/>
      </w:rPr>
    </w:lvl>
    <w:lvl w:ilvl="3" w:tplc="A418BFCC">
      <w:start w:val="1"/>
      <w:numFmt w:val="bullet"/>
      <w:lvlText w:val=""/>
      <w:lvlJc w:val="left"/>
      <w:pPr>
        <w:ind w:left="2880" w:hanging="360"/>
      </w:pPr>
      <w:rPr>
        <w:rFonts w:ascii="Symbol" w:hAnsi="Symbol" w:hint="default"/>
      </w:rPr>
    </w:lvl>
    <w:lvl w:ilvl="4" w:tplc="6ABC1D0E">
      <w:start w:val="1"/>
      <w:numFmt w:val="bullet"/>
      <w:lvlText w:val="o"/>
      <w:lvlJc w:val="left"/>
      <w:pPr>
        <w:ind w:left="3600" w:hanging="360"/>
      </w:pPr>
      <w:rPr>
        <w:rFonts w:ascii="Courier New" w:hAnsi="Courier New" w:hint="default"/>
      </w:rPr>
    </w:lvl>
    <w:lvl w:ilvl="5" w:tplc="26781764">
      <w:start w:val="1"/>
      <w:numFmt w:val="bullet"/>
      <w:lvlText w:val=""/>
      <w:lvlJc w:val="left"/>
      <w:pPr>
        <w:ind w:left="4320" w:hanging="360"/>
      </w:pPr>
      <w:rPr>
        <w:rFonts w:ascii="Wingdings" w:hAnsi="Wingdings" w:hint="default"/>
      </w:rPr>
    </w:lvl>
    <w:lvl w:ilvl="6" w:tplc="959E3348">
      <w:start w:val="1"/>
      <w:numFmt w:val="bullet"/>
      <w:lvlText w:val=""/>
      <w:lvlJc w:val="left"/>
      <w:pPr>
        <w:ind w:left="5040" w:hanging="360"/>
      </w:pPr>
      <w:rPr>
        <w:rFonts w:ascii="Symbol" w:hAnsi="Symbol" w:hint="default"/>
      </w:rPr>
    </w:lvl>
    <w:lvl w:ilvl="7" w:tplc="D176498A">
      <w:start w:val="1"/>
      <w:numFmt w:val="bullet"/>
      <w:lvlText w:val="o"/>
      <w:lvlJc w:val="left"/>
      <w:pPr>
        <w:ind w:left="5760" w:hanging="360"/>
      </w:pPr>
      <w:rPr>
        <w:rFonts w:ascii="Courier New" w:hAnsi="Courier New" w:hint="default"/>
      </w:rPr>
    </w:lvl>
    <w:lvl w:ilvl="8" w:tplc="896A3642">
      <w:start w:val="1"/>
      <w:numFmt w:val="bullet"/>
      <w:lvlText w:val=""/>
      <w:lvlJc w:val="left"/>
      <w:pPr>
        <w:ind w:left="6480" w:hanging="360"/>
      </w:pPr>
      <w:rPr>
        <w:rFonts w:ascii="Wingdings" w:hAnsi="Wingdings" w:hint="default"/>
      </w:rPr>
    </w:lvl>
  </w:abstractNum>
  <w:abstractNum w:abstractNumId="88" w15:restartNumberingAfterBreak="0">
    <w:nsid w:val="745816E6"/>
    <w:multiLevelType w:val="multilevel"/>
    <w:tmpl w:val="8C924704"/>
    <w:lvl w:ilvl="0">
      <w:start w:val="8"/>
      <w:numFmt w:val="decimal"/>
      <w:lvlText w:val="%1."/>
      <w:lvlJc w:val="left"/>
      <w:pPr>
        <w:tabs>
          <w:tab w:val="num" w:pos="360"/>
        </w:tabs>
        <w:ind w:left="360" w:hanging="360"/>
      </w:pPr>
      <w:rPr>
        <w:rFonts w:ascii="Times New Roman" w:hAnsi="Times New Roman" w:cs="Times New Roman" w:hint="default"/>
        <w:b w:val="0"/>
        <w:sz w:val="24"/>
        <w:szCs w:val="24"/>
      </w:rPr>
    </w:lvl>
    <w:lvl w:ilvl="1">
      <w:start w:val="1"/>
      <w:numFmt w:val="decimal"/>
      <w:lvlText w:val="%2."/>
      <w:lvlJc w:val="left"/>
      <w:pPr>
        <w:tabs>
          <w:tab w:val="num" w:pos="0"/>
        </w:tabs>
        <w:ind w:left="0" w:hanging="360"/>
      </w:pPr>
      <w:rPr>
        <w:rFonts w:hint="default"/>
      </w:rPr>
    </w:lvl>
    <w:lvl w:ilvl="2">
      <w:start w:val="1"/>
      <w:numFmt w:val="decimal"/>
      <w:lvlText w:val="%3."/>
      <w:lvlJc w:val="left"/>
      <w:pPr>
        <w:tabs>
          <w:tab w:val="num" w:pos="0"/>
        </w:tabs>
        <w:ind w:left="0" w:hanging="360"/>
      </w:pPr>
      <w:rPr>
        <w:rFonts w:ascii="Times New Roman" w:hAnsi="Times New Roman" w:cs="Times New Roman" w:hint="default"/>
        <w:sz w:val="24"/>
        <w:szCs w:val="24"/>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89" w15:restartNumberingAfterBreak="0">
    <w:nsid w:val="760D20E3"/>
    <w:multiLevelType w:val="hybridMultilevel"/>
    <w:tmpl w:val="23F0315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15:restartNumberingAfterBreak="0">
    <w:nsid w:val="76184106"/>
    <w:multiLevelType w:val="hybridMultilevel"/>
    <w:tmpl w:val="F758A2D2"/>
    <w:lvl w:ilvl="0" w:tplc="C6309A06">
      <w:start w:val="1"/>
      <w:numFmt w:val="decimal"/>
      <w:lvlText w:val="%1."/>
      <w:lvlJc w:val="left"/>
      <w:pPr>
        <w:ind w:left="322" w:hanging="360"/>
      </w:pPr>
      <w:rPr>
        <w:rFonts w:ascii="Times New Roman" w:hAnsi="Times New Roman" w:cs="Times New Roman" w:hint="default"/>
        <w:i w:val="0"/>
        <w:color w:val="auto"/>
        <w:sz w:val="23"/>
        <w:szCs w:val="23"/>
      </w:rPr>
    </w:lvl>
    <w:lvl w:ilvl="1" w:tplc="04150019" w:tentative="1">
      <w:start w:val="1"/>
      <w:numFmt w:val="lowerLetter"/>
      <w:lvlText w:val="%2."/>
      <w:lvlJc w:val="left"/>
      <w:pPr>
        <w:ind w:left="1042" w:hanging="360"/>
      </w:pPr>
      <w:rPr>
        <w:rFonts w:cs="Times New Roman"/>
      </w:rPr>
    </w:lvl>
    <w:lvl w:ilvl="2" w:tplc="0415001B" w:tentative="1">
      <w:start w:val="1"/>
      <w:numFmt w:val="lowerRoman"/>
      <w:lvlText w:val="%3."/>
      <w:lvlJc w:val="right"/>
      <w:pPr>
        <w:ind w:left="1762" w:hanging="180"/>
      </w:pPr>
      <w:rPr>
        <w:rFonts w:cs="Times New Roman"/>
      </w:rPr>
    </w:lvl>
    <w:lvl w:ilvl="3" w:tplc="0415000F" w:tentative="1">
      <w:start w:val="1"/>
      <w:numFmt w:val="decimal"/>
      <w:lvlText w:val="%4."/>
      <w:lvlJc w:val="left"/>
      <w:pPr>
        <w:ind w:left="2482" w:hanging="360"/>
      </w:pPr>
      <w:rPr>
        <w:rFonts w:cs="Times New Roman"/>
      </w:rPr>
    </w:lvl>
    <w:lvl w:ilvl="4" w:tplc="04150019" w:tentative="1">
      <w:start w:val="1"/>
      <w:numFmt w:val="lowerLetter"/>
      <w:lvlText w:val="%5."/>
      <w:lvlJc w:val="left"/>
      <w:pPr>
        <w:ind w:left="3202" w:hanging="360"/>
      </w:pPr>
      <w:rPr>
        <w:rFonts w:cs="Times New Roman"/>
      </w:rPr>
    </w:lvl>
    <w:lvl w:ilvl="5" w:tplc="0415001B" w:tentative="1">
      <w:start w:val="1"/>
      <w:numFmt w:val="lowerRoman"/>
      <w:lvlText w:val="%6."/>
      <w:lvlJc w:val="right"/>
      <w:pPr>
        <w:ind w:left="3922" w:hanging="180"/>
      </w:pPr>
      <w:rPr>
        <w:rFonts w:cs="Times New Roman"/>
      </w:rPr>
    </w:lvl>
    <w:lvl w:ilvl="6" w:tplc="0415000F" w:tentative="1">
      <w:start w:val="1"/>
      <w:numFmt w:val="decimal"/>
      <w:lvlText w:val="%7."/>
      <w:lvlJc w:val="left"/>
      <w:pPr>
        <w:ind w:left="4642" w:hanging="360"/>
      </w:pPr>
      <w:rPr>
        <w:rFonts w:cs="Times New Roman"/>
      </w:rPr>
    </w:lvl>
    <w:lvl w:ilvl="7" w:tplc="04150019" w:tentative="1">
      <w:start w:val="1"/>
      <w:numFmt w:val="lowerLetter"/>
      <w:lvlText w:val="%8."/>
      <w:lvlJc w:val="left"/>
      <w:pPr>
        <w:ind w:left="5362" w:hanging="360"/>
      </w:pPr>
      <w:rPr>
        <w:rFonts w:cs="Times New Roman"/>
      </w:rPr>
    </w:lvl>
    <w:lvl w:ilvl="8" w:tplc="0415001B" w:tentative="1">
      <w:start w:val="1"/>
      <w:numFmt w:val="lowerRoman"/>
      <w:lvlText w:val="%9."/>
      <w:lvlJc w:val="right"/>
      <w:pPr>
        <w:ind w:left="6082" w:hanging="180"/>
      </w:pPr>
      <w:rPr>
        <w:rFonts w:cs="Times New Roman"/>
      </w:rPr>
    </w:lvl>
  </w:abstractNum>
  <w:abstractNum w:abstractNumId="91" w15:restartNumberingAfterBreak="0">
    <w:nsid w:val="762666C7"/>
    <w:multiLevelType w:val="hybridMultilevel"/>
    <w:tmpl w:val="8AA41A8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15:restartNumberingAfterBreak="0">
    <w:nsid w:val="76BB2A12"/>
    <w:multiLevelType w:val="multilevel"/>
    <w:tmpl w:val="6CD80E4E"/>
    <w:lvl w:ilvl="0">
      <w:start w:val="1"/>
      <w:numFmt w:val="decimal"/>
      <w:lvlText w:val="%1."/>
      <w:lvlJc w:val="left"/>
      <w:pPr>
        <w:tabs>
          <w:tab w:val="num" w:pos="360"/>
        </w:tabs>
        <w:ind w:left="360" w:hanging="360"/>
      </w:pPr>
      <w:rPr>
        <w:rFonts w:ascii="Times New Roman" w:hAnsi="Times New Roman" w:cs="Times New Roman"/>
        <w:b w:val="0"/>
        <w:sz w:val="24"/>
        <w:szCs w:val="24"/>
      </w:rPr>
    </w:lvl>
    <w:lvl w:ilvl="1">
      <w:start w:val="1"/>
      <w:numFmt w:val="decimal"/>
      <w:lvlText w:val="%2."/>
      <w:lvlJc w:val="left"/>
      <w:pPr>
        <w:tabs>
          <w:tab w:val="num" w:pos="0"/>
        </w:tabs>
        <w:ind w:left="0" w:hanging="360"/>
      </w:pPr>
    </w:lvl>
    <w:lvl w:ilvl="2">
      <w:start w:val="1"/>
      <w:numFmt w:val="decimal"/>
      <w:lvlText w:val="%3."/>
      <w:lvlJc w:val="left"/>
      <w:pPr>
        <w:tabs>
          <w:tab w:val="num" w:pos="0"/>
        </w:tabs>
        <w:ind w:left="0" w:hanging="360"/>
      </w:pPr>
      <w:rPr>
        <w:rFonts w:ascii="Times New Roman" w:hAnsi="Times New Roman" w:cs="Times New Roman" w:hint="default"/>
        <w:sz w:val="24"/>
        <w:szCs w:val="24"/>
      </w:rPr>
    </w:lvl>
    <w:lvl w:ilvl="3">
      <w:start w:val="1"/>
      <w:numFmt w:val="decimal"/>
      <w:lvlText w:val="%4."/>
      <w:lvlJc w:val="left"/>
      <w:pPr>
        <w:tabs>
          <w:tab w:val="num" w:pos="360"/>
        </w:tabs>
        <w:ind w:left="36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93" w15:restartNumberingAfterBreak="0">
    <w:nsid w:val="78872DFA"/>
    <w:multiLevelType w:val="hybridMultilevel"/>
    <w:tmpl w:val="1D2A36C8"/>
    <w:lvl w:ilvl="0" w:tplc="0415000D">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94" w15:restartNumberingAfterBreak="0">
    <w:nsid w:val="78981902"/>
    <w:multiLevelType w:val="hybridMultilevel"/>
    <w:tmpl w:val="FFFFFFFF"/>
    <w:lvl w:ilvl="0" w:tplc="324E1F94">
      <w:start w:val="1"/>
      <w:numFmt w:val="bullet"/>
      <w:lvlText w:val=""/>
      <w:lvlJc w:val="left"/>
      <w:pPr>
        <w:ind w:left="720" w:hanging="360"/>
      </w:pPr>
      <w:rPr>
        <w:rFonts w:ascii="Symbol" w:hAnsi="Symbol" w:hint="default"/>
      </w:rPr>
    </w:lvl>
    <w:lvl w:ilvl="1" w:tplc="D29C2F66">
      <w:start w:val="1"/>
      <w:numFmt w:val="bullet"/>
      <w:lvlText w:val="o"/>
      <w:lvlJc w:val="left"/>
      <w:pPr>
        <w:ind w:left="1440" w:hanging="360"/>
      </w:pPr>
      <w:rPr>
        <w:rFonts w:ascii="Courier New" w:hAnsi="Courier New" w:hint="default"/>
      </w:rPr>
    </w:lvl>
    <w:lvl w:ilvl="2" w:tplc="B83A2F86">
      <w:start w:val="1"/>
      <w:numFmt w:val="bullet"/>
      <w:lvlText w:val=""/>
      <w:lvlJc w:val="left"/>
      <w:pPr>
        <w:ind w:left="2160" w:hanging="360"/>
      </w:pPr>
      <w:rPr>
        <w:rFonts w:ascii="Wingdings" w:hAnsi="Wingdings" w:hint="default"/>
      </w:rPr>
    </w:lvl>
    <w:lvl w:ilvl="3" w:tplc="88C2FBF0">
      <w:start w:val="1"/>
      <w:numFmt w:val="bullet"/>
      <w:lvlText w:val=""/>
      <w:lvlJc w:val="left"/>
      <w:pPr>
        <w:ind w:left="2880" w:hanging="360"/>
      </w:pPr>
      <w:rPr>
        <w:rFonts w:ascii="Symbol" w:hAnsi="Symbol" w:hint="default"/>
      </w:rPr>
    </w:lvl>
    <w:lvl w:ilvl="4" w:tplc="B9AC8C96">
      <w:start w:val="1"/>
      <w:numFmt w:val="bullet"/>
      <w:lvlText w:val="o"/>
      <w:lvlJc w:val="left"/>
      <w:pPr>
        <w:ind w:left="3600" w:hanging="360"/>
      </w:pPr>
      <w:rPr>
        <w:rFonts w:ascii="Courier New" w:hAnsi="Courier New" w:hint="default"/>
      </w:rPr>
    </w:lvl>
    <w:lvl w:ilvl="5" w:tplc="FF32E85A">
      <w:start w:val="1"/>
      <w:numFmt w:val="bullet"/>
      <w:lvlText w:val=""/>
      <w:lvlJc w:val="left"/>
      <w:pPr>
        <w:ind w:left="4320" w:hanging="360"/>
      </w:pPr>
      <w:rPr>
        <w:rFonts w:ascii="Wingdings" w:hAnsi="Wingdings" w:hint="default"/>
      </w:rPr>
    </w:lvl>
    <w:lvl w:ilvl="6" w:tplc="7570EAD2">
      <w:start w:val="1"/>
      <w:numFmt w:val="bullet"/>
      <w:lvlText w:val=""/>
      <w:lvlJc w:val="left"/>
      <w:pPr>
        <w:ind w:left="5040" w:hanging="360"/>
      </w:pPr>
      <w:rPr>
        <w:rFonts w:ascii="Symbol" w:hAnsi="Symbol" w:hint="default"/>
      </w:rPr>
    </w:lvl>
    <w:lvl w:ilvl="7" w:tplc="FF7856F6">
      <w:start w:val="1"/>
      <w:numFmt w:val="bullet"/>
      <w:lvlText w:val="o"/>
      <w:lvlJc w:val="left"/>
      <w:pPr>
        <w:ind w:left="5760" w:hanging="360"/>
      </w:pPr>
      <w:rPr>
        <w:rFonts w:ascii="Courier New" w:hAnsi="Courier New" w:hint="default"/>
      </w:rPr>
    </w:lvl>
    <w:lvl w:ilvl="8" w:tplc="8D9077AA">
      <w:start w:val="1"/>
      <w:numFmt w:val="bullet"/>
      <w:lvlText w:val=""/>
      <w:lvlJc w:val="left"/>
      <w:pPr>
        <w:ind w:left="6480" w:hanging="360"/>
      </w:pPr>
      <w:rPr>
        <w:rFonts w:ascii="Wingdings" w:hAnsi="Wingdings" w:hint="default"/>
      </w:rPr>
    </w:lvl>
  </w:abstractNum>
  <w:abstractNum w:abstractNumId="95" w15:restartNumberingAfterBreak="0">
    <w:nsid w:val="7C51070B"/>
    <w:multiLevelType w:val="hybridMultilevel"/>
    <w:tmpl w:val="D1648D34"/>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16cid:durableId="741025730">
    <w:abstractNumId w:val="29"/>
  </w:num>
  <w:num w:numId="2" w16cid:durableId="276910409">
    <w:abstractNumId w:val="4"/>
  </w:num>
  <w:num w:numId="3" w16cid:durableId="1687977902">
    <w:abstractNumId w:val="42"/>
  </w:num>
  <w:num w:numId="4" w16cid:durableId="1054550475">
    <w:abstractNumId w:val="20"/>
  </w:num>
  <w:num w:numId="5" w16cid:durableId="1069503283">
    <w:abstractNumId w:val="58"/>
  </w:num>
  <w:num w:numId="6" w16cid:durableId="107353280">
    <w:abstractNumId w:val="22"/>
  </w:num>
  <w:num w:numId="7" w16cid:durableId="1092123068">
    <w:abstractNumId w:val="47"/>
  </w:num>
  <w:num w:numId="8" w16cid:durableId="110517886">
    <w:abstractNumId w:val="46"/>
  </w:num>
  <w:num w:numId="9" w16cid:durableId="1106192546">
    <w:abstractNumId w:val="74"/>
  </w:num>
  <w:num w:numId="10" w16cid:durableId="1188642197">
    <w:abstractNumId w:val="24"/>
  </w:num>
  <w:num w:numId="11" w16cid:durableId="1241602352">
    <w:abstractNumId w:val="17"/>
  </w:num>
  <w:num w:numId="12" w16cid:durableId="1243032165">
    <w:abstractNumId w:val="54"/>
  </w:num>
  <w:num w:numId="13" w16cid:durableId="1251431404">
    <w:abstractNumId w:val="91"/>
  </w:num>
  <w:num w:numId="14" w16cid:durableId="1340042450">
    <w:abstractNumId w:val="30"/>
  </w:num>
  <w:num w:numId="15" w16cid:durableId="1355880592">
    <w:abstractNumId w:val="1"/>
  </w:num>
  <w:num w:numId="16" w16cid:durableId="1375541306">
    <w:abstractNumId w:val="60"/>
  </w:num>
  <w:num w:numId="17" w16cid:durableId="1379862658">
    <w:abstractNumId w:val="5"/>
  </w:num>
  <w:num w:numId="18" w16cid:durableId="14892907">
    <w:abstractNumId w:val="92"/>
  </w:num>
  <w:num w:numId="19" w16cid:durableId="1548685380">
    <w:abstractNumId w:val="94"/>
  </w:num>
  <w:num w:numId="20" w16cid:durableId="1588492325">
    <w:abstractNumId w:val="66"/>
  </w:num>
  <w:num w:numId="21" w16cid:durableId="1597857647">
    <w:abstractNumId w:val="93"/>
  </w:num>
  <w:num w:numId="22" w16cid:durableId="16003009">
    <w:abstractNumId w:val="43"/>
  </w:num>
  <w:num w:numId="23" w16cid:durableId="1674451546">
    <w:abstractNumId w:val="85"/>
  </w:num>
  <w:num w:numId="24" w16cid:durableId="1724211033">
    <w:abstractNumId w:val="25"/>
  </w:num>
  <w:num w:numId="25" w16cid:durableId="1845507414">
    <w:abstractNumId w:val="81"/>
  </w:num>
  <w:num w:numId="26" w16cid:durableId="1876849742">
    <w:abstractNumId w:val="48"/>
  </w:num>
  <w:num w:numId="27" w16cid:durableId="1920947227">
    <w:abstractNumId w:val="71"/>
  </w:num>
  <w:num w:numId="28" w16cid:durableId="1966157574">
    <w:abstractNumId w:val="44"/>
  </w:num>
  <w:num w:numId="29" w16cid:durableId="1976908840">
    <w:abstractNumId w:val="64"/>
  </w:num>
  <w:num w:numId="30" w16cid:durableId="2013141003">
    <w:abstractNumId w:val="26"/>
  </w:num>
  <w:num w:numId="31" w16cid:durableId="2047873584">
    <w:abstractNumId w:val="15"/>
  </w:num>
  <w:num w:numId="32" w16cid:durableId="2088073277">
    <w:abstractNumId w:val="28"/>
  </w:num>
  <w:num w:numId="33" w16cid:durableId="2091392500">
    <w:abstractNumId w:val="23"/>
  </w:num>
  <w:num w:numId="34" w16cid:durableId="2099013654">
    <w:abstractNumId w:val="88"/>
  </w:num>
  <w:num w:numId="35" w16cid:durableId="2144107515">
    <w:abstractNumId w:val="6"/>
  </w:num>
  <w:num w:numId="36" w16cid:durableId="298995657">
    <w:abstractNumId w:val="31"/>
  </w:num>
  <w:num w:numId="37" w16cid:durableId="321742939">
    <w:abstractNumId w:val="45"/>
  </w:num>
  <w:num w:numId="38" w16cid:durableId="330986571">
    <w:abstractNumId w:val="52"/>
  </w:num>
  <w:num w:numId="39" w16cid:durableId="34044721">
    <w:abstractNumId w:val="90"/>
  </w:num>
  <w:num w:numId="40" w16cid:durableId="362244658">
    <w:abstractNumId w:val="83"/>
  </w:num>
  <w:num w:numId="41" w16cid:durableId="417867903">
    <w:abstractNumId w:val="76"/>
  </w:num>
  <w:num w:numId="42" w16cid:durableId="430244799">
    <w:abstractNumId w:val="63"/>
  </w:num>
  <w:num w:numId="43" w16cid:durableId="476607129">
    <w:abstractNumId w:val="53"/>
  </w:num>
  <w:num w:numId="44" w16cid:durableId="477383351">
    <w:abstractNumId w:val="19"/>
  </w:num>
  <w:num w:numId="45" w16cid:durableId="479426370">
    <w:abstractNumId w:val="73"/>
  </w:num>
  <w:num w:numId="46" w16cid:durableId="542403388">
    <w:abstractNumId w:val="79"/>
  </w:num>
  <w:num w:numId="47" w16cid:durableId="562447611">
    <w:abstractNumId w:val="61"/>
  </w:num>
  <w:num w:numId="48" w16cid:durableId="607859209">
    <w:abstractNumId w:val="9"/>
  </w:num>
  <w:num w:numId="49" w16cid:durableId="699552273">
    <w:abstractNumId w:val="41"/>
  </w:num>
  <w:num w:numId="50" w16cid:durableId="739132445">
    <w:abstractNumId w:val="56"/>
  </w:num>
  <w:num w:numId="51" w16cid:durableId="769013960">
    <w:abstractNumId w:val="35"/>
  </w:num>
  <w:num w:numId="52" w16cid:durableId="866986363">
    <w:abstractNumId w:val="89"/>
  </w:num>
  <w:num w:numId="53" w16cid:durableId="871071167">
    <w:abstractNumId w:val="72"/>
  </w:num>
  <w:num w:numId="54" w16cid:durableId="89935025">
    <w:abstractNumId w:val="62"/>
  </w:num>
  <w:num w:numId="55" w16cid:durableId="263539669">
    <w:abstractNumId w:val="75"/>
  </w:num>
  <w:num w:numId="56" w16cid:durableId="406461631">
    <w:abstractNumId w:val="95"/>
  </w:num>
  <w:num w:numId="57" w16cid:durableId="971715639">
    <w:abstractNumId w:val="84"/>
  </w:num>
  <w:num w:numId="58" w16cid:durableId="2115051322">
    <w:abstractNumId w:val="32"/>
  </w:num>
  <w:num w:numId="59" w16cid:durableId="1775203915">
    <w:abstractNumId w:val="80"/>
  </w:num>
  <w:num w:numId="60" w16cid:durableId="1173181236">
    <w:abstractNumId w:val="50"/>
  </w:num>
  <w:num w:numId="61" w16cid:durableId="113328167">
    <w:abstractNumId w:val="51"/>
  </w:num>
  <w:num w:numId="62" w16cid:durableId="1448698040">
    <w:abstractNumId w:val="7"/>
  </w:num>
  <w:num w:numId="63" w16cid:durableId="224803646">
    <w:abstractNumId w:val="11"/>
  </w:num>
  <w:num w:numId="64" w16cid:durableId="247233235">
    <w:abstractNumId w:val="34"/>
  </w:num>
  <w:num w:numId="65" w16cid:durableId="974529736">
    <w:abstractNumId w:val="12"/>
  </w:num>
  <w:num w:numId="66" w16cid:durableId="1886091084">
    <w:abstractNumId w:val="13"/>
  </w:num>
  <w:num w:numId="67" w16cid:durableId="1100684667">
    <w:abstractNumId w:val="87"/>
  </w:num>
  <w:num w:numId="68" w16cid:durableId="1161700420">
    <w:abstractNumId w:val="78"/>
  </w:num>
  <w:num w:numId="69" w16cid:durableId="299114090">
    <w:abstractNumId w:val="70"/>
  </w:num>
  <w:num w:numId="70" w16cid:durableId="696472008">
    <w:abstractNumId w:val="55"/>
  </w:num>
  <w:num w:numId="71" w16cid:durableId="1542983343">
    <w:abstractNumId w:val="10"/>
  </w:num>
  <w:num w:numId="72" w16cid:durableId="841362266">
    <w:abstractNumId w:val="27"/>
  </w:num>
  <w:num w:numId="73" w16cid:durableId="517234661">
    <w:abstractNumId w:val="33"/>
  </w:num>
  <w:num w:numId="74" w16cid:durableId="639116676">
    <w:abstractNumId w:val="86"/>
  </w:num>
  <w:num w:numId="75" w16cid:durableId="63534373">
    <w:abstractNumId w:val="82"/>
  </w:num>
  <w:num w:numId="76" w16cid:durableId="793644377">
    <w:abstractNumId w:val="40"/>
  </w:num>
  <w:num w:numId="77" w16cid:durableId="166217682">
    <w:abstractNumId w:val="16"/>
  </w:num>
  <w:num w:numId="78" w16cid:durableId="1858999692">
    <w:abstractNumId w:val="68"/>
  </w:num>
  <w:num w:numId="79" w16cid:durableId="922956558">
    <w:abstractNumId w:val="59"/>
  </w:num>
  <w:num w:numId="80" w16cid:durableId="1833445176">
    <w:abstractNumId w:val="57"/>
  </w:num>
  <w:num w:numId="81" w16cid:durableId="1413350382">
    <w:abstractNumId w:val="0"/>
  </w:num>
  <w:num w:numId="82" w16cid:durableId="793792937">
    <w:abstractNumId w:val="3"/>
  </w:num>
  <w:num w:numId="83" w16cid:durableId="1101031838">
    <w:abstractNumId w:val="36"/>
  </w:num>
  <w:num w:numId="84" w16cid:durableId="1248998389">
    <w:abstractNumId w:val="14"/>
  </w:num>
  <w:num w:numId="85" w16cid:durableId="1824930139">
    <w:abstractNumId w:val="67"/>
  </w:num>
  <w:num w:numId="86" w16cid:durableId="1099175616">
    <w:abstractNumId w:val="2"/>
  </w:num>
  <w:num w:numId="87" w16cid:durableId="697853968">
    <w:abstractNumId w:val="8"/>
  </w:num>
  <w:num w:numId="88" w16cid:durableId="1144468928">
    <w:abstractNumId w:val="49"/>
  </w:num>
  <w:num w:numId="89" w16cid:durableId="34082090">
    <w:abstractNumId w:val="39"/>
  </w:num>
  <w:num w:numId="90" w16cid:durableId="1872645292">
    <w:abstractNumId w:val="18"/>
  </w:num>
  <w:num w:numId="91" w16cid:durableId="2120298393">
    <w:abstractNumId w:val="38"/>
  </w:num>
  <w:num w:numId="92" w16cid:durableId="1289973723">
    <w:abstractNumId w:val="77"/>
  </w:num>
  <w:num w:numId="93" w16cid:durableId="1406418472">
    <w:abstractNumId w:val="37"/>
  </w:num>
  <w:num w:numId="94" w16cid:durableId="109670583">
    <w:abstractNumId w:val="69"/>
  </w:num>
  <w:num w:numId="95" w16cid:durableId="1701205965">
    <w:abstractNumId w:val="21"/>
  </w:num>
  <w:num w:numId="96" w16cid:durableId="1984116054">
    <w:abstractNumId w:val="65"/>
  </w:num>
  <w:numIdMacAtCleanup w:val="9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58BD"/>
    <w:rsid w:val="000A3BF1"/>
    <w:rsid w:val="001513C8"/>
    <w:rsid w:val="00166C25"/>
    <w:rsid w:val="001A0F12"/>
    <w:rsid w:val="00254036"/>
    <w:rsid w:val="0026118E"/>
    <w:rsid w:val="002648C1"/>
    <w:rsid w:val="002A1626"/>
    <w:rsid w:val="002C423C"/>
    <w:rsid w:val="002D64A3"/>
    <w:rsid w:val="00327977"/>
    <w:rsid w:val="003E1678"/>
    <w:rsid w:val="003F62AC"/>
    <w:rsid w:val="00424814"/>
    <w:rsid w:val="004B51FE"/>
    <w:rsid w:val="004E4AF5"/>
    <w:rsid w:val="00503879"/>
    <w:rsid w:val="0053264C"/>
    <w:rsid w:val="00596F01"/>
    <w:rsid w:val="006057B8"/>
    <w:rsid w:val="0066289A"/>
    <w:rsid w:val="0069298D"/>
    <w:rsid w:val="007453C3"/>
    <w:rsid w:val="00781CC8"/>
    <w:rsid w:val="007A2703"/>
    <w:rsid w:val="00882CD2"/>
    <w:rsid w:val="008A6508"/>
    <w:rsid w:val="00967EA5"/>
    <w:rsid w:val="00A155F9"/>
    <w:rsid w:val="00A41D87"/>
    <w:rsid w:val="00AB3600"/>
    <w:rsid w:val="00B10FC4"/>
    <w:rsid w:val="00B60B76"/>
    <w:rsid w:val="00B9148C"/>
    <w:rsid w:val="00BD36C3"/>
    <w:rsid w:val="00BE2D43"/>
    <w:rsid w:val="00C848D2"/>
    <w:rsid w:val="00CC4EAF"/>
    <w:rsid w:val="00CE5841"/>
    <w:rsid w:val="00D571AF"/>
    <w:rsid w:val="00EA3445"/>
    <w:rsid w:val="00F32BD4"/>
    <w:rsid w:val="00F6707C"/>
    <w:rsid w:val="00FB58B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D2455B"/>
  <w15:chartTrackingRefBased/>
  <w15:docId w15:val="{B8DD6227-1EBA-441D-9396-861510EDB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1" w:unhideWhenUsed="1" w:qFormat="1"/>
    <w:lsdException w:name="footer" w:semiHidden="1" w:uiPriority="0" w:unhideWhenUsed="1"/>
    <w:lsdException w:name="index heading" w:semiHidden="1" w:unhideWhenUsed="1"/>
    <w:lsdException w:name="caption" w:semiHidden="1" w:uiPriority="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iPriority="0" w:unhideWhenUsed="1" w:qFormat="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1" w:unhideWhenUsed="1"/>
    <w:lsdException w:name="Default Paragraph Font" w:semiHidden="1" w:uiPriority="1" w:unhideWhenUsed="1"/>
    <w:lsdException w:name="Body Text" w:semiHidden="1" w:unhideWhenUsed="1"/>
    <w:lsdException w:name="Body Text Indent" w:semiHidden="1" w:uiPriority="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B58BD"/>
    <w:pPr>
      <w:spacing w:after="200" w:line="276" w:lineRule="auto"/>
    </w:pPr>
    <w:rPr>
      <w:rFonts w:ascii="Calibri" w:eastAsia="Calibri" w:hAnsi="Calibri"/>
      <w:color w:val="00000A"/>
      <w:kern w:val="0"/>
      <w:sz w:val="22"/>
      <w:szCs w:val="22"/>
      <w14:ligatures w14:val="none"/>
    </w:rPr>
  </w:style>
  <w:style w:type="paragraph" w:styleId="Nagwek1">
    <w:name w:val="heading 1"/>
    <w:basedOn w:val="Normalny"/>
    <w:next w:val="Normalny"/>
    <w:link w:val="Nagwek1Znak"/>
    <w:uiPriority w:val="9"/>
    <w:qFormat/>
    <w:rsid w:val="00FB58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unhideWhenUsed/>
    <w:qFormat/>
    <w:rsid w:val="00FB58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unhideWhenUsed/>
    <w:qFormat/>
    <w:rsid w:val="00FB58BD"/>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FB58BD"/>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FB58BD"/>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FB58BD"/>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FB58BD"/>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FB58BD"/>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FB58BD"/>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FB58BD"/>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FB58BD"/>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FB58BD"/>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FB58BD"/>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FB58BD"/>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FB58BD"/>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FB58BD"/>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FB58BD"/>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FB58BD"/>
    <w:rPr>
      <w:rFonts w:eastAsiaTheme="majorEastAsia" w:cstheme="majorBidi"/>
      <w:color w:val="272727" w:themeColor="text1" w:themeTint="D8"/>
    </w:rPr>
  </w:style>
  <w:style w:type="paragraph" w:styleId="Tytu">
    <w:name w:val="Title"/>
    <w:basedOn w:val="Normalny"/>
    <w:next w:val="Normalny"/>
    <w:link w:val="TytuZnak"/>
    <w:uiPriority w:val="10"/>
    <w:qFormat/>
    <w:rsid w:val="00FB58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FB58BD"/>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FB58BD"/>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FB58BD"/>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FB58BD"/>
    <w:pPr>
      <w:spacing w:before="160"/>
      <w:jc w:val="center"/>
    </w:pPr>
    <w:rPr>
      <w:i/>
      <w:iCs/>
      <w:color w:val="404040" w:themeColor="text1" w:themeTint="BF"/>
    </w:rPr>
  </w:style>
  <w:style w:type="character" w:customStyle="1" w:styleId="CytatZnak">
    <w:name w:val="Cytat Znak"/>
    <w:basedOn w:val="Domylnaczcionkaakapitu"/>
    <w:link w:val="Cytat"/>
    <w:uiPriority w:val="29"/>
    <w:rsid w:val="00FB58BD"/>
    <w:rPr>
      <w:i/>
      <w:iCs/>
      <w:color w:val="404040" w:themeColor="text1" w:themeTint="BF"/>
    </w:rPr>
  </w:style>
  <w:style w:type="paragraph" w:styleId="Akapitzlist">
    <w:name w:val="List Paragraph"/>
    <w:aliases w:val="lp1,Preambuła,CP-UC,CP-Punkty,Bullet List,List - bullets,Equipment,Bullet 1,List Paragraph Char Char,b1,Figure_name,Numbered Indented Text,List Paragraph11,Ref,Use Case List Paragraph Char,List_TIS,List Paragraph1 Char Char"/>
    <w:basedOn w:val="Normalny"/>
    <w:link w:val="AkapitzlistZnak"/>
    <w:uiPriority w:val="34"/>
    <w:qFormat/>
    <w:rsid w:val="00FB58BD"/>
    <w:pPr>
      <w:ind w:left="720"/>
      <w:contextualSpacing/>
    </w:pPr>
  </w:style>
  <w:style w:type="character" w:styleId="Wyrnienieintensywne">
    <w:name w:val="Intense Emphasis"/>
    <w:basedOn w:val="Domylnaczcionkaakapitu"/>
    <w:uiPriority w:val="21"/>
    <w:qFormat/>
    <w:rsid w:val="00FB58BD"/>
    <w:rPr>
      <w:i/>
      <w:iCs/>
      <w:color w:val="0F4761" w:themeColor="accent1" w:themeShade="BF"/>
    </w:rPr>
  </w:style>
  <w:style w:type="paragraph" w:styleId="Cytatintensywny">
    <w:name w:val="Intense Quote"/>
    <w:basedOn w:val="Normalny"/>
    <w:next w:val="Normalny"/>
    <w:link w:val="CytatintensywnyZnak"/>
    <w:uiPriority w:val="30"/>
    <w:qFormat/>
    <w:rsid w:val="00FB58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FB58BD"/>
    <w:rPr>
      <w:i/>
      <w:iCs/>
      <w:color w:val="0F4761" w:themeColor="accent1" w:themeShade="BF"/>
    </w:rPr>
  </w:style>
  <w:style w:type="character" w:styleId="Odwoanieintensywne">
    <w:name w:val="Intense Reference"/>
    <w:basedOn w:val="Domylnaczcionkaakapitu"/>
    <w:uiPriority w:val="32"/>
    <w:qFormat/>
    <w:rsid w:val="00FB58BD"/>
    <w:rPr>
      <w:b/>
      <w:bCs/>
      <w:smallCaps/>
      <w:color w:val="0F4761" w:themeColor="accent1" w:themeShade="BF"/>
      <w:spacing w:val="5"/>
    </w:rPr>
  </w:style>
  <w:style w:type="character" w:customStyle="1" w:styleId="WW8Num1z0">
    <w:name w:val="WW8Num1z0"/>
    <w:qFormat/>
    <w:rsid w:val="00FB58BD"/>
  </w:style>
  <w:style w:type="character" w:customStyle="1" w:styleId="WW8Num1z1">
    <w:name w:val="WW8Num1z1"/>
    <w:qFormat/>
    <w:rsid w:val="00FB58BD"/>
  </w:style>
  <w:style w:type="character" w:customStyle="1" w:styleId="WW8Num1z2">
    <w:name w:val="WW8Num1z2"/>
    <w:qFormat/>
    <w:rsid w:val="00FB58BD"/>
  </w:style>
  <w:style w:type="character" w:customStyle="1" w:styleId="WW8Num1z3">
    <w:name w:val="WW8Num1z3"/>
    <w:qFormat/>
    <w:rsid w:val="00FB58BD"/>
  </w:style>
  <w:style w:type="character" w:customStyle="1" w:styleId="WW8Num1z4">
    <w:name w:val="WW8Num1z4"/>
    <w:qFormat/>
    <w:rsid w:val="00FB58BD"/>
  </w:style>
  <w:style w:type="character" w:customStyle="1" w:styleId="WW8Num1z5">
    <w:name w:val="WW8Num1z5"/>
    <w:qFormat/>
    <w:rsid w:val="00FB58BD"/>
  </w:style>
  <w:style w:type="character" w:customStyle="1" w:styleId="WW8Num1z6">
    <w:name w:val="WW8Num1z6"/>
    <w:qFormat/>
    <w:rsid w:val="00FB58BD"/>
  </w:style>
  <w:style w:type="character" w:customStyle="1" w:styleId="WW8Num1z7">
    <w:name w:val="WW8Num1z7"/>
    <w:qFormat/>
    <w:rsid w:val="00FB58BD"/>
  </w:style>
  <w:style w:type="character" w:customStyle="1" w:styleId="WW8Num1z8">
    <w:name w:val="WW8Num1z8"/>
    <w:qFormat/>
    <w:rsid w:val="00FB58BD"/>
  </w:style>
  <w:style w:type="character" w:customStyle="1" w:styleId="WW8Num2z0">
    <w:name w:val="WW8Num2z0"/>
    <w:qFormat/>
    <w:rsid w:val="00FB58BD"/>
  </w:style>
  <w:style w:type="character" w:customStyle="1" w:styleId="WW8Num2z1">
    <w:name w:val="WW8Num2z1"/>
    <w:qFormat/>
    <w:rsid w:val="00FB58BD"/>
    <w:rPr>
      <w:rFonts w:ascii="Times New Roman" w:hAnsi="Times New Roman" w:cs="Times New Roman"/>
      <w:b/>
      <w:sz w:val="24"/>
      <w:szCs w:val="24"/>
    </w:rPr>
  </w:style>
  <w:style w:type="character" w:customStyle="1" w:styleId="WW8Num2z2">
    <w:name w:val="WW8Num2z2"/>
    <w:qFormat/>
    <w:rsid w:val="00FB58BD"/>
  </w:style>
  <w:style w:type="character" w:customStyle="1" w:styleId="WW8Num2z3">
    <w:name w:val="WW8Num2z3"/>
    <w:qFormat/>
    <w:rsid w:val="00FB58BD"/>
  </w:style>
  <w:style w:type="character" w:customStyle="1" w:styleId="WW8Num2z4">
    <w:name w:val="WW8Num2z4"/>
    <w:qFormat/>
    <w:rsid w:val="00FB58BD"/>
  </w:style>
  <w:style w:type="character" w:customStyle="1" w:styleId="WW8Num2z5">
    <w:name w:val="WW8Num2z5"/>
    <w:qFormat/>
    <w:rsid w:val="00FB58BD"/>
  </w:style>
  <w:style w:type="character" w:customStyle="1" w:styleId="WW8Num2z6">
    <w:name w:val="WW8Num2z6"/>
    <w:qFormat/>
    <w:rsid w:val="00FB58BD"/>
  </w:style>
  <w:style w:type="character" w:customStyle="1" w:styleId="WW8Num2z7">
    <w:name w:val="WW8Num2z7"/>
    <w:qFormat/>
    <w:rsid w:val="00FB58BD"/>
  </w:style>
  <w:style w:type="character" w:customStyle="1" w:styleId="WW8Num2z8">
    <w:name w:val="WW8Num2z8"/>
    <w:qFormat/>
    <w:rsid w:val="00FB58BD"/>
  </w:style>
  <w:style w:type="character" w:customStyle="1" w:styleId="WW8Num3z0">
    <w:name w:val="WW8Num3z0"/>
    <w:qFormat/>
    <w:rsid w:val="00FB58BD"/>
    <w:rPr>
      <w:rFonts w:ascii="Times New Roman" w:hAnsi="Times New Roman" w:cs="Times New Roman"/>
      <w:b/>
      <w:sz w:val="24"/>
      <w:szCs w:val="24"/>
    </w:rPr>
  </w:style>
  <w:style w:type="character" w:customStyle="1" w:styleId="WW8Num4z0">
    <w:name w:val="WW8Num4z0"/>
    <w:qFormat/>
    <w:rsid w:val="00FB58BD"/>
    <w:rPr>
      <w:b/>
    </w:rPr>
  </w:style>
  <w:style w:type="character" w:customStyle="1" w:styleId="WW8Num5z0">
    <w:name w:val="WW8Num5z0"/>
    <w:qFormat/>
    <w:rsid w:val="00FB58BD"/>
    <w:rPr>
      <w:rFonts w:ascii="Times New Roman" w:hAnsi="Times New Roman" w:cs="Times New Roman"/>
      <w:b/>
      <w:sz w:val="24"/>
      <w:szCs w:val="24"/>
    </w:rPr>
  </w:style>
  <w:style w:type="character" w:customStyle="1" w:styleId="WW8Num6z0">
    <w:name w:val="WW8Num6z0"/>
    <w:qFormat/>
    <w:rsid w:val="00FB58BD"/>
  </w:style>
  <w:style w:type="character" w:customStyle="1" w:styleId="WW8Num6z1">
    <w:name w:val="WW8Num6z1"/>
    <w:qFormat/>
    <w:rsid w:val="00FB58BD"/>
    <w:rPr>
      <w:i w:val="0"/>
    </w:rPr>
  </w:style>
  <w:style w:type="character" w:customStyle="1" w:styleId="WW8Num6z2">
    <w:name w:val="WW8Num6z2"/>
    <w:qFormat/>
    <w:rsid w:val="00FB58BD"/>
    <w:rPr>
      <w:rFonts w:ascii="Times New Roman" w:hAnsi="Times New Roman" w:cs="Times New Roman"/>
      <w:b w:val="0"/>
      <w:bCs/>
      <w:i w:val="0"/>
      <w:color w:val="00000A"/>
      <w:sz w:val="20"/>
      <w:szCs w:val="20"/>
    </w:rPr>
  </w:style>
  <w:style w:type="character" w:customStyle="1" w:styleId="WW8Num7z0">
    <w:name w:val="WW8Num7z0"/>
    <w:qFormat/>
    <w:rsid w:val="00FB58BD"/>
    <w:rPr>
      <w:rFonts w:ascii="Times New Roman" w:eastAsia="Times New Roman" w:hAnsi="Times New Roman" w:cs="Times New Roman"/>
      <w:b/>
      <w:bCs/>
      <w:sz w:val="24"/>
      <w:szCs w:val="24"/>
      <w:lang w:eastAsia="en-US"/>
    </w:rPr>
  </w:style>
  <w:style w:type="character" w:customStyle="1" w:styleId="WW8Num7z2">
    <w:name w:val="WW8Num7z2"/>
    <w:qFormat/>
    <w:rsid w:val="00FB58BD"/>
  </w:style>
  <w:style w:type="character" w:customStyle="1" w:styleId="WW8Num7z3">
    <w:name w:val="WW8Num7z3"/>
    <w:qFormat/>
    <w:rsid w:val="00FB58BD"/>
  </w:style>
  <w:style w:type="character" w:customStyle="1" w:styleId="WW8Num7z4">
    <w:name w:val="WW8Num7z4"/>
    <w:qFormat/>
    <w:rsid w:val="00FB58BD"/>
  </w:style>
  <w:style w:type="character" w:customStyle="1" w:styleId="WW8Num7z5">
    <w:name w:val="WW8Num7z5"/>
    <w:qFormat/>
    <w:rsid w:val="00FB58BD"/>
  </w:style>
  <w:style w:type="character" w:customStyle="1" w:styleId="WW8Num7z6">
    <w:name w:val="WW8Num7z6"/>
    <w:qFormat/>
    <w:rsid w:val="00FB58BD"/>
  </w:style>
  <w:style w:type="character" w:customStyle="1" w:styleId="WW8Num7z7">
    <w:name w:val="WW8Num7z7"/>
    <w:qFormat/>
    <w:rsid w:val="00FB58BD"/>
  </w:style>
  <w:style w:type="character" w:customStyle="1" w:styleId="WW8Num7z8">
    <w:name w:val="WW8Num7z8"/>
    <w:qFormat/>
    <w:rsid w:val="00FB58BD"/>
  </w:style>
  <w:style w:type="character" w:customStyle="1" w:styleId="WW8Num8z0">
    <w:name w:val="WW8Num8z0"/>
    <w:qFormat/>
    <w:rsid w:val="00FB58BD"/>
    <w:rPr>
      <w:rFonts w:ascii="Times New Roman" w:hAnsi="Times New Roman" w:cs="Times New Roman"/>
      <w:sz w:val="24"/>
      <w:szCs w:val="24"/>
    </w:rPr>
  </w:style>
  <w:style w:type="character" w:customStyle="1" w:styleId="WW8Num9z0">
    <w:name w:val="WW8Num9z0"/>
    <w:qFormat/>
    <w:rsid w:val="00FB58BD"/>
    <w:rPr>
      <w:bCs/>
    </w:rPr>
  </w:style>
  <w:style w:type="character" w:customStyle="1" w:styleId="WW8Num10z0">
    <w:name w:val="WW8Num10z0"/>
    <w:qFormat/>
    <w:rsid w:val="00FB58BD"/>
    <w:rPr>
      <w:rFonts w:ascii="Times New Roman" w:hAnsi="Times New Roman" w:cs="Times New Roman"/>
      <w:sz w:val="24"/>
      <w:szCs w:val="24"/>
    </w:rPr>
  </w:style>
  <w:style w:type="character" w:customStyle="1" w:styleId="WW8Num11z0">
    <w:name w:val="WW8Num11z0"/>
    <w:qFormat/>
    <w:rsid w:val="00FB58BD"/>
    <w:rPr>
      <w:rFonts w:ascii="Times New Roman" w:hAnsi="Times New Roman" w:cs="Times New Roman"/>
      <w:sz w:val="24"/>
      <w:szCs w:val="24"/>
    </w:rPr>
  </w:style>
  <w:style w:type="character" w:customStyle="1" w:styleId="WW8Num12z0">
    <w:name w:val="WW8Num12z0"/>
    <w:qFormat/>
    <w:rsid w:val="00FB58BD"/>
    <w:rPr>
      <w:rFonts w:ascii="Times New Roman" w:hAnsi="Times New Roman" w:cs="Times New Roman"/>
      <w:b/>
      <w:sz w:val="24"/>
      <w:szCs w:val="24"/>
    </w:rPr>
  </w:style>
  <w:style w:type="character" w:customStyle="1" w:styleId="WW8Num13z0">
    <w:name w:val="WW8Num13z0"/>
    <w:qFormat/>
    <w:rsid w:val="00FB58BD"/>
    <w:rPr>
      <w:rFonts w:ascii="Times New Roman" w:hAnsi="Times New Roman" w:cs="Times New Roman"/>
      <w:b/>
      <w:sz w:val="24"/>
      <w:szCs w:val="24"/>
    </w:rPr>
  </w:style>
  <w:style w:type="character" w:customStyle="1" w:styleId="WW8Num14z0">
    <w:name w:val="WW8Num14z0"/>
    <w:qFormat/>
    <w:rsid w:val="00FB58BD"/>
  </w:style>
  <w:style w:type="character" w:customStyle="1" w:styleId="WW8Num15z0">
    <w:name w:val="WW8Num15z0"/>
    <w:qFormat/>
    <w:rsid w:val="00FB58BD"/>
    <w:rPr>
      <w:rFonts w:ascii="Times New Roman" w:hAnsi="Times New Roman" w:cs="Times New Roman"/>
      <w:b/>
      <w:sz w:val="24"/>
      <w:szCs w:val="24"/>
    </w:rPr>
  </w:style>
  <w:style w:type="character" w:customStyle="1" w:styleId="WW8Num16z0">
    <w:name w:val="WW8Num16z0"/>
    <w:qFormat/>
    <w:rsid w:val="00FB58BD"/>
    <w:rPr>
      <w:rFonts w:ascii="Times New Roman" w:eastAsia="Tahoma" w:hAnsi="Times New Roman" w:cs="Times New Roman"/>
      <w:b/>
      <w:sz w:val="24"/>
      <w:szCs w:val="24"/>
    </w:rPr>
  </w:style>
  <w:style w:type="character" w:customStyle="1" w:styleId="WW8Num17z0">
    <w:name w:val="WW8Num17z0"/>
    <w:qFormat/>
    <w:rsid w:val="00FB58BD"/>
    <w:rPr>
      <w:b/>
    </w:rPr>
  </w:style>
  <w:style w:type="character" w:customStyle="1" w:styleId="WW8Num18z0">
    <w:name w:val="WW8Num18z0"/>
    <w:qFormat/>
    <w:rsid w:val="00FB58BD"/>
    <w:rPr>
      <w:rFonts w:ascii="Times New Roman" w:eastAsia="Tahoma" w:hAnsi="Times New Roman" w:cs="Times New Roman"/>
      <w:b/>
      <w:bCs/>
      <w:sz w:val="24"/>
      <w:szCs w:val="24"/>
    </w:rPr>
  </w:style>
  <w:style w:type="character" w:customStyle="1" w:styleId="WW8Num19z0">
    <w:name w:val="WW8Num19z0"/>
    <w:qFormat/>
    <w:rsid w:val="00FB58BD"/>
    <w:rPr>
      <w:rFonts w:ascii="Times New Roman" w:eastAsia="Times New Roman" w:hAnsi="Times New Roman" w:cs="Times New Roman"/>
      <w:b/>
      <w:bCs/>
      <w:sz w:val="24"/>
      <w:szCs w:val="24"/>
      <w:lang w:eastAsia="en-US"/>
    </w:rPr>
  </w:style>
  <w:style w:type="character" w:customStyle="1" w:styleId="WW8Num20z0">
    <w:name w:val="WW8Num20z0"/>
    <w:qFormat/>
    <w:rsid w:val="00FB58BD"/>
    <w:rPr>
      <w:rFonts w:ascii="Times New Roman" w:hAnsi="Times New Roman" w:cs="Times New Roman"/>
      <w:b/>
      <w:bCs/>
      <w:sz w:val="24"/>
      <w:szCs w:val="24"/>
    </w:rPr>
  </w:style>
  <w:style w:type="character" w:customStyle="1" w:styleId="WW8Num21z0">
    <w:name w:val="WW8Num21z0"/>
    <w:qFormat/>
    <w:rsid w:val="00FB58BD"/>
    <w:rPr>
      <w:rFonts w:ascii="Times New Roman" w:hAnsi="Times New Roman" w:cs="Times New Roman"/>
      <w:sz w:val="24"/>
      <w:szCs w:val="24"/>
    </w:rPr>
  </w:style>
  <w:style w:type="character" w:customStyle="1" w:styleId="WW8Num22z0">
    <w:name w:val="WW8Num22z0"/>
    <w:qFormat/>
    <w:rsid w:val="00FB58BD"/>
    <w:rPr>
      <w:rFonts w:ascii="Times New Roman" w:hAnsi="Times New Roman" w:cs="Times New Roman"/>
      <w:b/>
      <w:sz w:val="24"/>
      <w:szCs w:val="24"/>
    </w:rPr>
  </w:style>
  <w:style w:type="character" w:customStyle="1" w:styleId="WW8Num23z0">
    <w:name w:val="WW8Num23z0"/>
    <w:qFormat/>
    <w:rsid w:val="00FB58BD"/>
    <w:rPr>
      <w:b/>
    </w:rPr>
  </w:style>
  <w:style w:type="character" w:customStyle="1" w:styleId="WW8Num24z0">
    <w:name w:val="WW8Num24z0"/>
    <w:qFormat/>
    <w:rsid w:val="00FB58BD"/>
    <w:rPr>
      <w:rFonts w:ascii="Times New Roman" w:hAnsi="Times New Roman" w:cs="Times New Roman"/>
      <w:b/>
      <w:sz w:val="24"/>
      <w:szCs w:val="24"/>
    </w:rPr>
  </w:style>
  <w:style w:type="character" w:customStyle="1" w:styleId="WW8Num25z0">
    <w:name w:val="WW8Num25z0"/>
    <w:qFormat/>
    <w:rsid w:val="00FB58BD"/>
    <w:rPr>
      <w:rFonts w:ascii="Times New Roman" w:eastAsia="Times New Roman" w:hAnsi="Times New Roman" w:cs="Times New Roman"/>
      <w:sz w:val="24"/>
      <w:szCs w:val="24"/>
      <w:lang w:eastAsia="en-US"/>
    </w:rPr>
  </w:style>
  <w:style w:type="character" w:customStyle="1" w:styleId="WW8Num25z1">
    <w:name w:val="WW8Num25z1"/>
    <w:qFormat/>
    <w:rsid w:val="00FB58BD"/>
  </w:style>
  <w:style w:type="character" w:customStyle="1" w:styleId="WW8Num25z2">
    <w:name w:val="WW8Num25z2"/>
    <w:qFormat/>
    <w:rsid w:val="00FB58BD"/>
  </w:style>
  <w:style w:type="character" w:customStyle="1" w:styleId="WW8Num25z3">
    <w:name w:val="WW8Num25z3"/>
    <w:qFormat/>
    <w:rsid w:val="00FB58BD"/>
  </w:style>
  <w:style w:type="character" w:customStyle="1" w:styleId="WW8Num25z4">
    <w:name w:val="WW8Num25z4"/>
    <w:qFormat/>
    <w:rsid w:val="00FB58BD"/>
  </w:style>
  <w:style w:type="character" w:customStyle="1" w:styleId="WW8Num25z5">
    <w:name w:val="WW8Num25z5"/>
    <w:qFormat/>
    <w:rsid w:val="00FB58BD"/>
  </w:style>
  <w:style w:type="character" w:customStyle="1" w:styleId="WW8Num25z6">
    <w:name w:val="WW8Num25z6"/>
    <w:qFormat/>
    <w:rsid w:val="00FB58BD"/>
  </w:style>
  <w:style w:type="character" w:customStyle="1" w:styleId="WW8Num25z7">
    <w:name w:val="WW8Num25z7"/>
    <w:qFormat/>
    <w:rsid w:val="00FB58BD"/>
  </w:style>
  <w:style w:type="character" w:customStyle="1" w:styleId="WW8Num25z8">
    <w:name w:val="WW8Num25z8"/>
    <w:qFormat/>
    <w:rsid w:val="00FB58BD"/>
  </w:style>
  <w:style w:type="character" w:customStyle="1" w:styleId="WW8Num26z0">
    <w:name w:val="WW8Num26z0"/>
    <w:qFormat/>
    <w:rsid w:val="00FB58BD"/>
    <w:rPr>
      <w:rFonts w:ascii="Times New Roman" w:hAnsi="Times New Roman" w:cs="Times New Roman"/>
      <w:b/>
      <w:sz w:val="24"/>
      <w:szCs w:val="24"/>
    </w:rPr>
  </w:style>
  <w:style w:type="character" w:customStyle="1" w:styleId="WW8Num27z0">
    <w:name w:val="WW8Num27z0"/>
    <w:qFormat/>
    <w:rsid w:val="00FB58BD"/>
    <w:rPr>
      <w:rFonts w:ascii="Times New Roman" w:hAnsi="Times New Roman" w:cs="Times New Roman"/>
      <w:b/>
      <w:sz w:val="24"/>
      <w:szCs w:val="24"/>
    </w:rPr>
  </w:style>
  <w:style w:type="character" w:customStyle="1" w:styleId="WW8Num28z0">
    <w:name w:val="WW8Num28z0"/>
    <w:qFormat/>
    <w:rsid w:val="00FB58BD"/>
  </w:style>
  <w:style w:type="character" w:customStyle="1" w:styleId="WW8Num29z0">
    <w:name w:val="WW8Num29z0"/>
    <w:qFormat/>
    <w:rsid w:val="00FB58BD"/>
    <w:rPr>
      <w:rFonts w:ascii="Times New Roman" w:hAnsi="Times New Roman" w:cs="Times New Roman"/>
      <w:b/>
      <w:sz w:val="24"/>
      <w:szCs w:val="24"/>
    </w:rPr>
  </w:style>
  <w:style w:type="character" w:customStyle="1" w:styleId="WW8Num30z0">
    <w:name w:val="WW8Num30z0"/>
    <w:qFormat/>
    <w:rsid w:val="00FB58BD"/>
    <w:rPr>
      <w:rFonts w:ascii="Times New Roman" w:hAnsi="Times New Roman" w:cs="Times New Roman"/>
      <w:sz w:val="24"/>
      <w:szCs w:val="24"/>
    </w:rPr>
  </w:style>
  <w:style w:type="character" w:customStyle="1" w:styleId="WW8Num30z1">
    <w:name w:val="WW8Num30z1"/>
    <w:qFormat/>
    <w:rsid w:val="00FB58BD"/>
  </w:style>
  <w:style w:type="character" w:customStyle="1" w:styleId="WW8Num30z2">
    <w:name w:val="WW8Num30z2"/>
    <w:qFormat/>
    <w:rsid w:val="00FB58BD"/>
  </w:style>
  <w:style w:type="character" w:customStyle="1" w:styleId="WW8Num30z3">
    <w:name w:val="WW8Num30z3"/>
    <w:qFormat/>
    <w:rsid w:val="00FB58BD"/>
  </w:style>
  <w:style w:type="character" w:customStyle="1" w:styleId="WW8Num30z4">
    <w:name w:val="WW8Num30z4"/>
    <w:qFormat/>
    <w:rsid w:val="00FB58BD"/>
  </w:style>
  <w:style w:type="character" w:customStyle="1" w:styleId="WW8Num30z5">
    <w:name w:val="WW8Num30z5"/>
    <w:qFormat/>
    <w:rsid w:val="00FB58BD"/>
  </w:style>
  <w:style w:type="character" w:customStyle="1" w:styleId="WW8Num30z6">
    <w:name w:val="WW8Num30z6"/>
    <w:qFormat/>
    <w:rsid w:val="00FB58BD"/>
  </w:style>
  <w:style w:type="character" w:customStyle="1" w:styleId="WW8Num30z7">
    <w:name w:val="WW8Num30z7"/>
    <w:qFormat/>
    <w:rsid w:val="00FB58BD"/>
  </w:style>
  <w:style w:type="character" w:customStyle="1" w:styleId="WW8Num30z8">
    <w:name w:val="WW8Num30z8"/>
    <w:qFormat/>
    <w:rsid w:val="00FB58BD"/>
  </w:style>
  <w:style w:type="character" w:customStyle="1" w:styleId="WW8Num31z0">
    <w:name w:val="WW8Num31z0"/>
    <w:qFormat/>
    <w:rsid w:val="00FB58BD"/>
    <w:rPr>
      <w:rFonts w:cs="Times New Roman"/>
    </w:rPr>
  </w:style>
  <w:style w:type="character" w:customStyle="1" w:styleId="WW8Num31z1">
    <w:name w:val="WW8Num31z1"/>
    <w:qFormat/>
    <w:rsid w:val="00FB58BD"/>
  </w:style>
  <w:style w:type="character" w:customStyle="1" w:styleId="WW8Num31z2">
    <w:name w:val="WW8Num31z2"/>
    <w:qFormat/>
    <w:rsid w:val="00FB58BD"/>
  </w:style>
  <w:style w:type="character" w:customStyle="1" w:styleId="WW8Num31z3">
    <w:name w:val="WW8Num31z3"/>
    <w:qFormat/>
    <w:rsid w:val="00FB58BD"/>
  </w:style>
  <w:style w:type="character" w:customStyle="1" w:styleId="WW8Num31z4">
    <w:name w:val="WW8Num31z4"/>
    <w:qFormat/>
    <w:rsid w:val="00FB58BD"/>
  </w:style>
  <w:style w:type="character" w:customStyle="1" w:styleId="WW8Num31z5">
    <w:name w:val="WW8Num31z5"/>
    <w:qFormat/>
    <w:rsid w:val="00FB58BD"/>
  </w:style>
  <w:style w:type="character" w:customStyle="1" w:styleId="WW8Num31z6">
    <w:name w:val="WW8Num31z6"/>
    <w:qFormat/>
    <w:rsid w:val="00FB58BD"/>
  </w:style>
  <w:style w:type="character" w:customStyle="1" w:styleId="WW8Num31z7">
    <w:name w:val="WW8Num31z7"/>
    <w:qFormat/>
    <w:rsid w:val="00FB58BD"/>
  </w:style>
  <w:style w:type="character" w:customStyle="1" w:styleId="WW8Num31z8">
    <w:name w:val="WW8Num31z8"/>
    <w:qFormat/>
    <w:rsid w:val="00FB58BD"/>
  </w:style>
  <w:style w:type="character" w:customStyle="1" w:styleId="WW8Num32z0">
    <w:name w:val="WW8Num32z0"/>
    <w:qFormat/>
    <w:rsid w:val="00FB58BD"/>
    <w:rPr>
      <w:rFonts w:ascii="Times New Roman" w:hAnsi="Times New Roman" w:cs="Times New Roman"/>
      <w:sz w:val="24"/>
      <w:szCs w:val="24"/>
    </w:rPr>
  </w:style>
  <w:style w:type="character" w:customStyle="1" w:styleId="WW8Num32z1">
    <w:name w:val="WW8Num32z1"/>
    <w:qFormat/>
    <w:rsid w:val="00FB58BD"/>
  </w:style>
  <w:style w:type="character" w:customStyle="1" w:styleId="WW8Num32z2">
    <w:name w:val="WW8Num32z2"/>
    <w:qFormat/>
    <w:rsid w:val="00FB58BD"/>
  </w:style>
  <w:style w:type="character" w:customStyle="1" w:styleId="WW8Num32z3">
    <w:name w:val="WW8Num32z3"/>
    <w:qFormat/>
    <w:rsid w:val="00FB58BD"/>
  </w:style>
  <w:style w:type="character" w:customStyle="1" w:styleId="WW8Num32z4">
    <w:name w:val="WW8Num32z4"/>
    <w:qFormat/>
    <w:rsid w:val="00FB58BD"/>
  </w:style>
  <w:style w:type="character" w:customStyle="1" w:styleId="WW8Num32z5">
    <w:name w:val="WW8Num32z5"/>
    <w:qFormat/>
    <w:rsid w:val="00FB58BD"/>
  </w:style>
  <w:style w:type="character" w:customStyle="1" w:styleId="WW8Num32z6">
    <w:name w:val="WW8Num32z6"/>
    <w:qFormat/>
    <w:rsid w:val="00FB58BD"/>
  </w:style>
  <w:style w:type="character" w:customStyle="1" w:styleId="WW8Num32z7">
    <w:name w:val="WW8Num32z7"/>
    <w:qFormat/>
    <w:rsid w:val="00FB58BD"/>
  </w:style>
  <w:style w:type="character" w:customStyle="1" w:styleId="WW8Num32z8">
    <w:name w:val="WW8Num32z8"/>
    <w:qFormat/>
    <w:rsid w:val="00FB58BD"/>
  </w:style>
  <w:style w:type="character" w:customStyle="1" w:styleId="WW8Num33z0">
    <w:name w:val="WW8Num33z0"/>
    <w:qFormat/>
    <w:rsid w:val="00FB58BD"/>
    <w:rPr>
      <w:rFonts w:ascii="Times New Roman" w:hAnsi="Times New Roman" w:cs="Times New Roman"/>
      <w:b/>
      <w:sz w:val="24"/>
      <w:szCs w:val="24"/>
    </w:rPr>
  </w:style>
  <w:style w:type="character" w:customStyle="1" w:styleId="WW8Num33z1">
    <w:name w:val="WW8Num33z1"/>
    <w:qFormat/>
    <w:rsid w:val="00FB58BD"/>
  </w:style>
  <w:style w:type="character" w:customStyle="1" w:styleId="WW8Num33z2">
    <w:name w:val="WW8Num33z2"/>
    <w:qFormat/>
    <w:rsid w:val="00FB58BD"/>
  </w:style>
  <w:style w:type="character" w:customStyle="1" w:styleId="WW8Num33z3">
    <w:name w:val="WW8Num33z3"/>
    <w:qFormat/>
    <w:rsid w:val="00FB58BD"/>
  </w:style>
  <w:style w:type="character" w:customStyle="1" w:styleId="WW8Num33z4">
    <w:name w:val="WW8Num33z4"/>
    <w:qFormat/>
    <w:rsid w:val="00FB58BD"/>
  </w:style>
  <w:style w:type="character" w:customStyle="1" w:styleId="WW8Num33z5">
    <w:name w:val="WW8Num33z5"/>
    <w:qFormat/>
    <w:rsid w:val="00FB58BD"/>
  </w:style>
  <w:style w:type="character" w:customStyle="1" w:styleId="WW8Num33z6">
    <w:name w:val="WW8Num33z6"/>
    <w:qFormat/>
    <w:rsid w:val="00FB58BD"/>
  </w:style>
  <w:style w:type="character" w:customStyle="1" w:styleId="WW8Num33z7">
    <w:name w:val="WW8Num33z7"/>
    <w:qFormat/>
    <w:rsid w:val="00FB58BD"/>
  </w:style>
  <w:style w:type="character" w:customStyle="1" w:styleId="WW8Num33z8">
    <w:name w:val="WW8Num33z8"/>
    <w:qFormat/>
    <w:rsid w:val="00FB58BD"/>
  </w:style>
  <w:style w:type="character" w:customStyle="1" w:styleId="WW8Num34z0">
    <w:name w:val="WW8Num34z0"/>
    <w:qFormat/>
    <w:rsid w:val="00FB58BD"/>
    <w:rPr>
      <w:rFonts w:ascii="Times New Roman" w:hAnsi="Times New Roman" w:cs="Times New Roman"/>
      <w:sz w:val="24"/>
      <w:szCs w:val="24"/>
    </w:rPr>
  </w:style>
  <w:style w:type="character" w:customStyle="1" w:styleId="WW8Num34z1">
    <w:name w:val="WW8Num34z1"/>
    <w:qFormat/>
    <w:rsid w:val="00FB58BD"/>
  </w:style>
  <w:style w:type="character" w:customStyle="1" w:styleId="WW8Num34z2">
    <w:name w:val="WW8Num34z2"/>
    <w:qFormat/>
    <w:rsid w:val="00FB58BD"/>
  </w:style>
  <w:style w:type="character" w:customStyle="1" w:styleId="WW8Num34z3">
    <w:name w:val="WW8Num34z3"/>
    <w:qFormat/>
    <w:rsid w:val="00FB58BD"/>
  </w:style>
  <w:style w:type="character" w:customStyle="1" w:styleId="WW8Num34z4">
    <w:name w:val="WW8Num34z4"/>
    <w:qFormat/>
    <w:rsid w:val="00FB58BD"/>
  </w:style>
  <w:style w:type="character" w:customStyle="1" w:styleId="WW8Num34z5">
    <w:name w:val="WW8Num34z5"/>
    <w:qFormat/>
    <w:rsid w:val="00FB58BD"/>
  </w:style>
  <w:style w:type="character" w:customStyle="1" w:styleId="WW8Num34z6">
    <w:name w:val="WW8Num34z6"/>
    <w:qFormat/>
    <w:rsid w:val="00FB58BD"/>
  </w:style>
  <w:style w:type="character" w:customStyle="1" w:styleId="WW8Num34z7">
    <w:name w:val="WW8Num34z7"/>
    <w:qFormat/>
    <w:rsid w:val="00FB58BD"/>
  </w:style>
  <w:style w:type="character" w:customStyle="1" w:styleId="WW8Num34z8">
    <w:name w:val="WW8Num34z8"/>
    <w:qFormat/>
    <w:rsid w:val="00FB58BD"/>
  </w:style>
  <w:style w:type="character" w:customStyle="1" w:styleId="WW8Num35z0">
    <w:name w:val="WW8Num35z0"/>
    <w:qFormat/>
    <w:rsid w:val="00FB58BD"/>
    <w:rPr>
      <w:rFonts w:ascii="Times New Roman" w:hAnsi="Times New Roman" w:cs="Times New Roman"/>
      <w:b/>
      <w:sz w:val="24"/>
      <w:szCs w:val="24"/>
    </w:rPr>
  </w:style>
  <w:style w:type="character" w:customStyle="1" w:styleId="WW8Num35z1">
    <w:name w:val="WW8Num35z1"/>
    <w:qFormat/>
    <w:rsid w:val="00FB58BD"/>
  </w:style>
  <w:style w:type="character" w:customStyle="1" w:styleId="WW8Num35z2">
    <w:name w:val="WW8Num35z2"/>
    <w:qFormat/>
    <w:rsid w:val="00FB58BD"/>
  </w:style>
  <w:style w:type="character" w:customStyle="1" w:styleId="WW8Num35z3">
    <w:name w:val="WW8Num35z3"/>
    <w:qFormat/>
    <w:rsid w:val="00FB58BD"/>
  </w:style>
  <w:style w:type="character" w:customStyle="1" w:styleId="WW8Num35z4">
    <w:name w:val="WW8Num35z4"/>
    <w:qFormat/>
    <w:rsid w:val="00FB58BD"/>
  </w:style>
  <w:style w:type="character" w:customStyle="1" w:styleId="WW8Num35z5">
    <w:name w:val="WW8Num35z5"/>
    <w:qFormat/>
    <w:rsid w:val="00FB58BD"/>
  </w:style>
  <w:style w:type="character" w:customStyle="1" w:styleId="WW8Num35z6">
    <w:name w:val="WW8Num35z6"/>
    <w:qFormat/>
    <w:rsid w:val="00FB58BD"/>
  </w:style>
  <w:style w:type="character" w:customStyle="1" w:styleId="WW8Num35z7">
    <w:name w:val="WW8Num35z7"/>
    <w:qFormat/>
    <w:rsid w:val="00FB58BD"/>
  </w:style>
  <w:style w:type="character" w:customStyle="1" w:styleId="WW8Num35z8">
    <w:name w:val="WW8Num35z8"/>
    <w:qFormat/>
    <w:rsid w:val="00FB58BD"/>
  </w:style>
  <w:style w:type="character" w:customStyle="1" w:styleId="WW8Num36z0">
    <w:name w:val="WW8Num36z0"/>
    <w:qFormat/>
    <w:rsid w:val="00FB58BD"/>
    <w:rPr>
      <w:rFonts w:ascii="Times New Roman" w:hAnsi="Times New Roman" w:cs="Times New Roman"/>
      <w:sz w:val="24"/>
      <w:szCs w:val="24"/>
    </w:rPr>
  </w:style>
  <w:style w:type="character" w:customStyle="1" w:styleId="WW8Num36z1">
    <w:name w:val="WW8Num36z1"/>
    <w:qFormat/>
    <w:rsid w:val="00FB58BD"/>
  </w:style>
  <w:style w:type="character" w:customStyle="1" w:styleId="WW8Num36z2">
    <w:name w:val="WW8Num36z2"/>
    <w:qFormat/>
    <w:rsid w:val="00FB58BD"/>
  </w:style>
  <w:style w:type="character" w:customStyle="1" w:styleId="WW8Num36z3">
    <w:name w:val="WW8Num36z3"/>
    <w:qFormat/>
    <w:rsid w:val="00FB58BD"/>
  </w:style>
  <w:style w:type="character" w:customStyle="1" w:styleId="WW8Num36z4">
    <w:name w:val="WW8Num36z4"/>
    <w:qFormat/>
    <w:rsid w:val="00FB58BD"/>
  </w:style>
  <w:style w:type="character" w:customStyle="1" w:styleId="WW8Num36z5">
    <w:name w:val="WW8Num36z5"/>
    <w:qFormat/>
    <w:rsid w:val="00FB58BD"/>
  </w:style>
  <w:style w:type="character" w:customStyle="1" w:styleId="WW8Num36z6">
    <w:name w:val="WW8Num36z6"/>
    <w:qFormat/>
    <w:rsid w:val="00FB58BD"/>
  </w:style>
  <w:style w:type="character" w:customStyle="1" w:styleId="WW8Num36z7">
    <w:name w:val="WW8Num36z7"/>
    <w:qFormat/>
    <w:rsid w:val="00FB58BD"/>
  </w:style>
  <w:style w:type="character" w:customStyle="1" w:styleId="WW8Num36z8">
    <w:name w:val="WW8Num36z8"/>
    <w:qFormat/>
    <w:rsid w:val="00FB58BD"/>
  </w:style>
  <w:style w:type="character" w:customStyle="1" w:styleId="WW8Num37z0">
    <w:name w:val="WW8Num37z0"/>
    <w:qFormat/>
    <w:rsid w:val="00FB58BD"/>
    <w:rPr>
      <w:rFonts w:ascii="Times New Roman" w:hAnsi="Times New Roman" w:cs="Times New Roman"/>
      <w:b/>
      <w:sz w:val="24"/>
      <w:szCs w:val="24"/>
    </w:rPr>
  </w:style>
  <w:style w:type="character" w:customStyle="1" w:styleId="WW8Num37z1">
    <w:name w:val="WW8Num37z1"/>
    <w:qFormat/>
    <w:rsid w:val="00FB58BD"/>
  </w:style>
  <w:style w:type="character" w:customStyle="1" w:styleId="WW8Num37z2">
    <w:name w:val="WW8Num37z2"/>
    <w:qFormat/>
    <w:rsid w:val="00FB58BD"/>
  </w:style>
  <w:style w:type="character" w:customStyle="1" w:styleId="WW8Num37z3">
    <w:name w:val="WW8Num37z3"/>
    <w:qFormat/>
    <w:rsid w:val="00FB58BD"/>
  </w:style>
  <w:style w:type="character" w:customStyle="1" w:styleId="WW8Num37z4">
    <w:name w:val="WW8Num37z4"/>
    <w:qFormat/>
    <w:rsid w:val="00FB58BD"/>
  </w:style>
  <w:style w:type="character" w:customStyle="1" w:styleId="WW8Num37z5">
    <w:name w:val="WW8Num37z5"/>
    <w:qFormat/>
    <w:rsid w:val="00FB58BD"/>
  </w:style>
  <w:style w:type="character" w:customStyle="1" w:styleId="WW8Num37z6">
    <w:name w:val="WW8Num37z6"/>
    <w:qFormat/>
    <w:rsid w:val="00FB58BD"/>
  </w:style>
  <w:style w:type="character" w:customStyle="1" w:styleId="WW8Num37z7">
    <w:name w:val="WW8Num37z7"/>
    <w:qFormat/>
    <w:rsid w:val="00FB58BD"/>
  </w:style>
  <w:style w:type="character" w:customStyle="1" w:styleId="WW8Num37z8">
    <w:name w:val="WW8Num37z8"/>
    <w:qFormat/>
    <w:rsid w:val="00FB58BD"/>
  </w:style>
  <w:style w:type="character" w:customStyle="1" w:styleId="WW8Num38z0">
    <w:name w:val="WW8Num38z0"/>
    <w:qFormat/>
    <w:rsid w:val="00FB58BD"/>
    <w:rPr>
      <w:rFonts w:ascii="Times New Roman" w:hAnsi="Times New Roman" w:cs="Times New Roman"/>
      <w:b/>
      <w:sz w:val="24"/>
      <w:szCs w:val="24"/>
    </w:rPr>
  </w:style>
  <w:style w:type="character" w:customStyle="1" w:styleId="WW8Num38z1">
    <w:name w:val="WW8Num38z1"/>
    <w:qFormat/>
    <w:rsid w:val="00FB58BD"/>
  </w:style>
  <w:style w:type="character" w:customStyle="1" w:styleId="WW8Num39z0">
    <w:name w:val="WW8Num39z0"/>
    <w:qFormat/>
    <w:rsid w:val="00FB58BD"/>
    <w:rPr>
      <w:rFonts w:eastAsia="Times New Roman" w:cs="Times New Roman"/>
      <w:bCs/>
    </w:rPr>
  </w:style>
  <w:style w:type="character" w:customStyle="1" w:styleId="WW8Num39z1">
    <w:name w:val="WW8Num39z1"/>
    <w:qFormat/>
    <w:rsid w:val="00FB58BD"/>
  </w:style>
  <w:style w:type="character" w:customStyle="1" w:styleId="WW8Num39z2">
    <w:name w:val="WW8Num39z2"/>
    <w:qFormat/>
    <w:rsid w:val="00FB58BD"/>
  </w:style>
  <w:style w:type="character" w:customStyle="1" w:styleId="WW8Num39z3">
    <w:name w:val="WW8Num39z3"/>
    <w:qFormat/>
    <w:rsid w:val="00FB58BD"/>
  </w:style>
  <w:style w:type="character" w:customStyle="1" w:styleId="WW8Num39z4">
    <w:name w:val="WW8Num39z4"/>
    <w:qFormat/>
    <w:rsid w:val="00FB58BD"/>
  </w:style>
  <w:style w:type="character" w:customStyle="1" w:styleId="WW8Num39z5">
    <w:name w:val="WW8Num39z5"/>
    <w:qFormat/>
    <w:rsid w:val="00FB58BD"/>
  </w:style>
  <w:style w:type="character" w:customStyle="1" w:styleId="WW8Num39z6">
    <w:name w:val="WW8Num39z6"/>
    <w:qFormat/>
    <w:rsid w:val="00FB58BD"/>
  </w:style>
  <w:style w:type="character" w:customStyle="1" w:styleId="WW8Num39z7">
    <w:name w:val="WW8Num39z7"/>
    <w:qFormat/>
    <w:rsid w:val="00FB58BD"/>
  </w:style>
  <w:style w:type="character" w:customStyle="1" w:styleId="WW8Num39z8">
    <w:name w:val="WW8Num39z8"/>
    <w:qFormat/>
    <w:rsid w:val="00FB58BD"/>
  </w:style>
  <w:style w:type="character" w:customStyle="1" w:styleId="WW8Num40z0">
    <w:name w:val="WW8Num40z0"/>
    <w:qFormat/>
    <w:rsid w:val="00FB58BD"/>
    <w:rPr>
      <w:rFonts w:ascii="Times New Roman" w:hAnsi="Times New Roman" w:cs="Times New Roman"/>
      <w:sz w:val="24"/>
      <w:szCs w:val="24"/>
    </w:rPr>
  </w:style>
  <w:style w:type="character" w:customStyle="1" w:styleId="WW8Num40z1">
    <w:name w:val="WW8Num40z1"/>
    <w:qFormat/>
    <w:rsid w:val="00FB58BD"/>
  </w:style>
  <w:style w:type="character" w:customStyle="1" w:styleId="WW8Num40z2">
    <w:name w:val="WW8Num40z2"/>
    <w:qFormat/>
    <w:rsid w:val="00FB58BD"/>
  </w:style>
  <w:style w:type="character" w:customStyle="1" w:styleId="WW8Num40z3">
    <w:name w:val="WW8Num40z3"/>
    <w:qFormat/>
    <w:rsid w:val="00FB58BD"/>
  </w:style>
  <w:style w:type="character" w:customStyle="1" w:styleId="WW8Num40z4">
    <w:name w:val="WW8Num40z4"/>
    <w:qFormat/>
    <w:rsid w:val="00FB58BD"/>
  </w:style>
  <w:style w:type="character" w:customStyle="1" w:styleId="WW8Num40z5">
    <w:name w:val="WW8Num40z5"/>
    <w:qFormat/>
    <w:rsid w:val="00FB58BD"/>
  </w:style>
  <w:style w:type="character" w:customStyle="1" w:styleId="WW8Num40z6">
    <w:name w:val="WW8Num40z6"/>
    <w:qFormat/>
    <w:rsid w:val="00FB58BD"/>
  </w:style>
  <w:style w:type="character" w:customStyle="1" w:styleId="WW8Num40z7">
    <w:name w:val="WW8Num40z7"/>
    <w:qFormat/>
    <w:rsid w:val="00FB58BD"/>
  </w:style>
  <w:style w:type="character" w:customStyle="1" w:styleId="WW8Num40z8">
    <w:name w:val="WW8Num40z8"/>
    <w:qFormat/>
    <w:rsid w:val="00FB58BD"/>
  </w:style>
  <w:style w:type="character" w:customStyle="1" w:styleId="WW8Num41z0">
    <w:name w:val="WW8Num41z0"/>
    <w:qFormat/>
    <w:rsid w:val="00FB58BD"/>
    <w:rPr>
      <w:rFonts w:ascii="Times New Roman" w:hAnsi="Times New Roman" w:cs="Times New Roman"/>
      <w:sz w:val="24"/>
      <w:szCs w:val="24"/>
    </w:rPr>
  </w:style>
  <w:style w:type="character" w:customStyle="1" w:styleId="WW8Num41z1">
    <w:name w:val="WW8Num41z1"/>
    <w:qFormat/>
    <w:rsid w:val="00FB58BD"/>
  </w:style>
  <w:style w:type="character" w:customStyle="1" w:styleId="WW8Num41z2">
    <w:name w:val="WW8Num41z2"/>
    <w:qFormat/>
    <w:rsid w:val="00FB58BD"/>
  </w:style>
  <w:style w:type="character" w:customStyle="1" w:styleId="WW8Num41z3">
    <w:name w:val="WW8Num41z3"/>
    <w:qFormat/>
    <w:rsid w:val="00FB58BD"/>
  </w:style>
  <w:style w:type="character" w:customStyle="1" w:styleId="WW8Num41z4">
    <w:name w:val="WW8Num41z4"/>
    <w:qFormat/>
    <w:rsid w:val="00FB58BD"/>
  </w:style>
  <w:style w:type="character" w:customStyle="1" w:styleId="WW8Num41z5">
    <w:name w:val="WW8Num41z5"/>
    <w:qFormat/>
    <w:rsid w:val="00FB58BD"/>
  </w:style>
  <w:style w:type="character" w:customStyle="1" w:styleId="WW8Num41z6">
    <w:name w:val="WW8Num41z6"/>
    <w:qFormat/>
    <w:rsid w:val="00FB58BD"/>
  </w:style>
  <w:style w:type="character" w:customStyle="1" w:styleId="WW8Num41z7">
    <w:name w:val="WW8Num41z7"/>
    <w:qFormat/>
    <w:rsid w:val="00FB58BD"/>
  </w:style>
  <w:style w:type="character" w:customStyle="1" w:styleId="WW8Num41z8">
    <w:name w:val="WW8Num41z8"/>
    <w:qFormat/>
    <w:rsid w:val="00FB58BD"/>
  </w:style>
  <w:style w:type="character" w:customStyle="1" w:styleId="WW8Num42z0">
    <w:name w:val="WW8Num42z0"/>
    <w:qFormat/>
    <w:rsid w:val="00FB58BD"/>
    <w:rPr>
      <w:rFonts w:ascii="Symbol" w:eastAsia="Times New Roman" w:hAnsi="Symbol" w:cs="Arial"/>
      <w:sz w:val="24"/>
      <w:szCs w:val="24"/>
      <w:vertAlign w:val="superscript"/>
      <w:lang w:eastAsia="pl-PL"/>
    </w:rPr>
  </w:style>
  <w:style w:type="character" w:customStyle="1" w:styleId="WW8Num42z1">
    <w:name w:val="WW8Num42z1"/>
    <w:qFormat/>
    <w:rsid w:val="00FB58BD"/>
    <w:rPr>
      <w:rFonts w:ascii="Courier New" w:hAnsi="Courier New" w:cs="Courier New"/>
    </w:rPr>
  </w:style>
  <w:style w:type="character" w:customStyle="1" w:styleId="WW8Num42z2">
    <w:name w:val="WW8Num42z2"/>
    <w:qFormat/>
    <w:rsid w:val="00FB58BD"/>
    <w:rPr>
      <w:rFonts w:ascii="Wingdings" w:hAnsi="Wingdings" w:cs="Arial"/>
      <w:b/>
      <w:sz w:val="20"/>
    </w:rPr>
  </w:style>
  <w:style w:type="character" w:customStyle="1" w:styleId="WW8Num43z0">
    <w:name w:val="WW8Num43z0"/>
    <w:qFormat/>
    <w:rsid w:val="00FB58BD"/>
    <w:rPr>
      <w:rFonts w:ascii="Arial" w:eastAsia="Times New Roman" w:hAnsi="Arial" w:cs="Arial"/>
      <w:sz w:val="21"/>
      <w:szCs w:val="16"/>
      <w:lang w:eastAsia="pl-PL"/>
    </w:rPr>
  </w:style>
  <w:style w:type="character" w:customStyle="1" w:styleId="WW8Num43z1">
    <w:name w:val="WW8Num43z1"/>
    <w:qFormat/>
    <w:rsid w:val="00FB58BD"/>
  </w:style>
  <w:style w:type="character" w:customStyle="1" w:styleId="WW8Num43z2">
    <w:name w:val="WW8Num43z2"/>
    <w:qFormat/>
    <w:rsid w:val="00FB58BD"/>
  </w:style>
  <w:style w:type="character" w:customStyle="1" w:styleId="WW8Num43z3">
    <w:name w:val="WW8Num43z3"/>
    <w:qFormat/>
    <w:rsid w:val="00FB58BD"/>
  </w:style>
  <w:style w:type="character" w:customStyle="1" w:styleId="WW8Num43z4">
    <w:name w:val="WW8Num43z4"/>
    <w:qFormat/>
    <w:rsid w:val="00FB58BD"/>
  </w:style>
  <w:style w:type="character" w:customStyle="1" w:styleId="WW8Num43z5">
    <w:name w:val="WW8Num43z5"/>
    <w:qFormat/>
    <w:rsid w:val="00FB58BD"/>
  </w:style>
  <w:style w:type="character" w:customStyle="1" w:styleId="WW8Num43z6">
    <w:name w:val="WW8Num43z6"/>
    <w:qFormat/>
    <w:rsid w:val="00FB58BD"/>
  </w:style>
  <w:style w:type="character" w:customStyle="1" w:styleId="WW8Num43z7">
    <w:name w:val="WW8Num43z7"/>
    <w:qFormat/>
    <w:rsid w:val="00FB58BD"/>
  </w:style>
  <w:style w:type="character" w:customStyle="1" w:styleId="WW8Num43z8">
    <w:name w:val="WW8Num43z8"/>
    <w:qFormat/>
    <w:rsid w:val="00FB58BD"/>
  </w:style>
  <w:style w:type="character" w:customStyle="1" w:styleId="WW8Num44z0">
    <w:name w:val="WW8Num44z0"/>
    <w:qFormat/>
    <w:rsid w:val="00FB58BD"/>
    <w:rPr>
      <w:rFonts w:ascii="Arial Narrow" w:eastAsia="Times New Roman" w:hAnsi="Arial Narrow" w:cs="Arial Narrow"/>
      <w:sz w:val="24"/>
      <w:szCs w:val="24"/>
      <w:lang w:eastAsia="pl-PL"/>
    </w:rPr>
  </w:style>
  <w:style w:type="character" w:customStyle="1" w:styleId="WW8Num44z1">
    <w:name w:val="WW8Num44z1"/>
    <w:qFormat/>
    <w:rsid w:val="00FB58BD"/>
  </w:style>
  <w:style w:type="character" w:customStyle="1" w:styleId="WW8Num44z2">
    <w:name w:val="WW8Num44z2"/>
    <w:qFormat/>
    <w:rsid w:val="00FB58BD"/>
  </w:style>
  <w:style w:type="character" w:customStyle="1" w:styleId="WW8Num44z3">
    <w:name w:val="WW8Num44z3"/>
    <w:qFormat/>
    <w:rsid w:val="00FB58BD"/>
  </w:style>
  <w:style w:type="character" w:customStyle="1" w:styleId="WW8Num44z4">
    <w:name w:val="WW8Num44z4"/>
    <w:qFormat/>
    <w:rsid w:val="00FB58BD"/>
  </w:style>
  <w:style w:type="character" w:customStyle="1" w:styleId="WW8Num44z5">
    <w:name w:val="WW8Num44z5"/>
    <w:qFormat/>
    <w:rsid w:val="00FB58BD"/>
  </w:style>
  <w:style w:type="character" w:customStyle="1" w:styleId="WW8Num44z6">
    <w:name w:val="WW8Num44z6"/>
    <w:qFormat/>
    <w:rsid w:val="00FB58BD"/>
  </w:style>
  <w:style w:type="character" w:customStyle="1" w:styleId="WW8Num44z7">
    <w:name w:val="WW8Num44z7"/>
    <w:qFormat/>
    <w:rsid w:val="00FB58BD"/>
  </w:style>
  <w:style w:type="character" w:customStyle="1" w:styleId="WW8Num44z8">
    <w:name w:val="WW8Num44z8"/>
    <w:qFormat/>
    <w:rsid w:val="00FB58BD"/>
  </w:style>
  <w:style w:type="character" w:customStyle="1" w:styleId="WW8Num45z0">
    <w:name w:val="WW8Num45z0"/>
    <w:qFormat/>
    <w:rsid w:val="00FB58BD"/>
    <w:rPr>
      <w:rFonts w:ascii="Symbol" w:hAnsi="Symbol" w:cs="OpenSymbol"/>
      <w:sz w:val="16"/>
    </w:rPr>
  </w:style>
  <w:style w:type="character" w:customStyle="1" w:styleId="WW8Num45z1">
    <w:name w:val="WW8Num45z1"/>
    <w:qFormat/>
    <w:rsid w:val="00FB58BD"/>
    <w:rPr>
      <w:rFonts w:ascii="OpenSymbol" w:hAnsi="OpenSymbol" w:cs="OpenSymbol"/>
      <w:sz w:val="16"/>
    </w:rPr>
  </w:style>
  <w:style w:type="character" w:customStyle="1" w:styleId="WW8Num46z0">
    <w:name w:val="WW8Num46z0"/>
    <w:qFormat/>
    <w:rsid w:val="00FB58BD"/>
    <w:rPr>
      <w:rFonts w:ascii="Times New Roman" w:eastAsia="Times New Roman" w:hAnsi="Times New Roman" w:cs="Symbol"/>
      <w:sz w:val="24"/>
      <w:szCs w:val="24"/>
      <w:vertAlign w:val="superscript"/>
      <w:lang w:eastAsia="pl-PL"/>
    </w:rPr>
  </w:style>
  <w:style w:type="character" w:customStyle="1" w:styleId="WW8Num46z1">
    <w:name w:val="WW8Num46z1"/>
    <w:qFormat/>
    <w:rsid w:val="00FB58BD"/>
    <w:rPr>
      <w:rFonts w:cs="Courier New"/>
    </w:rPr>
  </w:style>
  <w:style w:type="character" w:customStyle="1" w:styleId="WW8Num46z2">
    <w:name w:val="WW8Num46z2"/>
    <w:qFormat/>
    <w:rsid w:val="00FB58BD"/>
    <w:rPr>
      <w:rFonts w:ascii="Arial" w:hAnsi="Arial" w:cs="Arial"/>
      <w:b/>
      <w:sz w:val="20"/>
    </w:rPr>
  </w:style>
  <w:style w:type="character" w:customStyle="1" w:styleId="WW8Num46z3">
    <w:name w:val="WW8Num46z3"/>
    <w:qFormat/>
    <w:rsid w:val="00FB58BD"/>
  </w:style>
  <w:style w:type="character" w:customStyle="1" w:styleId="WW8Num46z4">
    <w:name w:val="WW8Num46z4"/>
    <w:qFormat/>
    <w:rsid w:val="00FB58BD"/>
  </w:style>
  <w:style w:type="character" w:customStyle="1" w:styleId="WW8Num46z5">
    <w:name w:val="WW8Num46z5"/>
    <w:qFormat/>
    <w:rsid w:val="00FB58BD"/>
  </w:style>
  <w:style w:type="character" w:customStyle="1" w:styleId="WW8Num46z6">
    <w:name w:val="WW8Num46z6"/>
    <w:qFormat/>
    <w:rsid w:val="00FB58BD"/>
  </w:style>
  <w:style w:type="character" w:customStyle="1" w:styleId="WW8Num46z7">
    <w:name w:val="WW8Num46z7"/>
    <w:qFormat/>
    <w:rsid w:val="00FB58BD"/>
  </w:style>
  <w:style w:type="character" w:customStyle="1" w:styleId="WW8Num46z8">
    <w:name w:val="WW8Num46z8"/>
    <w:qFormat/>
    <w:rsid w:val="00FB58BD"/>
  </w:style>
  <w:style w:type="character" w:customStyle="1" w:styleId="WW8Num47z0">
    <w:name w:val="WW8Num47z0"/>
    <w:qFormat/>
    <w:rsid w:val="00FB58BD"/>
    <w:rPr>
      <w:rFonts w:ascii="Times New Roman" w:eastAsia="Times New Roman" w:hAnsi="Times New Roman" w:cs="Times New Roman"/>
      <w:sz w:val="24"/>
      <w:szCs w:val="24"/>
      <w:lang w:eastAsia="en-US"/>
    </w:rPr>
  </w:style>
  <w:style w:type="character" w:customStyle="1" w:styleId="WW8Num47z1">
    <w:name w:val="WW8Num47z1"/>
    <w:qFormat/>
    <w:rsid w:val="00FB58BD"/>
    <w:rPr>
      <w:rFonts w:ascii="Times New Roman" w:eastAsia="Times New Roman" w:hAnsi="Times New Roman" w:cs="Times New Roman"/>
      <w:b/>
      <w:sz w:val="24"/>
      <w:szCs w:val="24"/>
      <w:lang w:eastAsia="en-US"/>
    </w:rPr>
  </w:style>
  <w:style w:type="character" w:customStyle="1" w:styleId="WW8Num47z2">
    <w:name w:val="WW8Num47z2"/>
    <w:qFormat/>
    <w:rsid w:val="00FB58BD"/>
  </w:style>
  <w:style w:type="character" w:customStyle="1" w:styleId="WW8Num47z3">
    <w:name w:val="WW8Num47z3"/>
    <w:qFormat/>
    <w:rsid w:val="00FB58BD"/>
  </w:style>
  <w:style w:type="character" w:customStyle="1" w:styleId="WW8Num47z4">
    <w:name w:val="WW8Num47z4"/>
    <w:qFormat/>
    <w:rsid w:val="00FB58BD"/>
  </w:style>
  <w:style w:type="character" w:customStyle="1" w:styleId="WW8Num47z5">
    <w:name w:val="WW8Num47z5"/>
    <w:qFormat/>
    <w:rsid w:val="00FB58BD"/>
  </w:style>
  <w:style w:type="character" w:customStyle="1" w:styleId="WW8Num47z6">
    <w:name w:val="WW8Num47z6"/>
    <w:qFormat/>
    <w:rsid w:val="00FB58BD"/>
  </w:style>
  <w:style w:type="character" w:customStyle="1" w:styleId="WW8Num47z7">
    <w:name w:val="WW8Num47z7"/>
    <w:qFormat/>
    <w:rsid w:val="00FB58BD"/>
  </w:style>
  <w:style w:type="character" w:customStyle="1" w:styleId="WW8Num47z8">
    <w:name w:val="WW8Num47z8"/>
    <w:qFormat/>
    <w:rsid w:val="00FB58BD"/>
  </w:style>
  <w:style w:type="character" w:customStyle="1" w:styleId="WW8Num48z0">
    <w:name w:val="WW8Num48z0"/>
    <w:qFormat/>
    <w:rsid w:val="00FB58BD"/>
    <w:rPr>
      <w:rFonts w:ascii="Times New Roman" w:eastAsia="Times New Roman" w:hAnsi="Times New Roman" w:cs="Symbol"/>
      <w:sz w:val="24"/>
      <w:szCs w:val="24"/>
      <w:vertAlign w:val="superscript"/>
      <w:lang w:eastAsia="pl-PL"/>
    </w:rPr>
  </w:style>
  <w:style w:type="character" w:customStyle="1" w:styleId="WW8Num48z1">
    <w:name w:val="WW8Num48z1"/>
    <w:qFormat/>
    <w:rsid w:val="00FB58BD"/>
    <w:rPr>
      <w:rFonts w:cs="Courier New"/>
    </w:rPr>
  </w:style>
  <w:style w:type="character" w:customStyle="1" w:styleId="WW8Num48z2">
    <w:name w:val="WW8Num48z2"/>
    <w:qFormat/>
    <w:rsid w:val="00FB58BD"/>
    <w:rPr>
      <w:rFonts w:ascii="Arial" w:hAnsi="Arial" w:cs="Arial"/>
      <w:b/>
      <w:sz w:val="20"/>
    </w:rPr>
  </w:style>
  <w:style w:type="character" w:customStyle="1" w:styleId="WW8Num48z3">
    <w:name w:val="WW8Num48z3"/>
    <w:qFormat/>
    <w:rsid w:val="00FB58BD"/>
  </w:style>
  <w:style w:type="character" w:customStyle="1" w:styleId="WW8Num48z4">
    <w:name w:val="WW8Num48z4"/>
    <w:qFormat/>
    <w:rsid w:val="00FB58BD"/>
  </w:style>
  <w:style w:type="character" w:customStyle="1" w:styleId="WW8Num48z5">
    <w:name w:val="WW8Num48z5"/>
    <w:qFormat/>
    <w:rsid w:val="00FB58BD"/>
  </w:style>
  <w:style w:type="character" w:customStyle="1" w:styleId="WW8Num48z6">
    <w:name w:val="WW8Num48z6"/>
    <w:qFormat/>
    <w:rsid w:val="00FB58BD"/>
  </w:style>
  <w:style w:type="character" w:customStyle="1" w:styleId="WW8Num48z7">
    <w:name w:val="WW8Num48z7"/>
    <w:qFormat/>
    <w:rsid w:val="00FB58BD"/>
  </w:style>
  <w:style w:type="character" w:customStyle="1" w:styleId="WW8Num48z8">
    <w:name w:val="WW8Num48z8"/>
    <w:qFormat/>
    <w:rsid w:val="00FB58BD"/>
  </w:style>
  <w:style w:type="character" w:customStyle="1" w:styleId="WW8Num49z0">
    <w:name w:val="WW8Num49z0"/>
    <w:qFormat/>
    <w:rsid w:val="00FB58BD"/>
    <w:rPr>
      <w:rFonts w:ascii="Times New Roman" w:eastAsia="Times New Roman" w:hAnsi="Times New Roman" w:cs="Times New Roman"/>
      <w:sz w:val="24"/>
      <w:szCs w:val="24"/>
      <w:lang w:eastAsia="pl-PL"/>
    </w:rPr>
  </w:style>
  <w:style w:type="character" w:customStyle="1" w:styleId="WW8Num49z1">
    <w:name w:val="WW8Num49z1"/>
    <w:qFormat/>
    <w:rsid w:val="00FB58BD"/>
  </w:style>
  <w:style w:type="character" w:customStyle="1" w:styleId="WW8Num49z2">
    <w:name w:val="WW8Num49z2"/>
    <w:qFormat/>
    <w:rsid w:val="00FB58BD"/>
  </w:style>
  <w:style w:type="character" w:customStyle="1" w:styleId="WW8Num49z3">
    <w:name w:val="WW8Num49z3"/>
    <w:qFormat/>
    <w:rsid w:val="00FB58BD"/>
  </w:style>
  <w:style w:type="character" w:customStyle="1" w:styleId="WW8Num49z4">
    <w:name w:val="WW8Num49z4"/>
    <w:qFormat/>
    <w:rsid w:val="00FB58BD"/>
  </w:style>
  <w:style w:type="character" w:customStyle="1" w:styleId="WW8Num49z5">
    <w:name w:val="WW8Num49z5"/>
    <w:qFormat/>
    <w:rsid w:val="00FB58BD"/>
  </w:style>
  <w:style w:type="character" w:customStyle="1" w:styleId="WW8Num49z6">
    <w:name w:val="WW8Num49z6"/>
    <w:qFormat/>
    <w:rsid w:val="00FB58BD"/>
  </w:style>
  <w:style w:type="character" w:customStyle="1" w:styleId="WW8Num49z7">
    <w:name w:val="WW8Num49z7"/>
    <w:qFormat/>
    <w:rsid w:val="00FB58BD"/>
  </w:style>
  <w:style w:type="character" w:customStyle="1" w:styleId="WW8Num49z8">
    <w:name w:val="WW8Num49z8"/>
    <w:qFormat/>
    <w:rsid w:val="00FB58BD"/>
  </w:style>
  <w:style w:type="character" w:customStyle="1" w:styleId="WW8Num50z0">
    <w:name w:val="WW8Num50z0"/>
    <w:qFormat/>
    <w:rsid w:val="00FB58BD"/>
    <w:rPr>
      <w:rFonts w:ascii="Times New Roman" w:eastAsia="Times New Roman" w:hAnsi="Times New Roman" w:cs="Arial"/>
      <w:b/>
      <w:sz w:val="24"/>
      <w:szCs w:val="16"/>
      <w:lang w:eastAsia="pl-PL"/>
    </w:rPr>
  </w:style>
  <w:style w:type="character" w:customStyle="1" w:styleId="WW8Num50z1">
    <w:name w:val="WW8Num50z1"/>
    <w:qFormat/>
    <w:rsid w:val="00FB58BD"/>
  </w:style>
  <w:style w:type="character" w:customStyle="1" w:styleId="WW8Num50z2">
    <w:name w:val="WW8Num50z2"/>
    <w:qFormat/>
    <w:rsid w:val="00FB58BD"/>
  </w:style>
  <w:style w:type="character" w:customStyle="1" w:styleId="WW8Num50z3">
    <w:name w:val="WW8Num50z3"/>
    <w:qFormat/>
    <w:rsid w:val="00FB58BD"/>
  </w:style>
  <w:style w:type="character" w:customStyle="1" w:styleId="WW8Num50z4">
    <w:name w:val="WW8Num50z4"/>
    <w:qFormat/>
    <w:rsid w:val="00FB58BD"/>
  </w:style>
  <w:style w:type="character" w:customStyle="1" w:styleId="WW8Num50z5">
    <w:name w:val="WW8Num50z5"/>
    <w:qFormat/>
    <w:rsid w:val="00FB58BD"/>
  </w:style>
  <w:style w:type="character" w:customStyle="1" w:styleId="WW8Num50z6">
    <w:name w:val="WW8Num50z6"/>
    <w:qFormat/>
    <w:rsid w:val="00FB58BD"/>
  </w:style>
  <w:style w:type="character" w:customStyle="1" w:styleId="WW8Num50z7">
    <w:name w:val="WW8Num50z7"/>
    <w:qFormat/>
    <w:rsid w:val="00FB58BD"/>
  </w:style>
  <w:style w:type="character" w:customStyle="1" w:styleId="WW8Num50z8">
    <w:name w:val="WW8Num50z8"/>
    <w:qFormat/>
    <w:rsid w:val="00FB58BD"/>
  </w:style>
  <w:style w:type="character" w:customStyle="1" w:styleId="WW8Num45z2">
    <w:name w:val="WW8Num45z2"/>
    <w:qFormat/>
    <w:rsid w:val="00FB58BD"/>
  </w:style>
  <w:style w:type="character" w:customStyle="1" w:styleId="WW8Num45z3">
    <w:name w:val="WW8Num45z3"/>
    <w:qFormat/>
    <w:rsid w:val="00FB58BD"/>
  </w:style>
  <w:style w:type="character" w:customStyle="1" w:styleId="WW8Num45z4">
    <w:name w:val="WW8Num45z4"/>
    <w:qFormat/>
    <w:rsid w:val="00FB58BD"/>
  </w:style>
  <w:style w:type="character" w:customStyle="1" w:styleId="WW8Num45z5">
    <w:name w:val="WW8Num45z5"/>
    <w:qFormat/>
    <w:rsid w:val="00FB58BD"/>
  </w:style>
  <w:style w:type="character" w:customStyle="1" w:styleId="WW8Num45z6">
    <w:name w:val="WW8Num45z6"/>
    <w:qFormat/>
    <w:rsid w:val="00FB58BD"/>
  </w:style>
  <w:style w:type="character" w:customStyle="1" w:styleId="WW8Num45z7">
    <w:name w:val="WW8Num45z7"/>
    <w:qFormat/>
    <w:rsid w:val="00FB58BD"/>
  </w:style>
  <w:style w:type="character" w:customStyle="1" w:styleId="WW8Num45z8">
    <w:name w:val="WW8Num45z8"/>
    <w:qFormat/>
    <w:rsid w:val="00FB58BD"/>
  </w:style>
  <w:style w:type="character" w:customStyle="1" w:styleId="WW8Num51z0">
    <w:name w:val="WW8Num51z0"/>
    <w:qFormat/>
    <w:rsid w:val="00FB58BD"/>
    <w:rPr>
      <w:rFonts w:ascii="Times New Roman" w:eastAsia="Times New Roman" w:hAnsi="Times New Roman" w:cs="Arial"/>
      <w:b/>
      <w:sz w:val="24"/>
      <w:szCs w:val="16"/>
      <w:lang w:eastAsia="pl-PL"/>
    </w:rPr>
  </w:style>
  <w:style w:type="character" w:customStyle="1" w:styleId="WW8Num51z1">
    <w:name w:val="WW8Num51z1"/>
    <w:qFormat/>
    <w:rsid w:val="00FB58BD"/>
  </w:style>
  <w:style w:type="character" w:customStyle="1" w:styleId="WW8Num51z2">
    <w:name w:val="WW8Num51z2"/>
    <w:qFormat/>
    <w:rsid w:val="00FB58BD"/>
  </w:style>
  <w:style w:type="character" w:customStyle="1" w:styleId="WW8Num51z3">
    <w:name w:val="WW8Num51z3"/>
    <w:qFormat/>
    <w:rsid w:val="00FB58BD"/>
  </w:style>
  <w:style w:type="character" w:customStyle="1" w:styleId="WW8Num51z4">
    <w:name w:val="WW8Num51z4"/>
    <w:qFormat/>
    <w:rsid w:val="00FB58BD"/>
  </w:style>
  <w:style w:type="character" w:customStyle="1" w:styleId="WW8Num51z5">
    <w:name w:val="WW8Num51z5"/>
    <w:qFormat/>
    <w:rsid w:val="00FB58BD"/>
  </w:style>
  <w:style w:type="character" w:customStyle="1" w:styleId="WW8Num51z6">
    <w:name w:val="WW8Num51z6"/>
    <w:qFormat/>
    <w:rsid w:val="00FB58BD"/>
  </w:style>
  <w:style w:type="character" w:customStyle="1" w:styleId="WW8Num51z7">
    <w:name w:val="WW8Num51z7"/>
    <w:qFormat/>
    <w:rsid w:val="00FB58BD"/>
  </w:style>
  <w:style w:type="character" w:customStyle="1" w:styleId="WW8Num51z8">
    <w:name w:val="WW8Num51z8"/>
    <w:qFormat/>
    <w:rsid w:val="00FB58BD"/>
  </w:style>
  <w:style w:type="character" w:customStyle="1" w:styleId="WW8Num5z1">
    <w:name w:val="WW8Num5z1"/>
    <w:qFormat/>
    <w:rsid w:val="00FB58BD"/>
    <w:rPr>
      <w:rFonts w:ascii="Times New Roman" w:eastAsia="Times New Roman" w:hAnsi="Times New Roman" w:cs="Times New Roman"/>
      <w:b/>
      <w:sz w:val="24"/>
      <w:szCs w:val="24"/>
      <w:lang w:eastAsia="en-US"/>
    </w:rPr>
  </w:style>
  <w:style w:type="character" w:customStyle="1" w:styleId="WW8Num5z2">
    <w:name w:val="WW8Num5z2"/>
    <w:qFormat/>
    <w:rsid w:val="00FB58BD"/>
  </w:style>
  <w:style w:type="character" w:customStyle="1" w:styleId="WW8Num5z3">
    <w:name w:val="WW8Num5z3"/>
    <w:qFormat/>
    <w:rsid w:val="00FB58BD"/>
  </w:style>
  <w:style w:type="character" w:customStyle="1" w:styleId="WW8Num5z4">
    <w:name w:val="WW8Num5z4"/>
    <w:qFormat/>
    <w:rsid w:val="00FB58BD"/>
  </w:style>
  <w:style w:type="character" w:customStyle="1" w:styleId="WW8Num5z5">
    <w:name w:val="WW8Num5z5"/>
    <w:qFormat/>
    <w:rsid w:val="00FB58BD"/>
  </w:style>
  <w:style w:type="character" w:customStyle="1" w:styleId="WW8Num5z6">
    <w:name w:val="WW8Num5z6"/>
    <w:qFormat/>
    <w:rsid w:val="00FB58BD"/>
  </w:style>
  <w:style w:type="character" w:customStyle="1" w:styleId="WW8Num5z7">
    <w:name w:val="WW8Num5z7"/>
    <w:qFormat/>
    <w:rsid w:val="00FB58BD"/>
  </w:style>
  <w:style w:type="character" w:customStyle="1" w:styleId="WW8Num5z8">
    <w:name w:val="WW8Num5z8"/>
    <w:qFormat/>
    <w:rsid w:val="00FB58BD"/>
  </w:style>
  <w:style w:type="character" w:customStyle="1" w:styleId="WW8Num7z1">
    <w:name w:val="WW8Num7z1"/>
    <w:qFormat/>
    <w:rsid w:val="00FB58BD"/>
    <w:rPr>
      <w:i w:val="0"/>
    </w:rPr>
  </w:style>
  <w:style w:type="character" w:customStyle="1" w:styleId="WW8Num8z2">
    <w:name w:val="WW8Num8z2"/>
    <w:qFormat/>
    <w:rsid w:val="00FB58BD"/>
  </w:style>
  <w:style w:type="character" w:customStyle="1" w:styleId="WW8Num8z3">
    <w:name w:val="WW8Num8z3"/>
    <w:qFormat/>
    <w:rsid w:val="00FB58BD"/>
  </w:style>
  <w:style w:type="character" w:customStyle="1" w:styleId="WW8Num8z4">
    <w:name w:val="WW8Num8z4"/>
    <w:qFormat/>
    <w:rsid w:val="00FB58BD"/>
  </w:style>
  <w:style w:type="character" w:customStyle="1" w:styleId="WW8Num8z5">
    <w:name w:val="WW8Num8z5"/>
    <w:qFormat/>
    <w:rsid w:val="00FB58BD"/>
  </w:style>
  <w:style w:type="character" w:customStyle="1" w:styleId="WW8Num8z6">
    <w:name w:val="WW8Num8z6"/>
    <w:qFormat/>
    <w:rsid w:val="00FB58BD"/>
  </w:style>
  <w:style w:type="character" w:customStyle="1" w:styleId="WW8Num8z7">
    <w:name w:val="WW8Num8z7"/>
    <w:qFormat/>
    <w:rsid w:val="00FB58BD"/>
  </w:style>
  <w:style w:type="character" w:customStyle="1" w:styleId="WW8Num8z8">
    <w:name w:val="WW8Num8z8"/>
    <w:qFormat/>
    <w:rsid w:val="00FB58BD"/>
  </w:style>
  <w:style w:type="character" w:customStyle="1" w:styleId="WW8Num26z1">
    <w:name w:val="WW8Num26z1"/>
    <w:qFormat/>
    <w:rsid w:val="00FB58BD"/>
  </w:style>
  <w:style w:type="character" w:customStyle="1" w:styleId="WW8Num26z2">
    <w:name w:val="WW8Num26z2"/>
    <w:qFormat/>
    <w:rsid w:val="00FB58BD"/>
  </w:style>
  <w:style w:type="character" w:customStyle="1" w:styleId="WW8Num26z3">
    <w:name w:val="WW8Num26z3"/>
    <w:qFormat/>
    <w:rsid w:val="00FB58BD"/>
  </w:style>
  <w:style w:type="character" w:customStyle="1" w:styleId="WW8Num26z4">
    <w:name w:val="WW8Num26z4"/>
    <w:qFormat/>
    <w:rsid w:val="00FB58BD"/>
  </w:style>
  <w:style w:type="character" w:customStyle="1" w:styleId="WW8Num26z5">
    <w:name w:val="WW8Num26z5"/>
    <w:qFormat/>
    <w:rsid w:val="00FB58BD"/>
  </w:style>
  <w:style w:type="character" w:customStyle="1" w:styleId="WW8Num26z6">
    <w:name w:val="WW8Num26z6"/>
    <w:qFormat/>
    <w:rsid w:val="00FB58BD"/>
  </w:style>
  <w:style w:type="character" w:customStyle="1" w:styleId="WW8Num26z7">
    <w:name w:val="WW8Num26z7"/>
    <w:qFormat/>
    <w:rsid w:val="00FB58BD"/>
  </w:style>
  <w:style w:type="character" w:customStyle="1" w:styleId="WW8Num26z8">
    <w:name w:val="WW8Num26z8"/>
    <w:qFormat/>
    <w:rsid w:val="00FB58BD"/>
  </w:style>
  <w:style w:type="character" w:customStyle="1" w:styleId="WW8Num38z2">
    <w:name w:val="WW8Num38z2"/>
    <w:qFormat/>
    <w:rsid w:val="00FB58BD"/>
  </w:style>
  <w:style w:type="character" w:customStyle="1" w:styleId="WW8Num38z3">
    <w:name w:val="WW8Num38z3"/>
    <w:qFormat/>
    <w:rsid w:val="00FB58BD"/>
  </w:style>
  <w:style w:type="character" w:customStyle="1" w:styleId="WW8Num38z4">
    <w:name w:val="WW8Num38z4"/>
    <w:qFormat/>
    <w:rsid w:val="00FB58BD"/>
  </w:style>
  <w:style w:type="character" w:customStyle="1" w:styleId="WW8Num38z5">
    <w:name w:val="WW8Num38z5"/>
    <w:qFormat/>
    <w:rsid w:val="00FB58BD"/>
  </w:style>
  <w:style w:type="character" w:customStyle="1" w:styleId="WW8Num38z6">
    <w:name w:val="WW8Num38z6"/>
    <w:qFormat/>
    <w:rsid w:val="00FB58BD"/>
  </w:style>
  <w:style w:type="character" w:customStyle="1" w:styleId="WW8Num38z7">
    <w:name w:val="WW8Num38z7"/>
    <w:qFormat/>
    <w:rsid w:val="00FB58BD"/>
  </w:style>
  <w:style w:type="character" w:customStyle="1" w:styleId="WW8Num38z8">
    <w:name w:val="WW8Num38z8"/>
    <w:qFormat/>
    <w:rsid w:val="00FB58BD"/>
  </w:style>
  <w:style w:type="character" w:customStyle="1" w:styleId="WW8Num42z3">
    <w:name w:val="WW8Num42z3"/>
    <w:qFormat/>
    <w:rsid w:val="00FB58BD"/>
  </w:style>
  <w:style w:type="character" w:customStyle="1" w:styleId="WW8Num42z4">
    <w:name w:val="WW8Num42z4"/>
    <w:qFormat/>
    <w:rsid w:val="00FB58BD"/>
  </w:style>
  <w:style w:type="character" w:customStyle="1" w:styleId="WW8Num42z5">
    <w:name w:val="WW8Num42z5"/>
    <w:qFormat/>
    <w:rsid w:val="00FB58BD"/>
  </w:style>
  <w:style w:type="character" w:customStyle="1" w:styleId="WW8Num42z6">
    <w:name w:val="WW8Num42z6"/>
    <w:qFormat/>
    <w:rsid w:val="00FB58BD"/>
  </w:style>
  <w:style w:type="character" w:customStyle="1" w:styleId="WW8Num42z7">
    <w:name w:val="WW8Num42z7"/>
    <w:qFormat/>
    <w:rsid w:val="00FB58BD"/>
  </w:style>
  <w:style w:type="character" w:customStyle="1" w:styleId="WW8Num42z8">
    <w:name w:val="WW8Num42z8"/>
    <w:qFormat/>
    <w:rsid w:val="00FB58BD"/>
  </w:style>
  <w:style w:type="character" w:customStyle="1" w:styleId="WW8Num52z0">
    <w:name w:val="WW8Num52z0"/>
    <w:qFormat/>
    <w:rsid w:val="00FB58BD"/>
    <w:rPr>
      <w:rFonts w:ascii="Times New Roman" w:eastAsia="Times New Roman" w:hAnsi="Times New Roman" w:cs="Times New Roman"/>
      <w:sz w:val="24"/>
      <w:szCs w:val="24"/>
      <w:lang w:eastAsia="en-US"/>
    </w:rPr>
  </w:style>
  <w:style w:type="character" w:customStyle="1" w:styleId="WW8Num52z1">
    <w:name w:val="WW8Num52z1"/>
    <w:qFormat/>
    <w:rsid w:val="00FB58BD"/>
    <w:rPr>
      <w:rFonts w:ascii="Times New Roman" w:eastAsia="Times New Roman" w:hAnsi="Times New Roman" w:cs="Times New Roman"/>
      <w:b/>
      <w:sz w:val="24"/>
      <w:szCs w:val="24"/>
      <w:lang w:eastAsia="en-US"/>
    </w:rPr>
  </w:style>
  <w:style w:type="character" w:customStyle="1" w:styleId="WW8Num52z2">
    <w:name w:val="WW8Num52z2"/>
    <w:qFormat/>
    <w:rsid w:val="00FB58BD"/>
  </w:style>
  <w:style w:type="character" w:customStyle="1" w:styleId="WW8Num52z3">
    <w:name w:val="WW8Num52z3"/>
    <w:qFormat/>
    <w:rsid w:val="00FB58BD"/>
  </w:style>
  <w:style w:type="character" w:customStyle="1" w:styleId="WW8Num52z4">
    <w:name w:val="WW8Num52z4"/>
    <w:qFormat/>
    <w:rsid w:val="00FB58BD"/>
  </w:style>
  <w:style w:type="character" w:customStyle="1" w:styleId="WW8Num52z5">
    <w:name w:val="WW8Num52z5"/>
    <w:qFormat/>
    <w:rsid w:val="00FB58BD"/>
  </w:style>
  <w:style w:type="character" w:customStyle="1" w:styleId="WW8Num52z6">
    <w:name w:val="WW8Num52z6"/>
    <w:qFormat/>
    <w:rsid w:val="00FB58BD"/>
  </w:style>
  <w:style w:type="character" w:customStyle="1" w:styleId="WW8Num52z7">
    <w:name w:val="WW8Num52z7"/>
    <w:qFormat/>
    <w:rsid w:val="00FB58BD"/>
  </w:style>
  <w:style w:type="character" w:customStyle="1" w:styleId="WW8Num52z8">
    <w:name w:val="WW8Num52z8"/>
    <w:qFormat/>
    <w:rsid w:val="00FB58BD"/>
  </w:style>
  <w:style w:type="character" w:customStyle="1" w:styleId="WW8Num53z0">
    <w:name w:val="WW8Num53z0"/>
    <w:qFormat/>
    <w:rsid w:val="00FB58BD"/>
    <w:rPr>
      <w:rFonts w:ascii="Times New Roman" w:eastAsia="Times New Roman" w:hAnsi="Times New Roman" w:cs="Symbol"/>
      <w:sz w:val="24"/>
      <w:szCs w:val="24"/>
      <w:vertAlign w:val="superscript"/>
      <w:lang w:eastAsia="pl-PL"/>
    </w:rPr>
  </w:style>
  <w:style w:type="character" w:customStyle="1" w:styleId="WW8Num53z1">
    <w:name w:val="WW8Num53z1"/>
    <w:qFormat/>
    <w:rsid w:val="00FB58BD"/>
    <w:rPr>
      <w:rFonts w:cs="Courier New"/>
    </w:rPr>
  </w:style>
  <w:style w:type="character" w:customStyle="1" w:styleId="WW8Num53z2">
    <w:name w:val="WW8Num53z2"/>
    <w:qFormat/>
    <w:rsid w:val="00FB58BD"/>
    <w:rPr>
      <w:rFonts w:ascii="Arial" w:hAnsi="Arial" w:cs="Arial"/>
      <w:b/>
      <w:sz w:val="20"/>
    </w:rPr>
  </w:style>
  <w:style w:type="character" w:customStyle="1" w:styleId="WW8Num53z3">
    <w:name w:val="WW8Num53z3"/>
    <w:qFormat/>
    <w:rsid w:val="00FB58BD"/>
  </w:style>
  <w:style w:type="character" w:customStyle="1" w:styleId="WW8Num53z4">
    <w:name w:val="WW8Num53z4"/>
    <w:qFormat/>
    <w:rsid w:val="00FB58BD"/>
  </w:style>
  <w:style w:type="character" w:customStyle="1" w:styleId="WW8Num53z5">
    <w:name w:val="WW8Num53z5"/>
    <w:qFormat/>
    <w:rsid w:val="00FB58BD"/>
  </w:style>
  <w:style w:type="character" w:customStyle="1" w:styleId="WW8Num53z6">
    <w:name w:val="WW8Num53z6"/>
    <w:qFormat/>
    <w:rsid w:val="00FB58BD"/>
  </w:style>
  <w:style w:type="character" w:customStyle="1" w:styleId="WW8Num53z7">
    <w:name w:val="WW8Num53z7"/>
    <w:qFormat/>
    <w:rsid w:val="00FB58BD"/>
  </w:style>
  <w:style w:type="character" w:customStyle="1" w:styleId="WW8Num53z8">
    <w:name w:val="WW8Num53z8"/>
    <w:qFormat/>
    <w:rsid w:val="00FB58BD"/>
  </w:style>
  <w:style w:type="character" w:customStyle="1" w:styleId="WW8Num54z0">
    <w:name w:val="WW8Num54z0"/>
    <w:qFormat/>
    <w:rsid w:val="00FB58BD"/>
    <w:rPr>
      <w:rFonts w:ascii="Times New Roman" w:eastAsia="Times New Roman" w:hAnsi="Times New Roman" w:cs="Times New Roman"/>
      <w:sz w:val="24"/>
      <w:szCs w:val="24"/>
      <w:lang w:eastAsia="pl-PL"/>
    </w:rPr>
  </w:style>
  <w:style w:type="character" w:customStyle="1" w:styleId="WW8Num54z1">
    <w:name w:val="WW8Num54z1"/>
    <w:qFormat/>
    <w:rsid w:val="00FB58BD"/>
  </w:style>
  <w:style w:type="character" w:customStyle="1" w:styleId="WW8Num54z2">
    <w:name w:val="WW8Num54z2"/>
    <w:qFormat/>
    <w:rsid w:val="00FB58BD"/>
  </w:style>
  <w:style w:type="character" w:customStyle="1" w:styleId="WW8Num54z3">
    <w:name w:val="WW8Num54z3"/>
    <w:qFormat/>
    <w:rsid w:val="00FB58BD"/>
  </w:style>
  <w:style w:type="character" w:customStyle="1" w:styleId="WW8Num54z4">
    <w:name w:val="WW8Num54z4"/>
    <w:qFormat/>
    <w:rsid w:val="00FB58BD"/>
  </w:style>
  <w:style w:type="character" w:customStyle="1" w:styleId="WW8Num54z5">
    <w:name w:val="WW8Num54z5"/>
    <w:qFormat/>
    <w:rsid w:val="00FB58BD"/>
  </w:style>
  <w:style w:type="character" w:customStyle="1" w:styleId="WW8Num54z6">
    <w:name w:val="WW8Num54z6"/>
    <w:qFormat/>
    <w:rsid w:val="00FB58BD"/>
  </w:style>
  <w:style w:type="character" w:customStyle="1" w:styleId="WW8Num54z7">
    <w:name w:val="WW8Num54z7"/>
    <w:qFormat/>
    <w:rsid w:val="00FB58BD"/>
  </w:style>
  <w:style w:type="character" w:customStyle="1" w:styleId="WW8Num54z8">
    <w:name w:val="WW8Num54z8"/>
    <w:qFormat/>
    <w:rsid w:val="00FB58BD"/>
  </w:style>
  <w:style w:type="character" w:customStyle="1" w:styleId="WW8Num55z0">
    <w:name w:val="WW8Num55z0"/>
    <w:qFormat/>
    <w:rsid w:val="00FB58BD"/>
    <w:rPr>
      <w:rFonts w:ascii="Times New Roman" w:eastAsia="Times New Roman" w:hAnsi="Times New Roman" w:cs="Arial"/>
      <w:b/>
      <w:sz w:val="24"/>
      <w:szCs w:val="16"/>
      <w:lang w:eastAsia="pl-PL"/>
    </w:rPr>
  </w:style>
  <w:style w:type="character" w:customStyle="1" w:styleId="WW8Num55z1">
    <w:name w:val="WW8Num55z1"/>
    <w:qFormat/>
    <w:rsid w:val="00FB58BD"/>
  </w:style>
  <w:style w:type="character" w:customStyle="1" w:styleId="WW8Num55z2">
    <w:name w:val="WW8Num55z2"/>
    <w:qFormat/>
    <w:rsid w:val="00FB58BD"/>
  </w:style>
  <w:style w:type="character" w:customStyle="1" w:styleId="WW8Num55z3">
    <w:name w:val="WW8Num55z3"/>
    <w:qFormat/>
    <w:rsid w:val="00FB58BD"/>
  </w:style>
  <w:style w:type="character" w:customStyle="1" w:styleId="WW8Num55z4">
    <w:name w:val="WW8Num55z4"/>
    <w:qFormat/>
    <w:rsid w:val="00FB58BD"/>
  </w:style>
  <w:style w:type="character" w:customStyle="1" w:styleId="WW8Num55z5">
    <w:name w:val="WW8Num55z5"/>
    <w:qFormat/>
    <w:rsid w:val="00FB58BD"/>
  </w:style>
  <w:style w:type="character" w:customStyle="1" w:styleId="WW8Num55z6">
    <w:name w:val="WW8Num55z6"/>
    <w:qFormat/>
    <w:rsid w:val="00FB58BD"/>
  </w:style>
  <w:style w:type="character" w:customStyle="1" w:styleId="WW8Num55z7">
    <w:name w:val="WW8Num55z7"/>
    <w:qFormat/>
    <w:rsid w:val="00FB58BD"/>
  </w:style>
  <w:style w:type="character" w:customStyle="1" w:styleId="WW8Num55z8">
    <w:name w:val="WW8Num55z8"/>
    <w:qFormat/>
    <w:rsid w:val="00FB58BD"/>
  </w:style>
  <w:style w:type="character" w:customStyle="1" w:styleId="WW8Num4z1">
    <w:name w:val="WW8Num4z1"/>
    <w:qFormat/>
    <w:rsid w:val="00FB58BD"/>
    <w:rPr>
      <w:rFonts w:ascii="Times New Roman" w:eastAsia="Times New Roman" w:hAnsi="Times New Roman" w:cs="Times New Roman"/>
      <w:b/>
      <w:sz w:val="24"/>
      <w:szCs w:val="24"/>
      <w:lang w:eastAsia="en-US"/>
    </w:rPr>
  </w:style>
  <w:style w:type="character" w:customStyle="1" w:styleId="WW8Num4z2">
    <w:name w:val="WW8Num4z2"/>
    <w:qFormat/>
    <w:rsid w:val="00FB58BD"/>
  </w:style>
  <w:style w:type="character" w:customStyle="1" w:styleId="WW8Num4z3">
    <w:name w:val="WW8Num4z3"/>
    <w:qFormat/>
    <w:rsid w:val="00FB58BD"/>
  </w:style>
  <w:style w:type="character" w:customStyle="1" w:styleId="WW8Num4z4">
    <w:name w:val="WW8Num4z4"/>
    <w:qFormat/>
    <w:rsid w:val="00FB58BD"/>
  </w:style>
  <w:style w:type="character" w:customStyle="1" w:styleId="WW8Num4z5">
    <w:name w:val="WW8Num4z5"/>
    <w:qFormat/>
    <w:rsid w:val="00FB58BD"/>
  </w:style>
  <w:style w:type="character" w:customStyle="1" w:styleId="WW8Num4z6">
    <w:name w:val="WW8Num4z6"/>
    <w:qFormat/>
    <w:rsid w:val="00FB58BD"/>
  </w:style>
  <w:style w:type="character" w:customStyle="1" w:styleId="WW8Num4z7">
    <w:name w:val="WW8Num4z7"/>
    <w:qFormat/>
    <w:rsid w:val="00FB58BD"/>
  </w:style>
  <w:style w:type="character" w:customStyle="1" w:styleId="WW8Num4z8">
    <w:name w:val="WW8Num4z8"/>
    <w:qFormat/>
    <w:rsid w:val="00FB58BD"/>
  </w:style>
  <w:style w:type="character" w:customStyle="1" w:styleId="Domylnaczcionkaakapitu9">
    <w:name w:val="Domyślna czcionka akapitu9"/>
    <w:qFormat/>
    <w:rsid w:val="00FB58BD"/>
  </w:style>
  <w:style w:type="character" w:customStyle="1" w:styleId="Domylnaczcionkaakapitu8">
    <w:name w:val="Domyślna czcionka akapitu8"/>
    <w:qFormat/>
    <w:rsid w:val="00FB58BD"/>
  </w:style>
  <w:style w:type="character" w:customStyle="1" w:styleId="WW8Num3z1">
    <w:name w:val="WW8Num3z1"/>
    <w:qFormat/>
    <w:rsid w:val="00FB58BD"/>
  </w:style>
  <w:style w:type="character" w:customStyle="1" w:styleId="WW8Num3z2">
    <w:name w:val="WW8Num3z2"/>
    <w:qFormat/>
    <w:rsid w:val="00FB58BD"/>
  </w:style>
  <w:style w:type="character" w:customStyle="1" w:styleId="WW8Num3z3">
    <w:name w:val="WW8Num3z3"/>
    <w:qFormat/>
    <w:rsid w:val="00FB58BD"/>
  </w:style>
  <w:style w:type="character" w:customStyle="1" w:styleId="WW8Num3z4">
    <w:name w:val="WW8Num3z4"/>
    <w:qFormat/>
    <w:rsid w:val="00FB58BD"/>
  </w:style>
  <w:style w:type="character" w:customStyle="1" w:styleId="WW8Num3z5">
    <w:name w:val="WW8Num3z5"/>
    <w:qFormat/>
    <w:rsid w:val="00FB58BD"/>
  </w:style>
  <w:style w:type="character" w:customStyle="1" w:styleId="WW8Num3z6">
    <w:name w:val="WW8Num3z6"/>
    <w:qFormat/>
    <w:rsid w:val="00FB58BD"/>
  </w:style>
  <w:style w:type="character" w:customStyle="1" w:styleId="WW8Num3z7">
    <w:name w:val="WW8Num3z7"/>
    <w:qFormat/>
    <w:rsid w:val="00FB58BD"/>
  </w:style>
  <w:style w:type="character" w:customStyle="1" w:styleId="WW8Num3z8">
    <w:name w:val="WW8Num3z8"/>
    <w:qFormat/>
    <w:rsid w:val="00FB58BD"/>
  </w:style>
  <w:style w:type="character" w:customStyle="1" w:styleId="WW8Num6z3">
    <w:name w:val="WW8Num6z3"/>
    <w:qFormat/>
    <w:rsid w:val="00FB58BD"/>
  </w:style>
  <w:style w:type="character" w:customStyle="1" w:styleId="WW8Num6z4">
    <w:name w:val="WW8Num6z4"/>
    <w:qFormat/>
    <w:rsid w:val="00FB58BD"/>
  </w:style>
  <w:style w:type="character" w:customStyle="1" w:styleId="WW8Num6z5">
    <w:name w:val="WW8Num6z5"/>
    <w:qFormat/>
    <w:rsid w:val="00FB58BD"/>
  </w:style>
  <w:style w:type="character" w:customStyle="1" w:styleId="WW8Num6z6">
    <w:name w:val="WW8Num6z6"/>
    <w:qFormat/>
    <w:rsid w:val="00FB58BD"/>
  </w:style>
  <w:style w:type="character" w:customStyle="1" w:styleId="WW8Num6z7">
    <w:name w:val="WW8Num6z7"/>
    <w:qFormat/>
    <w:rsid w:val="00FB58BD"/>
  </w:style>
  <w:style w:type="character" w:customStyle="1" w:styleId="WW8Num6z8">
    <w:name w:val="WW8Num6z8"/>
    <w:qFormat/>
    <w:rsid w:val="00FB58BD"/>
  </w:style>
  <w:style w:type="character" w:customStyle="1" w:styleId="WW8Num8z1">
    <w:name w:val="WW8Num8z1"/>
    <w:qFormat/>
    <w:rsid w:val="00FB58BD"/>
    <w:rPr>
      <w:rFonts w:ascii="Times New Roman" w:hAnsi="Times New Roman" w:cs="Times New Roman"/>
      <w:sz w:val="24"/>
      <w:szCs w:val="24"/>
    </w:rPr>
  </w:style>
  <w:style w:type="character" w:customStyle="1" w:styleId="WW8Num9z1">
    <w:name w:val="WW8Num9z1"/>
    <w:qFormat/>
    <w:rsid w:val="00FB58BD"/>
  </w:style>
  <w:style w:type="character" w:customStyle="1" w:styleId="WW8Num9z2">
    <w:name w:val="WW8Num9z2"/>
    <w:qFormat/>
    <w:rsid w:val="00FB58BD"/>
  </w:style>
  <w:style w:type="character" w:customStyle="1" w:styleId="WW8Num9z3">
    <w:name w:val="WW8Num9z3"/>
    <w:qFormat/>
    <w:rsid w:val="00FB58BD"/>
  </w:style>
  <w:style w:type="character" w:customStyle="1" w:styleId="WW8Num9z4">
    <w:name w:val="WW8Num9z4"/>
    <w:qFormat/>
    <w:rsid w:val="00FB58BD"/>
  </w:style>
  <w:style w:type="character" w:customStyle="1" w:styleId="WW8Num9z5">
    <w:name w:val="WW8Num9z5"/>
    <w:qFormat/>
    <w:rsid w:val="00FB58BD"/>
  </w:style>
  <w:style w:type="character" w:customStyle="1" w:styleId="WW8Num9z6">
    <w:name w:val="WW8Num9z6"/>
    <w:qFormat/>
    <w:rsid w:val="00FB58BD"/>
  </w:style>
  <w:style w:type="character" w:customStyle="1" w:styleId="WW8Num9z7">
    <w:name w:val="WW8Num9z7"/>
    <w:qFormat/>
    <w:rsid w:val="00FB58BD"/>
  </w:style>
  <w:style w:type="character" w:customStyle="1" w:styleId="WW8Num9z8">
    <w:name w:val="WW8Num9z8"/>
    <w:qFormat/>
    <w:rsid w:val="00FB58BD"/>
  </w:style>
  <w:style w:type="character" w:customStyle="1" w:styleId="WW8Num10z1">
    <w:name w:val="WW8Num10z1"/>
    <w:qFormat/>
    <w:rsid w:val="00FB58BD"/>
  </w:style>
  <w:style w:type="character" w:customStyle="1" w:styleId="WW8Num10z2">
    <w:name w:val="WW8Num10z2"/>
    <w:qFormat/>
    <w:rsid w:val="00FB58BD"/>
  </w:style>
  <w:style w:type="character" w:customStyle="1" w:styleId="WW8Num10z3">
    <w:name w:val="WW8Num10z3"/>
    <w:qFormat/>
    <w:rsid w:val="00FB58BD"/>
  </w:style>
  <w:style w:type="character" w:customStyle="1" w:styleId="WW8Num10z4">
    <w:name w:val="WW8Num10z4"/>
    <w:qFormat/>
    <w:rsid w:val="00FB58BD"/>
  </w:style>
  <w:style w:type="character" w:customStyle="1" w:styleId="WW8Num10z5">
    <w:name w:val="WW8Num10z5"/>
    <w:qFormat/>
    <w:rsid w:val="00FB58BD"/>
  </w:style>
  <w:style w:type="character" w:customStyle="1" w:styleId="WW8Num10z6">
    <w:name w:val="WW8Num10z6"/>
    <w:qFormat/>
    <w:rsid w:val="00FB58BD"/>
  </w:style>
  <w:style w:type="character" w:customStyle="1" w:styleId="WW8Num10z7">
    <w:name w:val="WW8Num10z7"/>
    <w:qFormat/>
    <w:rsid w:val="00FB58BD"/>
  </w:style>
  <w:style w:type="character" w:customStyle="1" w:styleId="WW8Num10z8">
    <w:name w:val="WW8Num10z8"/>
    <w:qFormat/>
    <w:rsid w:val="00FB58BD"/>
  </w:style>
  <w:style w:type="character" w:customStyle="1" w:styleId="WW8Num12z1">
    <w:name w:val="WW8Num12z1"/>
    <w:qFormat/>
    <w:rsid w:val="00FB58BD"/>
  </w:style>
  <w:style w:type="character" w:customStyle="1" w:styleId="WW8Num12z2">
    <w:name w:val="WW8Num12z2"/>
    <w:qFormat/>
    <w:rsid w:val="00FB58BD"/>
  </w:style>
  <w:style w:type="character" w:customStyle="1" w:styleId="WW8Num12z3">
    <w:name w:val="WW8Num12z3"/>
    <w:qFormat/>
    <w:rsid w:val="00FB58BD"/>
  </w:style>
  <w:style w:type="character" w:customStyle="1" w:styleId="WW8Num12z4">
    <w:name w:val="WW8Num12z4"/>
    <w:qFormat/>
    <w:rsid w:val="00FB58BD"/>
  </w:style>
  <w:style w:type="character" w:customStyle="1" w:styleId="WW8Num12z5">
    <w:name w:val="WW8Num12z5"/>
    <w:qFormat/>
    <w:rsid w:val="00FB58BD"/>
  </w:style>
  <w:style w:type="character" w:customStyle="1" w:styleId="WW8Num12z6">
    <w:name w:val="WW8Num12z6"/>
    <w:qFormat/>
    <w:rsid w:val="00FB58BD"/>
  </w:style>
  <w:style w:type="character" w:customStyle="1" w:styleId="WW8Num12z7">
    <w:name w:val="WW8Num12z7"/>
    <w:qFormat/>
    <w:rsid w:val="00FB58BD"/>
  </w:style>
  <w:style w:type="character" w:customStyle="1" w:styleId="WW8Num12z8">
    <w:name w:val="WW8Num12z8"/>
    <w:qFormat/>
    <w:rsid w:val="00FB58BD"/>
  </w:style>
  <w:style w:type="character" w:customStyle="1" w:styleId="WW8Num14z1">
    <w:name w:val="WW8Num14z1"/>
    <w:qFormat/>
    <w:rsid w:val="00FB58BD"/>
  </w:style>
  <w:style w:type="character" w:customStyle="1" w:styleId="WW8Num14z2">
    <w:name w:val="WW8Num14z2"/>
    <w:qFormat/>
    <w:rsid w:val="00FB58BD"/>
  </w:style>
  <w:style w:type="character" w:customStyle="1" w:styleId="WW8Num14z3">
    <w:name w:val="WW8Num14z3"/>
    <w:qFormat/>
    <w:rsid w:val="00FB58BD"/>
  </w:style>
  <w:style w:type="character" w:customStyle="1" w:styleId="WW8Num14z4">
    <w:name w:val="WW8Num14z4"/>
    <w:qFormat/>
    <w:rsid w:val="00FB58BD"/>
  </w:style>
  <w:style w:type="character" w:customStyle="1" w:styleId="WW8Num14z5">
    <w:name w:val="WW8Num14z5"/>
    <w:qFormat/>
    <w:rsid w:val="00FB58BD"/>
  </w:style>
  <w:style w:type="character" w:customStyle="1" w:styleId="WW8Num14z6">
    <w:name w:val="WW8Num14z6"/>
    <w:qFormat/>
    <w:rsid w:val="00FB58BD"/>
  </w:style>
  <w:style w:type="character" w:customStyle="1" w:styleId="WW8Num14z7">
    <w:name w:val="WW8Num14z7"/>
    <w:qFormat/>
    <w:rsid w:val="00FB58BD"/>
  </w:style>
  <w:style w:type="character" w:customStyle="1" w:styleId="WW8Num14z8">
    <w:name w:val="WW8Num14z8"/>
    <w:qFormat/>
    <w:rsid w:val="00FB58BD"/>
  </w:style>
  <w:style w:type="character" w:customStyle="1" w:styleId="WW8Num15z1">
    <w:name w:val="WW8Num15z1"/>
    <w:qFormat/>
    <w:rsid w:val="00FB58BD"/>
  </w:style>
  <w:style w:type="character" w:customStyle="1" w:styleId="WW8Num15z2">
    <w:name w:val="WW8Num15z2"/>
    <w:qFormat/>
    <w:rsid w:val="00FB58BD"/>
  </w:style>
  <w:style w:type="character" w:customStyle="1" w:styleId="WW8Num15z3">
    <w:name w:val="WW8Num15z3"/>
    <w:qFormat/>
    <w:rsid w:val="00FB58BD"/>
  </w:style>
  <w:style w:type="character" w:customStyle="1" w:styleId="WW8Num15z4">
    <w:name w:val="WW8Num15z4"/>
    <w:qFormat/>
    <w:rsid w:val="00FB58BD"/>
  </w:style>
  <w:style w:type="character" w:customStyle="1" w:styleId="WW8Num15z5">
    <w:name w:val="WW8Num15z5"/>
    <w:qFormat/>
    <w:rsid w:val="00FB58BD"/>
  </w:style>
  <w:style w:type="character" w:customStyle="1" w:styleId="WW8Num15z6">
    <w:name w:val="WW8Num15z6"/>
    <w:qFormat/>
    <w:rsid w:val="00FB58BD"/>
  </w:style>
  <w:style w:type="character" w:customStyle="1" w:styleId="WW8Num15z7">
    <w:name w:val="WW8Num15z7"/>
    <w:qFormat/>
    <w:rsid w:val="00FB58BD"/>
  </w:style>
  <w:style w:type="character" w:customStyle="1" w:styleId="WW8Num15z8">
    <w:name w:val="WW8Num15z8"/>
    <w:qFormat/>
    <w:rsid w:val="00FB58BD"/>
  </w:style>
  <w:style w:type="character" w:customStyle="1" w:styleId="WW8Num16z1">
    <w:name w:val="WW8Num16z1"/>
    <w:qFormat/>
    <w:rsid w:val="00FB58BD"/>
  </w:style>
  <w:style w:type="character" w:customStyle="1" w:styleId="WW8Num16z2">
    <w:name w:val="WW8Num16z2"/>
    <w:qFormat/>
    <w:rsid w:val="00FB58BD"/>
  </w:style>
  <w:style w:type="character" w:customStyle="1" w:styleId="WW8Num16z3">
    <w:name w:val="WW8Num16z3"/>
    <w:qFormat/>
    <w:rsid w:val="00FB58BD"/>
  </w:style>
  <w:style w:type="character" w:customStyle="1" w:styleId="WW8Num16z4">
    <w:name w:val="WW8Num16z4"/>
    <w:qFormat/>
    <w:rsid w:val="00FB58BD"/>
  </w:style>
  <w:style w:type="character" w:customStyle="1" w:styleId="WW8Num16z5">
    <w:name w:val="WW8Num16z5"/>
    <w:qFormat/>
    <w:rsid w:val="00FB58BD"/>
  </w:style>
  <w:style w:type="character" w:customStyle="1" w:styleId="WW8Num16z6">
    <w:name w:val="WW8Num16z6"/>
    <w:qFormat/>
    <w:rsid w:val="00FB58BD"/>
  </w:style>
  <w:style w:type="character" w:customStyle="1" w:styleId="WW8Num16z7">
    <w:name w:val="WW8Num16z7"/>
    <w:qFormat/>
    <w:rsid w:val="00FB58BD"/>
  </w:style>
  <w:style w:type="character" w:customStyle="1" w:styleId="WW8Num16z8">
    <w:name w:val="WW8Num16z8"/>
    <w:qFormat/>
    <w:rsid w:val="00FB58BD"/>
  </w:style>
  <w:style w:type="character" w:customStyle="1" w:styleId="WW8Num17z1">
    <w:name w:val="WW8Num17z1"/>
    <w:qFormat/>
    <w:rsid w:val="00FB58BD"/>
  </w:style>
  <w:style w:type="character" w:customStyle="1" w:styleId="WW8Num17z2">
    <w:name w:val="WW8Num17z2"/>
    <w:qFormat/>
    <w:rsid w:val="00FB58BD"/>
  </w:style>
  <w:style w:type="character" w:customStyle="1" w:styleId="WW8Num17z3">
    <w:name w:val="WW8Num17z3"/>
    <w:qFormat/>
    <w:rsid w:val="00FB58BD"/>
  </w:style>
  <w:style w:type="character" w:customStyle="1" w:styleId="WW8Num17z4">
    <w:name w:val="WW8Num17z4"/>
    <w:qFormat/>
    <w:rsid w:val="00FB58BD"/>
  </w:style>
  <w:style w:type="character" w:customStyle="1" w:styleId="WW8Num17z5">
    <w:name w:val="WW8Num17z5"/>
    <w:qFormat/>
    <w:rsid w:val="00FB58BD"/>
  </w:style>
  <w:style w:type="character" w:customStyle="1" w:styleId="WW8Num17z6">
    <w:name w:val="WW8Num17z6"/>
    <w:qFormat/>
    <w:rsid w:val="00FB58BD"/>
  </w:style>
  <w:style w:type="character" w:customStyle="1" w:styleId="WW8Num17z7">
    <w:name w:val="WW8Num17z7"/>
    <w:qFormat/>
    <w:rsid w:val="00FB58BD"/>
  </w:style>
  <w:style w:type="character" w:customStyle="1" w:styleId="WW8Num17z8">
    <w:name w:val="WW8Num17z8"/>
    <w:qFormat/>
    <w:rsid w:val="00FB58BD"/>
  </w:style>
  <w:style w:type="character" w:customStyle="1" w:styleId="WW8Num18z1">
    <w:name w:val="WW8Num18z1"/>
    <w:qFormat/>
    <w:rsid w:val="00FB58BD"/>
  </w:style>
  <w:style w:type="character" w:customStyle="1" w:styleId="WW8Num18z2">
    <w:name w:val="WW8Num18z2"/>
    <w:qFormat/>
    <w:rsid w:val="00FB58BD"/>
  </w:style>
  <w:style w:type="character" w:customStyle="1" w:styleId="WW8Num18z3">
    <w:name w:val="WW8Num18z3"/>
    <w:qFormat/>
    <w:rsid w:val="00FB58BD"/>
  </w:style>
  <w:style w:type="character" w:customStyle="1" w:styleId="WW8Num18z4">
    <w:name w:val="WW8Num18z4"/>
    <w:qFormat/>
    <w:rsid w:val="00FB58BD"/>
  </w:style>
  <w:style w:type="character" w:customStyle="1" w:styleId="WW8Num18z5">
    <w:name w:val="WW8Num18z5"/>
    <w:qFormat/>
    <w:rsid w:val="00FB58BD"/>
  </w:style>
  <w:style w:type="character" w:customStyle="1" w:styleId="WW8Num18z6">
    <w:name w:val="WW8Num18z6"/>
    <w:qFormat/>
    <w:rsid w:val="00FB58BD"/>
  </w:style>
  <w:style w:type="character" w:customStyle="1" w:styleId="WW8Num18z7">
    <w:name w:val="WW8Num18z7"/>
    <w:qFormat/>
    <w:rsid w:val="00FB58BD"/>
  </w:style>
  <w:style w:type="character" w:customStyle="1" w:styleId="WW8Num18z8">
    <w:name w:val="WW8Num18z8"/>
    <w:qFormat/>
    <w:rsid w:val="00FB58BD"/>
  </w:style>
  <w:style w:type="character" w:customStyle="1" w:styleId="WW8Num19z1">
    <w:name w:val="WW8Num19z1"/>
    <w:qFormat/>
    <w:rsid w:val="00FB58BD"/>
  </w:style>
  <w:style w:type="character" w:customStyle="1" w:styleId="WW8Num19z2">
    <w:name w:val="WW8Num19z2"/>
    <w:qFormat/>
    <w:rsid w:val="00FB58BD"/>
  </w:style>
  <w:style w:type="character" w:customStyle="1" w:styleId="WW8Num19z3">
    <w:name w:val="WW8Num19z3"/>
    <w:qFormat/>
    <w:rsid w:val="00FB58BD"/>
  </w:style>
  <w:style w:type="character" w:customStyle="1" w:styleId="WW8Num19z4">
    <w:name w:val="WW8Num19z4"/>
    <w:qFormat/>
    <w:rsid w:val="00FB58BD"/>
  </w:style>
  <w:style w:type="character" w:customStyle="1" w:styleId="WW8Num19z5">
    <w:name w:val="WW8Num19z5"/>
    <w:qFormat/>
    <w:rsid w:val="00FB58BD"/>
  </w:style>
  <w:style w:type="character" w:customStyle="1" w:styleId="WW8Num19z6">
    <w:name w:val="WW8Num19z6"/>
    <w:qFormat/>
    <w:rsid w:val="00FB58BD"/>
  </w:style>
  <w:style w:type="character" w:customStyle="1" w:styleId="WW8Num19z7">
    <w:name w:val="WW8Num19z7"/>
    <w:qFormat/>
    <w:rsid w:val="00FB58BD"/>
  </w:style>
  <w:style w:type="character" w:customStyle="1" w:styleId="WW8Num19z8">
    <w:name w:val="WW8Num19z8"/>
    <w:qFormat/>
    <w:rsid w:val="00FB58BD"/>
  </w:style>
  <w:style w:type="character" w:customStyle="1" w:styleId="WW8Num20z1">
    <w:name w:val="WW8Num20z1"/>
    <w:qFormat/>
    <w:rsid w:val="00FB58BD"/>
  </w:style>
  <w:style w:type="character" w:customStyle="1" w:styleId="WW8Num20z2">
    <w:name w:val="WW8Num20z2"/>
    <w:qFormat/>
    <w:rsid w:val="00FB58BD"/>
  </w:style>
  <w:style w:type="character" w:customStyle="1" w:styleId="WW8Num20z3">
    <w:name w:val="WW8Num20z3"/>
    <w:qFormat/>
    <w:rsid w:val="00FB58BD"/>
  </w:style>
  <w:style w:type="character" w:customStyle="1" w:styleId="WW8Num20z4">
    <w:name w:val="WW8Num20z4"/>
    <w:qFormat/>
    <w:rsid w:val="00FB58BD"/>
  </w:style>
  <w:style w:type="character" w:customStyle="1" w:styleId="WW8Num20z5">
    <w:name w:val="WW8Num20z5"/>
    <w:qFormat/>
    <w:rsid w:val="00FB58BD"/>
  </w:style>
  <w:style w:type="character" w:customStyle="1" w:styleId="WW8Num20z6">
    <w:name w:val="WW8Num20z6"/>
    <w:qFormat/>
    <w:rsid w:val="00FB58BD"/>
  </w:style>
  <w:style w:type="character" w:customStyle="1" w:styleId="WW8Num20z7">
    <w:name w:val="WW8Num20z7"/>
    <w:qFormat/>
    <w:rsid w:val="00FB58BD"/>
  </w:style>
  <w:style w:type="character" w:customStyle="1" w:styleId="WW8Num20z8">
    <w:name w:val="WW8Num20z8"/>
    <w:qFormat/>
    <w:rsid w:val="00FB58BD"/>
  </w:style>
  <w:style w:type="character" w:customStyle="1" w:styleId="WW8Num21z1">
    <w:name w:val="WW8Num21z1"/>
    <w:qFormat/>
    <w:rsid w:val="00FB58BD"/>
  </w:style>
  <w:style w:type="character" w:customStyle="1" w:styleId="WW8Num21z2">
    <w:name w:val="WW8Num21z2"/>
    <w:qFormat/>
    <w:rsid w:val="00FB58BD"/>
  </w:style>
  <w:style w:type="character" w:customStyle="1" w:styleId="WW8Num21z3">
    <w:name w:val="WW8Num21z3"/>
    <w:qFormat/>
    <w:rsid w:val="00FB58BD"/>
  </w:style>
  <w:style w:type="character" w:customStyle="1" w:styleId="WW8Num21z4">
    <w:name w:val="WW8Num21z4"/>
    <w:qFormat/>
    <w:rsid w:val="00FB58BD"/>
  </w:style>
  <w:style w:type="character" w:customStyle="1" w:styleId="WW8Num21z5">
    <w:name w:val="WW8Num21z5"/>
    <w:qFormat/>
    <w:rsid w:val="00FB58BD"/>
  </w:style>
  <w:style w:type="character" w:customStyle="1" w:styleId="WW8Num21z6">
    <w:name w:val="WW8Num21z6"/>
    <w:qFormat/>
    <w:rsid w:val="00FB58BD"/>
  </w:style>
  <w:style w:type="character" w:customStyle="1" w:styleId="WW8Num21z7">
    <w:name w:val="WW8Num21z7"/>
    <w:qFormat/>
    <w:rsid w:val="00FB58BD"/>
  </w:style>
  <w:style w:type="character" w:customStyle="1" w:styleId="WW8Num21z8">
    <w:name w:val="WW8Num21z8"/>
    <w:qFormat/>
    <w:rsid w:val="00FB58BD"/>
  </w:style>
  <w:style w:type="character" w:customStyle="1" w:styleId="WW8Num22z1">
    <w:name w:val="WW8Num22z1"/>
    <w:qFormat/>
    <w:rsid w:val="00FB58BD"/>
  </w:style>
  <w:style w:type="character" w:customStyle="1" w:styleId="WW8Num22z2">
    <w:name w:val="WW8Num22z2"/>
    <w:qFormat/>
    <w:rsid w:val="00FB58BD"/>
  </w:style>
  <w:style w:type="character" w:customStyle="1" w:styleId="WW8Num22z3">
    <w:name w:val="WW8Num22z3"/>
    <w:qFormat/>
    <w:rsid w:val="00FB58BD"/>
  </w:style>
  <w:style w:type="character" w:customStyle="1" w:styleId="WW8Num22z4">
    <w:name w:val="WW8Num22z4"/>
    <w:qFormat/>
    <w:rsid w:val="00FB58BD"/>
  </w:style>
  <w:style w:type="character" w:customStyle="1" w:styleId="WW8Num22z5">
    <w:name w:val="WW8Num22z5"/>
    <w:qFormat/>
    <w:rsid w:val="00FB58BD"/>
  </w:style>
  <w:style w:type="character" w:customStyle="1" w:styleId="WW8Num22z6">
    <w:name w:val="WW8Num22z6"/>
    <w:qFormat/>
    <w:rsid w:val="00FB58BD"/>
  </w:style>
  <w:style w:type="character" w:customStyle="1" w:styleId="WW8Num22z7">
    <w:name w:val="WW8Num22z7"/>
    <w:qFormat/>
    <w:rsid w:val="00FB58BD"/>
  </w:style>
  <w:style w:type="character" w:customStyle="1" w:styleId="WW8Num22z8">
    <w:name w:val="WW8Num22z8"/>
    <w:qFormat/>
    <w:rsid w:val="00FB58BD"/>
  </w:style>
  <w:style w:type="character" w:customStyle="1" w:styleId="WW8Num23z1">
    <w:name w:val="WW8Num23z1"/>
    <w:qFormat/>
    <w:rsid w:val="00FB58BD"/>
  </w:style>
  <w:style w:type="character" w:customStyle="1" w:styleId="WW8Num23z2">
    <w:name w:val="WW8Num23z2"/>
    <w:qFormat/>
    <w:rsid w:val="00FB58BD"/>
  </w:style>
  <w:style w:type="character" w:customStyle="1" w:styleId="WW8Num23z3">
    <w:name w:val="WW8Num23z3"/>
    <w:qFormat/>
    <w:rsid w:val="00FB58BD"/>
  </w:style>
  <w:style w:type="character" w:customStyle="1" w:styleId="WW8Num23z4">
    <w:name w:val="WW8Num23z4"/>
    <w:qFormat/>
    <w:rsid w:val="00FB58BD"/>
  </w:style>
  <w:style w:type="character" w:customStyle="1" w:styleId="WW8Num23z5">
    <w:name w:val="WW8Num23z5"/>
    <w:qFormat/>
    <w:rsid w:val="00FB58BD"/>
  </w:style>
  <w:style w:type="character" w:customStyle="1" w:styleId="WW8Num23z6">
    <w:name w:val="WW8Num23z6"/>
    <w:qFormat/>
    <w:rsid w:val="00FB58BD"/>
  </w:style>
  <w:style w:type="character" w:customStyle="1" w:styleId="WW8Num23z7">
    <w:name w:val="WW8Num23z7"/>
    <w:qFormat/>
    <w:rsid w:val="00FB58BD"/>
  </w:style>
  <w:style w:type="character" w:customStyle="1" w:styleId="WW8Num23z8">
    <w:name w:val="WW8Num23z8"/>
    <w:qFormat/>
    <w:rsid w:val="00FB58BD"/>
  </w:style>
  <w:style w:type="character" w:customStyle="1" w:styleId="WW8Num24z1">
    <w:name w:val="WW8Num24z1"/>
    <w:qFormat/>
    <w:rsid w:val="00FB58BD"/>
  </w:style>
  <w:style w:type="character" w:customStyle="1" w:styleId="WW8Num24z2">
    <w:name w:val="WW8Num24z2"/>
    <w:qFormat/>
    <w:rsid w:val="00FB58BD"/>
  </w:style>
  <w:style w:type="character" w:customStyle="1" w:styleId="WW8Num24z3">
    <w:name w:val="WW8Num24z3"/>
    <w:qFormat/>
    <w:rsid w:val="00FB58BD"/>
  </w:style>
  <w:style w:type="character" w:customStyle="1" w:styleId="WW8Num24z4">
    <w:name w:val="WW8Num24z4"/>
    <w:qFormat/>
    <w:rsid w:val="00FB58BD"/>
  </w:style>
  <w:style w:type="character" w:customStyle="1" w:styleId="WW8Num24z5">
    <w:name w:val="WW8Num24z5"/>
    <w:qFormat/>
    <w:rsid w:val="00FB58BD"/>
  </w:style>
  <w:style w:type="character" w:customStyle="1" w:styleId="WW8Num24z6">
    <w:name w:val="WW8Num24z6"/>
    <w:qFormat/>
    <w:rsid w:val="00FB58BD"/>
  </w:style>
  <w:style w:type="character" w:customStyle="1" w:styleId="WW8Num24z7">
    <w:name w:val="WW8Num24z7"/>
    <w:qFormat/>
    <w:rsid w:val="00FB58BD"/>
  </w:style>
  <w:style w:type="character" w:customStyle="1" w:styleId="WW8Num24z8">
    <w:name w:val="WW8Num24z8"/>
    <w:qFormat/>
    <w:rsid w:val="00FB58BD"/>
  </w:style>
  <w:style w:type="character" w:customStyle="1" w:styleId="WW8Num27z1">
    <w:name w:val="WW8Num27z1"/>
    <w:qFormat/>
    <w:rsid w:val="00FB58BD"/>
  </w:style>
  <w:style w:type="character" w:customStyle="1" w:styleId="WW8Num27z2">
    <w:name w:val="WW8Num27z2"/>
    <w:qFormat/>
    <w:rsid w:val="00FB58BD"/>
  </w:style>
  <w:style w:type="character" w:customStyle="1" w:styleId="WW8Num27z3">
    <w:name w:val="WW8Num27z3"/>
    <w:qFormat/>
    <w:rsid w:val="00FB58BD"/>
  </w:style>
  <w:style w:type="character" w:customStyle="1" w:styleId="WW8Num27z4">
    <w:name w:val="WW8Num27z4"/>
    <w:qFormat/>
    <w:rsid w:val="00FB58BD"/>
  </w:style>
  <w:style w:type="character" w:customStyle="1" w:styleId="WW8Num27z5">
    <w:name w:val="WW8Num27z5"/>
    <w:qFormat/>
    <w:rsid w:val="00FB58BD"/>
  </w:style>
  <w:style w:type="character" w:customStyle="1" w:styleId="WW8Num27z6">
    <w:name w:val="WW8Num27z6"/>
    <w:qFormat/>
    <w:rsid w:val="00FB58BD"/>
  </w:style>
  <w:style w:type="character" w:customStyle="1" w:styleId="WW8Num27z7">
    <w:name w:val="WW8Num27z7"/>
    <w:qFormat/>
    <w:rsid w:val="00FB58BD"/>
  </w:style>
  <w:style w:type="character" w:customStyle="1" w:styleId="WW8Num27z8">
    <w:name w:val="WW8Num27z8"/>
    <w:qFormat/>
    <w:rsid w:val="00FB58BD"/>
  </w:style>
  <w:style w:type="character" w:customStyle="1" w:styleId="WW8Num28z1">
    <w:name w:val="WW8Num28z1"/>
    <w:qFormat/>
    <w:rsid w:val="00FB58BD"/>
  </w:style>
  <w:style w:type="character" w:customStyle="1" w:styleId="WW8Num28z2">
    <w:name w:val="WW8Num28z2"/>
    <w:qFormat/>
    <w:rsid w:val="00FB58BD"/>
  </w:style>
  <w:style w:type="character" w:customStyle="1" w:styleId="WW8Num28z3">
    <w:name w:val="WW8Num28z3"/>
    <w:qFormat/>
    <w:rsid w:val="00FB58BD"/>
  </w:style>
  <w:style w:type="character" w:customStyle="1" w:styleId="WW8Num28z4">
    <w:name w:val="WW8Num28z4"/>
    <w:qFormat/>
    <w:rsid w:val="00FB58BD"/>
  </w:style>
  <w:style w:type="character" w:customStyle="1" w:styleId="WW8Num28z5">
    <w:name w:val="WW8Num28z5"/>
    <w:qFormat/>
    <w:rsid w:val="00FB58BD"/>
  </w:style>
  <w:style w:type="character" w:customStyle="1" w:styleId="WW8Num28z6">
    <w:name w:val="WW8Num28z6"/>
    <w:qFormat/>
    <w:rsid w:val="00FB58BD"/>
  </w:style>
  <w:style w:type="character" w:customStyle="1" w:styleId="WW8Num28z7">
    <w:name w:val="WW8Num28z7"/>
    <w:qFormat/>
    <w:rsid w:val="00FB58BD"/>
  </w:style>
  <w:style w:type="character" w:customStyle="1" w:styleId="WW8Num28z8">
    <w:name w:val="WW8Num28z8"/>
    <w:qFormat/>
    <w:rsid w:val="00FB58BD"/>
  </w:style>
  <w:style w:type="character" w:customStyle="1" w:styleId="WW8Num29z1">
    <w:name w:val="WW8Num29z1"/>
    <w:qFormat/>
    <w:rsid w:val="00FB58BD"/>
  </w:style>
  <w:style w:type="character" w:customStyle="1" w:styleId="WW8Num29z2">
    <w:name w:val="WW8Num29z2"/>
    <w:qFormat/>
    <w:rsid w:val="00FB58BD"/>
  </w:style>
  <w:style w:type="character" w:customStyle="1" w:styleId="WW8Num29z3">
    <w:name w:val="WW8Num29z3"/>
    <w:qFormat/>
    <w:rsid w:val="00FB58BD"/>
  </w:style>
  <w:style w:type="character" w:customStyle="1" w:styleId="WW8Num29z4">
    <w:name w:val="WW8Num29z4"/>
    <w:qFormat/>
    <w:rsid w:val="00FB58BD"/>
  </w:style>
  <w:style w:type="character" w:customStyle="1" w:styleId="WW8Num29z5">
    <w:name w:val="WW8Num29z5"/>
    <w:qFormat/>
    <w:rsid w:val="00FB58BD"/>
  </w:style>
  <w:style w:type="character" w:customStyle="1" w:styleId="WW8Num29z6">
    <w:name w:val="WW8Num29z6"/>
    <w:qFormat/>
    <w:rsid w:val="00FB58BD"/>
  </w:style>
  <w:style w:type="character" w:customStyle="1" w:styleId="WW8Num29z7">
    <w:name w:val="WW8Num29z7"/>
    <w:qFormat/>
    <w:rsid w:val="00FB58BD"/>
  </w:style>
  <w:style w:type="character" w:customStyle="1" w:styleId="WW8Num29z8">
    <w:name w:val="WW8Num29z8"/>
    <w:qFormat/>
    <w:rsid w:val="00FB58BD"/>
  </w:style>
  <w:style w:type="character" w:customStyle="1" w:styleId="Domylnaczcionkaakapitu7">
    <w:name w:val="Domyślna czcionka akapitu7"/>
    <w:qFormat/>
    <w:rsid w:val="00FB58BD"/>
  </w:style>
  <w:style w:type="character" w:customStyle="1" w:styleId="Domylnaczcionkaakapitu6">
    <w:name w:val="Domyślna czcionka akapitu6"/>
    <w:qFormat/>
    <w:rsid w:val="00FB58BD"/>
  </w:style>
  <w:style w:type="character" w:customStyle="1" w:styleId="Domylnaczcionkaakapitu5">
    <w:name w:val="Domyślna czcionka akapitu5"/>
    <w:qFormat/>
    <w:rsid w:val="00FB58BD"/>
  </w:style>
  <w:style w:type="character" w:customStyle="1" w:styleId="Domylnaczcionkaakapitu4">
    <w:name w:val="Domyślna czcionka akapitu4"/>
    <w:qFormat/>
    <w:rsid w:val="00FB58BD"/>
  </w:style>
  <w:style w:type="character" w:customStyle="1" w:styleId="Domylnaczcionkaakapitu3">
    <w:name w:val="Domyślna czcionka akapitu3"/>
    <w:qFormat/>
    <w:rsid w:val="00FB58BD"/>
  </w:style>
  <w:style w:type="character" w:customStyle="1" w:styleId="Domylnaczcionkaakapitu2">
    <w:name w:val="Domyślna czcionka akapitu2"/>
    <w:qFormat/>
    <w:rsid w:val="00FB58BD"/>
  </w:style>
  <w:style w:type="character" w:customStyle="1" w:styleId="Domylnaczcionkaakapitu1">
    <w:name w:val="Domyślna czcionka akapitu1"/>
    <w:qFormat/>
    <w:rsid w:val="00FB58BD"/>
  </w:style>
  <w:style w:type="character" w:customStyle="1" w:styleId="NagwekZnak">
    <w:name w:val="Nagłówek Znak"/>
    <w:basedOn w:val="Domylnaczcionkaakapitu1"/>
    <w:qFormat/>
    <w:rsid w:val="00FB58BD"/>
  </w:style>
  <w:style w:type="character" w:customStyle="1" w:styleId="StopkaZnak">
    <w:name w:val="Stopka Znak"/>
    <w:basedOn w:val="Domylnaczcionkaakapitu1"/>
    <w:qFormat/>
    <w:rsid w:val="00FB58BD"/>
  </w:style>
  <w:style w:type="character" w:customStyle="1" w:styleId="TekstdymkaZnak">
    <w:name w:val="Tekst dymka Znak"/>
    <w:qFormat/>
    <w:rsid w:val="00FB58BD"/>
    <w:rPr>
      <w:rFonts w:ascii="Tahoma" w:eastAsia="Calibri" w:hAnsi="Tahoma" w:cs="Tahoma"/>
      <w:sz w:val="16"/>
      <w:szCs w:val="16"/>
      <w:lang w:eastAsia="zh-CN"/>
    </w:rPr>
  </w:style>
  <w:style w:type="character" w:customStyle="1" w:styleId="FontStyle75">
    <w:name w:val="Font Style75"/>
    <w:qFormat/>
    <w:rsid w:val="00FB58BD"/>
    <w:rPr>
      <w:rFonts w:ascii="Tahoma" w:hAnsi="Tahoma" w:cs="Tahoma"/>
      <w:sz w:val="16"/>
      <w:szCs w:val="16"/>
    </w:rPr>
  </w:style>
  <w:style w:type="character" w:customStyle="1" w:styleId="WW8Num70z0">
    <w:name w:val="WW8Num70z0"/>
    <w:qFormat/>
    <w:rsid w:val="00FB58BD"/>
    <w:rPr>
      <w:rFonts w:ascii="Symbol" w:hAnsi="Symbol" w:cs="Symbol"/>
    </w:rPr>
  </w:style>
  <w:style w:type="character" w:customStyle="1" w:styleId="WW8Num70z1">
    <w:name w:val="WW8Num70z1"/>
    <w:qFormat/>
    <w:rsid w:val="00FB58BD"/>
    <w:rPr>
      <w:rFonts w:ascii="Courier New" w:hAnsi="Courier New" w:cs="Courier New"/>
    </w:rPr>
  </w:style>
  <w:style w:type="character" w:customStyle="1" w:styleId="WW8Num70z2">
    <w:name w:val="WW8Num70z2"/>
    <w:qFormat/>
    <w:rsid w:val="00FB58BD"/>
    <w:rPr>
      <w:rFonts w:ascii="Wingdings" w:hAnsi="Wingdings" w:cs="Wingdings"/>
    </w:rPr>
  </w:style>
  <w:style w:type="character" w:customStyle="1" w:styleId="czeinternetowe">
    <w:name w:val="Łącze internetowe"/>
    <w:basedOn w:val="Domylnaczcionkaakapitu"/>
    <w:unhideWhenUsed/>
    <w:rsid w:val="00FB58BD"/>
    <w:rPr>
      <w:color w:val="467886" w:themeColor="hyperlink"/>
      <w:u w:val="single"/>
    </w:rPr>
  </w:style>
  <w:style w:type="character" w:customStyle="1" w:styleId="StandardZnak">
    <w:name w:val="Standard Znak"/>
    <w:qFormat/>
    <w:rsid w:val="00FB58BD"/>
  </w:style>
  <w:style w:type="character" w:customStyle="1" w:styleId="ListLabel3">
    <w:name w:val="ListLabel 3"/>
    <w:qFormat/>
    <w:rsid w:val="00FB58BD"/>
    <w:rPr>
      <w:rFonts w:ascii="Arial" w:hAnsi="Arial" w:cs="Arial"/>
      <w:b/>
      <w:sz w:val="20"/>
    </w:rPr>
  </w:style>
  <w:style w:type="character" w:customStyle="1" w:styleId="TekstpodstawowywcityZnak">
    <w:name w:val="Tekst podstawowy wcięty Znak"/>
    <w:qFormat/>
    <w:rsid w:val="00FB58BD"/>
    <w:rPr>
      <w:rFonts w:ascii="Calibri" w:eastAsia="Calibri" w:hAnsi="Calibri" w:cs="Calibri"/>
      <w:sz w:val="22"/>
      <w:szCs w:val="22"/>
      <w:lang w:eastAsia="zh-CN"/>
    </w:rPr>
  </w:style>
  <w:style w:type="character" w:customStyle="1" w:styleId="WW8Num72z0">
    <w:name w:val="WW8Num72z0"/>
    <w:qFormat/>
    <w:rsid w:val="00FB58BD"/>
    <w:rPr>
      <w:rFonts w:ascii="Arial Narrow" w:hAnsi="Arial Narrow" w:cs="Arial"/>
    </w:rPr>
  </w:style>
  <w:style w:type="character" w:customStyle="1" w:styleId="WW8Num72z2">
    <w:name w:val="WW8Num72z2"/>
    <w:qFormat/>
    <w:rsid w:val="00FB58BD"/>
    <w:rPr>
      <w:rFonts w:ascii="Arial Narrow" w:eastAsia="Times New Roman" w:hAnsi="Arial Narrow" w:cs="Times New Roman"/>
    </w:rPr>
  </w:style>
  <w:style w:type="character" w:customStyle="1" w:styleId="WW8Num72z3">
    <w:name w:val="WW8Num72z3"/>
    <w:qFormat/>
    <w:rsid w:val="00FB58BD"/>
    <w:rPr>
      <w:rFonts w:ascii="Times New Roman" w:hAnsi="Times New Roman" w:cs="Times New Roman"/>
    </w:rPr>
  </w:style>
  <w:style w:type="character" w:customStyle="1" w:styleId="WW8Num72z4">
    <w:name w:val="WW8Num72z4"/>
    <w:qFormat/>
    <w:rsid w:val="00FB58BD"/>
    <w:rPr>
      <w:rFonts w:cs="Times New Roman"/>
    </w:rPr>
  </w:style>
  <w:style w:type="character" w:customStyle="1" w:styleId="dane1">
    <w:name w:val="dane1"/>
    <w:qFormat/>
    <w:rsid w:val="00FB58BD"/>
    <w:rPr>
      <w:color w:val="00000A"/>
    </w:rPr>
  </w:style>
  <w:style w:type="character" w:customStyle="1" w:styleId="Znakinumeracji">
    <w:name w:val="Znaki numeracji"/>
    <w:qFormat/>
    <w:rsid w:val="00FB58BD"/>
  </w:style>
  <w:style w:type="character" w:customStyle="1" w:styleId="TekstprzypisudolnegoZnak">
    <w:name w:val="Tekst przypisu dolnego Znak"/>
    <w:uiPriority w:val="99"/>
    <w:qFormat/>
    <w:rsid w:val="00FB58BD"/>
  </w:style>
  <w:style w:type="character" w:customStyle="1" w:styleId="Znakiprzypiswdolnych">
    <w:name w:val="Znaki przypisów dolnych"/>
    <w:qFormat/>
    <w:rsid w:val="00FB58BD"/>
    <w:rPr>
      <w:vertAlign w:val="superscript"/>
    </w:rPr>
  </w:style>
  <w:style w:type="character" w:customStyle="1" w:styleId="TekstprzypisudolnegoZnak1">
    <w:name w:val="Tekst przypisu dolnego Znak1"/>
    <w:qFormat/>
    <w:rsid w:val="00FB58BD"/>
    <w:rPr>
      <w:rFonts w:ascii="Calibri" w:eastAsia="Calibri" w:hAnsi="Calibri" w:cs="Calibri"/>
      <w:lang w:eastAsia="zh-CN"/>
    </w:rPr>
  </w:style>
  <w:style w:type="character" w:customStyle="1" w:styleId="Odwoanieprzypisudolnego1">
    <w:name w:val="Odwołanie przypisu dolnego1"/>
    <w:qFormat/>
    <w:rsid w:val="00FB58BD"/>
    <w:rPr>
      <w:vertAlign w:val="superscript"/>
    </w:rPr>
  </w:style>
  <w:style w:type="character" w:customStyle="1" w:styleId="Znakiprzypiswkocowych">
    <w:name w:val="Znaki przypisów końcowych"/>
    <w:qFormat/>
    <w:rsid w:val="00FB58BD"/>
    <w:rPr>
      <w:vertAlign w:val="superscript"/>
    </w:rPr>
  </w:style>
  <w:style w:type="character" w:customStyle="1" w:styleId="WW-Znakiprzypiswkocowych">
    <w:name w:val="WW-Znaki przypisów końcowych"/>
    <w:qFormat/>
    <w:rsid w:val="00FB58BD"/>
  </w:style>
  <w:style w:type="character" w:customStyle="1" w:styleId="ListLabel1">
    <w:name w:val="ListLabel 1"/>
    <w:qFormat/>
    <w:rsid w:val="00FB58BD"/>
    <w:rPr>
      <w:rFonts w:ascii="Times New Roman" w:eastAsia="Times New Roman" w:hAnsi="Times New Roman" w:cs="Symbol"/>
      <w:sz w:val="24"/>
      <w:szCs w:val="24"/>
      <w:vertAlign w:val="superscript"/>
    </w:rPr>
  </w:style>
  <w:style w:type="character" w:customStyle="1" w:styleId="ListLabel2">
    <w:name w:val="ListLabel 2"/>
    <w:qFormat/>
    <w:rsid w:val="00FB58BD"/>
    <w:rPr>
      <w:rFonts w:cs="Courier New"/>
    </w:rPr>
  </w:style>
  <w:style w:type="character" w:customStyle="1" w:styleId="ListLabel4">
    <w:name w:val="ListLabel 4"/>
    <w:qFormat/>
    <w:rsid w:val="00FB58BD"/>
    <w:rPr>
      <w:rFonts w:ascii="Times New Roman" w:hAnsi="Times New Roman" w:cs="Times New Roman"/>
      <w:sz w:val="24"/>
    </w:rPr>
  </w:style>
  <w:style w:type="character" w:customStyle="1" w:styleId="ListLabel5">
    <w:name w:val="ListLabel 5"/>
    <w:qFormat/>
    <w:rsid w:val="00FB58BD"/>
    <w:rPr>
      <w:rFonts w:ascii="Times New Roman" w:eastAsia="Times New Roman" w:hAnsi="Times New Roman" w:cs="Arial"/>
      <w:b/>
      <w:sz w:val="24"/>
      <w:szCs w:val="16"/>
    </w:rPr>
  </w:style>
  <w:style w:type="character" w:customStyle="1" w:styleId="ListLabel6">
    <w:name w:val="ListLabel 6"/>
    <w:qFormat/>
    <w:rsid w:val="00FB58BD"/>
    <w:rPr>
      <w:rFonts w:ascii="Times New Roman" w:hAnsi="Times New Roman" w:cs="Arial"/>
      <w:sz w:val="24"/>
      <w:szCs w:val="24"/>
    </w:rPr>
  </w:style>
  <w:style w:type="character" w:customStyle="1" w:styleId="ListLabel7">
    <w:name w:val="ListLabel 7"/>
    <w:qFormat/>
    <w:rsid w:val="00FB58BD"/>
    <w:rPr>
      <w:rFonts w:ascii="Arial" w:eastAsia="Times New Roman" w:hAnsi="Arial" w:cs="Arial"/>
      <w:sz w:val="21"/>
    </w:rPr>
  </w:style>
  <w:style w:type="character" w:customStyle="1" w:styleId="ListLabel8">
    <w:name w:val="ListLabel 8"/>
    <w:qFormat/>
    <w:rsid w:val="00FB58BD"/>
    <w:rPr>
      <w:rFonts w:ascii="Arial Narrow" w:eastAsia="Times New Roman" w:hAnsi="Arial Narrow" w:cs="Arial Narrow"/>
      <w:sz w:val="24"/>
    </w:rPr>
  </w:style>
  <w:style w:type="character" w:customStyle="1" w:styleId="ListLabel9">
    <w:name w:val="ListLabel 9"/>
    <w:qFormat/>
    <w:rsid w:val="00FB58BD"/>
    <w:rPr>
      <w:rFonts w:ascii="Times New Roman" w:hAnsi="Times New Roman" w:cs="OpenSymbol"/>
      <w:sz w:val="16"/>
    </w:rPr>
  </w:style>
  <w:style w:type="character" w:customStyle="1" w:styleId="Odwoanieprzypisukocowego1">
    <w:name w:val="Odwołanie przypisu końcowego1"/>
    <w:qFormat/>
    <w:rsid w:val="00FB58BD"/>
    <w:rPr>
      <w:vertAlign w:val="superscript"/>
    </w:rPr>
  </w:style>
  <w:style w:type="character" w:styleId="Odwoanieprzypisudolnego">
    <w:name w:val="footnote reference"/>
    <w:qFormat/>
    <w:rsid w:val="00FB58BD"/>
    <w:rPr>
      <w:vertAlign w:val="superscript"/>
    </w:rPr>
  </w:style>
  <w:style w:type="character" w:styleId="Odwoanieprzypisukocowego">
    <w:name w:val="endnote reference"/>
    <w:qFormat/>
    <w:rsid w:val="00FB58BD"/>
    <w:rPr>
      <w:vertAlign w:val="superscript"/>
    </w:rPr>
  </w:style>
  <w:style w:type="character" w:customStyle="1" w:styleId="TekstpodstawowyZnak">
    <w:name w:val="Tekst podstawowy Znak"/>
    <w:basedOn w:val="Domylnaczcionkaakapitu"/>
    <w:link w:val="Tretekstu"/>
    <w:qFormat/>
    <w:rsid w:val="00FB58BD"/>
    <w:rPr>
      <w:rFonts w:ascii="Calibri" w:eastAsia="Calibri" w:hAnsi="Calibri" w:cs="Calibri"/>
      <w:lang w:eastAsia="zh-CN"/>
    </w:rPr>
  </w:style>
  <w:style w:type="character" w:customStyle="1" w:styleId="NagwekZnak1">
    <w:name w:val="Nagłówek Znak1"/>
    <w:basedOn w:val="Domylnaczcionkaakapitu"/>
    <w:link w:val="Nagwek"/>
    <w:qFormat/>
    <w:rsid w:val="00FB58BD"/>
    <w:rPr>
      <w:rFonts w:ascii="Calibri" w:eastAsia="Calibri" w:hAnsi="Calibri" w:cs="Calibri"/>
      <w:lang w:eastAsia="zh-CN"/>
    </w:rPr>
  </w:style>
  <w:style w:type="character" w:customStyle="1" w:styleId="StopkaZnak1">
    <w:name w:val="Stopka Znak1"/>
    <w:basedOn w:val="Domylnaczcionkaakapitu"/>
    <w:link w:val="Stopka"/>
    <w:qFormat/>
    <w:rsid w:val="00FB58BD"/>
    <w:rPr>
      <w:rFonts w:ascii="Calibri" w:eastAsia="Calibri" w:hAnsi="Calibri" w:cs="Calibri"/>
      <w:lang w:eastAsia="zh-CN"/>
    </w:rPr>
  </w:style>
  <w:style w:type="character" w:customStyle="1" w:styleId="TekstdymkaZnak1">
    <w:name w:val="Tekst dymka Znak1"/>
    <w:basedOn w:val="Domylnaczcionkaakapitu"/>
    <w:link w:val="Tekstdymka"/>
    <w:qFormat/>
    <w:rsid w:val="00FB58BD"/>
    <w:rPr>
      <w:rFonts w:ascii="Tahoma" w:eastAsia="Calibri" w:hAnsi="Tahoma" w:cs="Tahoma"/>
      <w:sz w:val="16"/>
      <w:szCs w:val="16"/>
      <w:lang w:val="x-none" w:eastAsia="zh-CN"/>
    </w:rPr>
  </w:style>
  <w:style w:type="character" w:customStyle="1" w:styleId="TekstpodstawowywcityZnak1">
    <w:name w:val="Tekst podstawowy wcięty Znak1"/>
    <w:basedOn w:val="Domylnaczcionkaakapitu"/>
    <w:link w:val="Wcicietrecitekstu"/>
    <w:qFormat/>
    <w:rsid w:val="00FB58BD"/>
    <w:rPr>
      <w:rFonts w:ascii="Calibri" w:eastAsia="Calibri" w:hAnsi="Calibri" w:cs="Calibri"/>
      <w:lang w:eastAsia="zh-CN"/>
    </w:rPr>
  </w:style>
  <w:style w:type="character" w:customStyle="1" w:styleId="TekstprzypisudolnegoZnak2">
    <w:name w:val="Tekst przypisu dolnego Znak2"/>
    <w:basedOn w:val="Domylnaczcionkaakapitu"/>
    <w:link w:val="Tekstprzypisudolnego"/>
    <w:uiPriority w:val="99"/>
    <w:qFormat/>
    <w:rsid w:val="00FB58BD"/>
    <w:rPr>
      <w:rFonts w:ascii="Times New Roman" w:eastAsia="Times New Roman" w:hAnsi="Times New Roman" w:cs="Times New Roman"/>
      <w:sz w:val="20"/>
      <w:szCs w:val="20"/>
      <w:lang w:eastAsia="zh-CN"/>
    </w:rPr>
  </w:style>
  <w:style w:type="character" w:customStyle="1" w:styleId="Tekstpodstawowy2Znak">
    <w:name w:val="Tekst podstawowy 2 Znak"/>
    <w:basedOn w:val="Domylnaczcionkaakapitu"/>
    <w:link w:val="Tekstpodstawowy2"/>
    <w:uiPriority w:val="99"/>
    <w:qFormat/>
    <w:rsid w:val="00FB58BD"/>
    <w:rPr>
      <w:rFonts w:ascii="Calibri" w:eastAsia="Calibri" w:hAnsi="Calibri" w:cs="Times New Roman"/>
      <w:shd w:val="clear" w:color="auto" w:fill="FFFFFF" w:themeFill="background1"/>
      <w:lang w:val="x-none" w:eastAsia="zh-CN"/>
    </w:rPr>
  </w:style>
  <w:style w:type="character" w:customStyle="1" w:styleId="ZwykytekstZnak">
    <w:name w:val="Zwykły tekst Znak"/>
    <w:basedOn w:val="Domylnaczcionkaakapitu"/>
    <w:link w:val="Zwykytekst"/>
    <w:uiPriority w:val="99"/>
    <w:semiHidden/>
    <w:qFormat/>
    <w:rsid w:val="00FB58BD"/>
    <w:rPr>
      <w:rFonts w:ascii="Courier New" w:eastAsia="Times New Roman" w:hAnsi="Courier New" w:cs="Times New Roman"/>
      <w:sz w:val="20"/>
      <w:szCs w:val="20"/>
      <w:lang w:val="x-none" w:eastAsia="x-none"/>
    </w:rPr>
  </w:style>
  <w:style w:type="character" w:customStyle="1" w:styleId="CommentReference1">
    <w:name w:val="Comment Reference1"/>
    <w:uiPriority w:val="99"/>
    <w:semiHidden/>
    <w:unhideWhenUsed/>
    <w:qFormat/>
    <w:rsid w:val="00FB58BD"/>
    <w:rPr>
      <w:sz w:val="16"/>
      <w:szCs w:val="16"/>
    </w:rPr>
  </w:style>
  <w:style w:type="character" w:customStyle="1" w:styleId="Bodytext">
    <w:name w:val="Body text_"/>
    <w:qFormat/>
    <w:locked/>
    <w:rsid w:val="00FB58BD"/>
    <w:rPr>
      <w:rFonts w:ascii="Arial" w:eastAsia="Arial" w:hAnsi="Arial" w:cs="Arial"/>
      <w:sz w:val="19"/>
      <w:szCs w:val="19"/>
      <w:shd w:val="clear" w:color="auto" w:fill="FFFFFF"/>
    </w:rPr>
  </w:style>
  <w:style w:type="character" w:customStyle="1" w:styleId="ListLabel10">
    <w:name w:val="ListLabel 10"/>
    <w:qFormat/>
    <w:rsid w:val="00FB58BD"/>
    <w:rPr>
      <w:rFonts w:ascii="Times New Roman" w:hAnsi="Times New Roman" w:cs="Times New Roman"/>
      <w:b/>
      <w:sz w:val="24"/>
      <w:szCs w:val="24"/>
    </w:rPr>
  </w:style>
  <w:style w:type="character" w:customStyle="1" w:styleId="ListLabel11">
    <w:name w:val="ListLabel 11"/>
    <w:qFormat/>
    <w:rsid w:val="00FB58BD"/>
    <w:rPr>
      <w:rFonts w:ascii="Times New Roman" w:hAnsi="Times New Roman"/>
      <w:b/>
      <w:sz w:val="24"/>
    </w:rPr>
  </w:style>
  <w:style w:type="character" w:customStyle="1" w:styleId="ListLabel12">
    <w:name w:val="ListLabel 12"/>
    <w:qFormat/>
    <w:rsid w:val="00FB58BD"/>
    <w:rPr>
      <w:i w:val="0"/>
    </w:rPr>
  </w:style>
  <w:style w:type="character" w:customStyle="1" w:styleId="ListLabel13">
    <w:name w:val="ListLabel 13"/>
    <w:qFormat/>
    <w:rsid w:val="00FB58BD"/>
    <w:rPr>
      <w:rFonts w:ascii="Times New Roman" w:hAnsi="Times New Roman" w:cs="Times New Roman"/>
      <w:b/>
      <w:bCs/>
      <w:i w:val="0"/>
      <w:color w:val="00000A"/>
      <w:sz w:val="24"/>
      <w:szCs w:val="20"/>
    </w:rPr>
  </w:style>
  <w:style w:type="character" w:customStyle="1" w:styleId="ListLabel14">
    <w:name w:val="ListLabel 14"/>
    <w:qFormat/>
    <w:rsid w:val="00FB58BD"/>
    <w:rPr>
      <w:rFonts w:ascii="Times New Roman" w:eastAsia="Times New Roman" w:hAnsi="Times New Roman" w:cs="Times New Roman"/>
      <w:b/>
      <w:bCs/>
      <w:sz w:val="24"/>
      <w:szCs w:val="24"/>
      <w:lang w:eastAsia="en-US"/>
    </w:rPr>
  </w:style>
  <w:style w:type="character" w:customStyle="1" w:styleId="ListLabel15">
    <w:name w:val="ListLabel 15"/>
    <w:qFormat/>
    <w:rsid w:val="00FB58BD"/>
    <w:rPr>
      <w:rFonts w:ascii="Times New Roman" w:hAnsi="Times New Roman" w:cs="Times New Roman"/>
      <w:sz w:val="24"/>
      <w:szCs w:val="24"/>
    </w:rPr>
  </w:style>
  <w:style w:type="character" w:customStyle="1" w:styleId="ListLabel16">
    <w:name w:val="ListLabel 16"/>
    <w:qFormat/>
    <w:rsid w:val="00FB58BD"/>
    <w:rPr>
      <w:rFonts w:ascii="Times New Roman" w:hAnsi="Times New Roman"/>
      <w:b/>
      <w:bCs/>
      <w:sz w:val="24"/>
    </w:rPr>
  </w:style>
  <w:style w:type="character" w:customStyle="1" w:styleId="ListLabel17">
    <w:name w:val="ListLabel 17"/>
    <w:qFormat/>
    <w:rsid w:val="00FB58BD"/>
    <w:rPr>
      <w:rFonts w:ascii="Times New Roman" w:eastAsia="Tahoma" w:hAnsi="Times New Roman" w:cs="Times New Roman"/>
      <w:b/>
      <w:sz w:val="24"/>
      <w:szCs w:val="24"/>
    </w:rPr>
  </w:style>
  <w:style w:type="character" w:customStyle="1" w:styleId="ListLabel18">
    <w:name w:val="ListLabel 18"/>
    <w:qFormat/>
    <w:rsid w:val="00FB58BD"/>
    <w:rPr>
      <w:rFonts w:ascii="Times New Roman" w:eastAsia="Tahoma" w:hAnsi="Times New Roman" w:cs="Times New Roman"/>
      <w:b/>
      <w:bCs/>
      <w:sz w:val="24"/>
      <w:szCs w:val="24"/>
    </w:rPr>
  </w:style>
  <w:style w:type="character" w:customStyle="1" w:styleId="ListLabel19">
    <w:name w:val="ListLabel 19"/>
    <w:qFormat/>
    <w:rsid w:val="00FB58BD"/>
    <w:rPr>
      <w:rFonts w:ascii="Times New Roman" w:hAnsi="Times New Roman" w:cs="Times New Roman"/>
      <w:b/>
      <w:bCs/>
      <w:sz w:val="24"/>
      <w:szCs w:val="24"/>
    </w:rPr>
  </w:style>
  <w:style w:type="character" w:customStyle="1" w:styleId="ListLabel20">
    <w:name w:val="ListLabel 20"/>
    <w:qFormat/>
    <w:rsid w:val="00FB58BD"/>
    <w:rPr>
      <w:rFonts w:ascii="Times New Roman" w:eastAsia="Times New Roman" w:hAnsi="Times New Roman" w:cs="Times New Roman"/>
      <w:b/>
      <w:sz w:val="24"/>
      <w:szCs w:val="24"/>
      <w:lang w:eastAsia="en-US"/>
    </w:rPr>
  </w:style>
  <w:style w:type="character" w:customStyle="1" w:styleId="ListLabel21">
    <w:name w:val="ListLabel 21"/>
    <w:qFormat/>
    <w:rsid w:val="00FB58BD"/>
    <w:rPr>
      <w:rFonts w:ascii="Times New Roman" w:hAnsi="Times New Roman" w:cs="Times New Roman"/>
      <w:sz w:val="24"/>
    </w:rPr>
  </w:style>
  <w:style w:type="character" w:customStyle="1" w:styleId="ListLabel22">
    <w:name w:val="ListLabel 22"/>
    <w:qFormat/>
    <w:rsid w:val="00FB58BD"/>
    <w:rPr>
      <w:rFonts w:ascii="Times New Roman" w:eastAsia="Times New Roman" w:hAnsi="Times New Roman" w:cs="Times New Roman"/>
      <w:b/>
      <w:bCs/>
      <w:sz w:val="24"/>
    </w:rPr>
  </w:style>
  <w:style w:type="character" w:customStyle="1" w:styleId="ListLabel23">
    <w:name w:val="ListLabel 23"/>
    <w:qFormat/>
    <w:rsid w:val="00FB58BD"/>
    <w:rPr>
      <w:rFonts w:ascii="Arial" w:eastAsia="Times New Roman" w:hAnsi="Arial" w:cs="Arial"/>
      <w:sz w:val="21"/>
      <w:szCs w:val="16"/>
      <w:lang w:eastAsia="pl-PL"/>
    </w:rPr>
  </w:style>
  <w:style w:type="character" w:customStyle="1" w:styleId="ListLabel24">
    <w:name w:val="ListLabel 24"/>
    <w:qFormat/>
    <w:rsid w:val="00FB58BD"/>
    <w:rPr>
      <w:rFonts w:ascii="Arial Narrow" w:eastAsia="Times New Roman" w:hAnsi="Arial Narrow" w:cs="Arial Narrow"/>
      <w:sz w:val="24"/>
      <w:szCs w:val="24"/>
      <w:lang w:eastAsia="pl-PL"/>
    </w:rPr>
  </w:style>
  <w:style w:type="character" w:customStyle="1" w:styleId="ListLabel25">
    <w:name w:val="ListLabel 25"/>
    <w:qFormat/>
    <w:rsid w:val="00FB58BD"/>
    <w:rPr>
      <w:rFonts w:ascii="Times New Roman" w:hAnsi="Times New Roman" w:cs="OpenSymbol"/>
      <w:sz w:val="16"/>
    </w:rPr>
  </w:style>
  <w:style w:type="character" w:customStyle="1" w:styleId="ListLabel26">
    <w:name w:val="ListLabel 26"/>
    <w:qFormat/>
    <w:rsid w:val="00FB58BD"/>
    <w:rPr>
      <w:rFonts w:eastAsia="Times New Roman" w:cs="Times New Roman"/>
      <w:b/>
      <w:sz w:val="24"/>
      <w:szCs w:val="24"/>
      <w:lang w:eastAsia="en-US"/>
    </w:rPr>
  </w:style>
  <w:style w:type="character" w:customStyle="1" w:styleId="ListLabel27">
    <w:name w:val="ListLabel 27"/>
    <w:qFormat/>
    <w:rsid w:val="00FB58BD"/>
    <w:rPr>
      <w:rFonts w:ascii="Times New Roman" w:eastAsia="Times New Roman" w:hAnsi="Times New Roman" w:cs="Symbol"/>
      <w:sz w:val="24"/>
      <w:szCs w:val="24"/>
      <w:vertAlign w:val="superscript"/>
      <w:lang w:eastAsia="pl-PL"/>
    </w:rPr>
  </w:style>
  <w:style w:type="character" w:customStyle="1" w:styleId="ListLabel28">
    <w:name w:val="ListLabel 28"/>
    <w:qFormat/>
    <w:rsid w:val="00FB58BD"/>
    <w:rPr>
      <w:rFonts w:cs="Courier New"/>
    </w:rPr>
  </w:style>
  <w:style w:type="character" w:customStyle="1" w:styleId="ListLabel29">
    <w:name w:val="ListLabel 29"/>
    <w:qFormat/>
    <w:rsid w:val="00FB58BD"/>
    <w:rPr>
      <w:rFonts w:cs="Arial"/>
      <w:b/>
      <w:sz w:val="20"/>
    </w:rPr>
  </w:style>
  <w:style w:type="character" w:customStyle="1" w:styleId="ListLabel30">
    <w:name w:val="ListLabel 30"/>
    <w:qFormat/>
    <w:rsid w:val="00FB58BD"/>
    <w:rPr>
      <w:rFonts w:ascii="Times New Roman" w:hAnsi="Times New Roman"/>
      <w:sz w:val="16"/>
      <w:szCs w:val="20"/>
    </w:rPr>
  </w:style>
  <w:style w:type="character" w:customStyle="1" w:styleId="ListLabel31">
    <w:name w:val="ListLabel 31"/>
    <w:qFormat/>
    <w:rsid w:val="00FB58BD"/>
    <w:rPr>
      <w:rFonts w:cs="Arial"/>
      <w:b/>
      <w:i w:val="0"/>
      <w:strike w:val="0"/>
      <w:dstrike w:val="0"/>
      <w:color w:val="00000A"/>
      <w:sz w:val="20"/>
      <w:szCs w:val="20"/>
      <w:u w:val="none"/>
      <w:effect w:val="none"/>
    </w:rPr>
  </w:style>
  <w:style w:type="character" w:customStyle="1" w:styleId="Zakotwiczenieprzypisudolnego">
    <w:name w:val="Zakotwiczenie przypisu dolnego"/>
    <w:rsid w:val="00FB58BD"/>
    <w:rPr>
      <w:vertAlign w:val="superscript"/>
    </w:rPr>
  </w:style>
  <w:style w:type="character" w:customStyle="1" w:styleId="Zakotwiczenieprzypisukocowego">
    <w:name w:val="Zakotwiczenie przypisu końcowego"/>
    <w:rsid w:val="00FB58BD"/>
    <w:rPr>
      <w:vertAlign w:val="superscript"/>
    </w:rPr>
  </w:style>
  <w:style w:type="character" w:customStyle="1" w:styleId="ListLabel32">
    <w:name w:val="ListLabel 32"/>
    <w:qFormat/>
    <w:rsid w:val="00FB58BD"/>
    <w:rPr>
      <w:rFonts w:ascii="Times New Roman" w:hAnsi="Times New Roman" w:cs="Times New Roman"/>
      <w:b/>
      <w:sz w:val="24"/>
      <w:szCs w:val="24"/>
    </w:rPr>
  </w:style>
  <w:style w:type="character" w:customStyle="1" w:styleId="ListLabel33">
    <w:name w:val="ListLabel 33"/>
    <w:qFormat/>
    <w:rsid w:val="00FB58BD"/>
    <w:rPr>
      <w:rFonts w:ascii="Times New Roman" w:hAnsi="Times New Roman"/>
      <w:b/>
      <w:sz w:val="24"/>
    </w:rPr>
  </w:style>
  <w:style w:type="character" w:customStyle="1" w:styleId="ListLabel34">
    <w:name w:val="ListLabel 34"/>
    <w:qFormat/>
    <w:rsid w:val="00FB58BD"/>
    <w:rPr>
      <w:i w:val="0"/>
    </w:rPr>
  </w:style>
  <w:style w:type="character" w:customStyle="1" w:styleId="ListLabel35">
    <w:name w:val="ListLabel 35"/>
    <w:qFormat/>
    <w:rsid w:val="00FB58BD"/>
    <w:rPr>
      <w:rFonts w:ascii="Times New Roman" w:hAnsi="Times New Roman" w:cs="Times New Roman"/>
      <w:b/>
      <w:bCs/>
      <w:i w:val="0"/>
      <w:color w:val="00000A"/>
      <w:sz w:val="24"/>
      <w:szCs w:val="20"/>
    </w:rPr>
  </w:style>
  <w:style w:type="character" w:customStyle="1" w:styleId="ListLabel36">
    <w:name w:val="ListLabel 36"/>
    <w:qFormat/>
    <w:rsid w:val="00FB58BD"/>
    <w:rPr>
      <w:rFonts w:ascii="Times New Roman" w:eastAsia="Times New Roman" w:hAnsi="Times New Roman" w:cs="Times New Roman"/>
      <w:b/>
      <w:bCs/>
      <w:sz w:val="24"/>
      <w:szCs w:val="24"/>
      <w:lang w:eastAsia="en-US"/>
    </w:rPr>
  </w:style>
  <w:style w:type="character" w:customStyle="1" w:styleId="ListLabel37">
    <w:name w:val="ListLabel 37"/>
    <w:qFormat/>
    <w:rsid w:val="00FB58BD"/>
    <w:rPr>
      <w:rFonts w:ascii="Times New Roman" w:hAnsi="Times New Roman" w:cs="Times New Roman"/>
      <w:sz w:val="24"/>
      <w:szCs w:val="24"/>
    </w:rPr>
  </w:style>
  <w:style w:type="character" w:customStyle="1" w:styleId="ListLabel38">
    <w:name w:val="ListLabel 38"/>
    <w:qFormat/>
    <w:rsid w:val="00FB58BD"/>
    <w:rPr>
      <w:rFonts w:ascii="Times New Roman" w:hAnsi="Times New Roman"/>
      <w:b/>
      <w:bCs/>
      <w:sz w:val="24"/>
    </w:rPr>
  </w:style>
  <w:style w:type="character" w:customStyle="1" w:styleId="ListLabel39">
    <w:name w:val="ListLabel 39"/>
    <w:qFormat/>
    <w:rsid w:val="00FB58BD"/>
    <w:rPr>
      <w:rFonts w:ascii="Times New Roman" w:eastAsia="Tahoma" w:hAnsi="Times New Roman" w:cs="Times New Roman"/>
      <w:b/>
      <w:sz w:val="24"/>
      <w:szCs w:val="24"/>
    </w:rPr>
  </w:style>
  <w:style w:type="character" w:customStyle="1" w:styleId="ListLabel40">
    <w:name w:val="ListLabel 40"/>
    <w:qFormat/>
    <w:rsid w:val="00FB58BD"/>
    <w:rPr>
      <w:rFonts w:ascii="Times New Roman" w:eastAsia="Tahoma" w:hAnsi="Times New Roman" w:cs="Times New Roman"/>
      <w:b/>
      <w:bCs/>
      <w:sz w:val="24"/>
      <w:szCs w:val="24"/>
    </w:rPr>
  </w:style>
  <w:style w:type="character" w:customStyle="1" w:styleId="ListLabel41">
    <w:name w:val="ListLabel 41"/>
    <w:qFormat/>
    <w:rsid w:val="00FB58BD"/>
    <w:rPr>
      <w:rFonts w:ascii="Times New Roman" w:hAnsi="Times New Roman" w:cs="Times New Roman"/>
      <w:b/>
      <w:bCs/>
      <w:sz w:val="24"/>
      <w:szCs w:val="24"/>
    </w:rPr>
  </w:style>
  <w:style w:type="character" w:customStyle="1" w:styleId="ListLabel42">
    <w:name w:val="ListLabel 42"/>
    <w:qFormat/>
    <w:rsid w:val="00FB58BD"/>
    <w:rPr>
      <w:rFonts w:ascii="Times New Roman" w:eastAsia="Times New Roman" w:hAnsi="Times New Roman" w:cs="Times New Roman"/>
      <w:b/>
      <w:sz w:val="24"/>
      <w:szCs w:val="24"/>
      <w:lang w:eastAsia="en-US"/>
    </w:rPr>
  </w:style>
  <w:style w:type="character" w:customStyle="1" w:styleId="ListLabel43">
    <w:name w:val="ListLabel 43"/>
    <w:qFormat/>
    <w:rsid w:val="00FB58BD"/>
    <w:rPr>
      <w:rFonts w:ascii="Times New Roman" w:hAnsi="Times New Roman" w:cs="Times New Roman"/>
      <w:sz w:val="24"/>
    </w:rPr>
  </w:style>
  <w:style w:type="character" w:customStyle="1" w:styleId="ListLabel44">
    <w:name w:val="ListLabel 44"/>
    <w:qFormat/>
    <w:rsid w:val="00FB58BD"/>
    <w:rPr>
      <w:rFonts w:ascii="Times New Roman" w:eastAsia="Times New Roman" w:hAnsi="Times New Roman" w:cs="Times New Roman"/>
      <w:b/>
      <w:bCs/>
      <w:sz w:val="24"/>
    </w:rPr>
  </w:style>
  <w:style w:type="character" w:customStyle="1" w:styleId="ListLabel45">
    <w:name w:val="ListLabel 45"/>
    <w:qFormat/>
    <w:rsid w:val="00FB58BD"/>
    <w:rPr>
      <w:rFonts w:ascii="Arial" w:eastAsia="Times New Roman" w:hAnsi="Arial" w:cs="Arial"/>
      <w:sz w:val="21"/>
      <w:szCs w:val="16"/>
      <w:lang w:eastAsia="pl-PL"/>
    </w:rPr>
  </w:style>
  <w:style w:type="character" w:customStyle="1" w:styleId="ListLabel46">
    <w:name w:val="ListLabel 46"/>
    <w:qFormat/>
    <w:rsid w:val="00FB58BD"/>
    <w:rPr>
      <w:rFonts w:ascii="Arial Narrow" w:eastAsia="Times New Roman" w:hAnsi="Arial Narrow" w:cs="Arial Narrow"/>
      <w:sz w:val="24"/>
      <w:szCs w:val="24"/>
      <w:lang w:eastAsia="pl-PL"/>
    </w:rPr>
  </w:style>
  <w:style w:type="character" w:customStyle="1" w:styleId="ListLabel47">
    <w:name w:val="ListLabel 47"/>
    <w:qFormat/>
    <w:rsid w:val="00FB58BD"/>
    <w:rPr>
      <w:rFonts w:ascii="Times New Roman" w:hAnsi="Times New Roman" w:cs="OpenSymbol"/>
      <w:sz w:val="16"/>
    </w:rPr>
  </w:style>
  <w:style w:type="character" w:customStyle="1" w:styleId="ListLabel48">
    <w:name w:val="ListLabel 48"/>
    <w:qFormat/>
    <w:rsid w:val="00FB58BD"/>
    <w:rPr>
      <w:rFonts w:ascii="Times New Roman" w:eastAsia="Times New Roman" w:hAnsi="Times New Roman" w:cs="Symbol"/>
      <w:sz w:val="24"/>
      <w:szCs w:val="24"/>
      <w:vertAlign w:val="superscript"/>
      <w:lang w:eastAsia="pl-PL"/>
    </w:rPr>
  </w:style>
  <w:style w:type="character" w:customStyle="1" w:styleId="ListLabel49">
    <w:name w:val="ListLabel 49"/>
    <w:qFormat/>
    <w:rsid w:val="00FB58BD"/>
    <w:rPr>
      <w:rFonts w:cs="Courier New"/>
    </w:rPr>
  </w:style>
  <w:style w:type="character" w:customStyle="1" w:styleId="ListLabel50">
    <w:name w:val="ListLabel 50"/>
    <w:qFormat/>
    <w:rsid w:val="00FB58BD"/>
    <w:rPr>
      <w:rFonts w:cs="Arial"/>
      <w:b/>
      <w:sz w:val="20"/>
    </w:rPr>
  </w:style>
  <w:style w:type="character" w:customStyle="1" w:styleId="ListLabel51">
    <w:name w:val="ListLabel 51"/>
    <w:qFormat/>
    <w:rsid w:val="00FB58BD"/>
    <w:rPr>
      <w:rFonts w:ascii="Times New Roman" w:hAnsi="Times New Roman" w:cs="Symbol"/>
      <w:sz w:val="16"/>
      <w:szCs w:val="20"/>
    </w:rPr>
  </w:style>
  <w:style w:type="character" w:customStyle="1" w:styleId="ListLabel52">
    <w:name w:val="ListLabel 52"/>
    <w:qFormat/>
    <w:rsid w:val="00FB58BD"/>
    <w:rPr>
      <w:rFonts w:cs="Wingdings"/>
    </w:rPr>
  </w:style>
  <w:style w:type="character" w:customStyle="1" w:styleId="ListLabel53">
    <w:name w:val="ListLabel 53"/>
    <w:qFormat/>
    <w:rsid w:val="00FB58BD"/>
    <w:rPr>
      <w:rFonts w:cs="Symbol"/>
    </w:rPr>
  </w:style>
  <w:style w:type="character" w:customStyle="1" w:styleId="ListLabel54">
    <w:name w:val="ListLabel 54"/>
    <w:qFormat/>
    <w:rsid w:val="00FB58BD"/>
    <w:rPr>
      <w:rFonts w:ascii="Times New Roman" w:hAnsi="Times New Roman" w:cs="Times New Roman"/>
      <w:b/>
      <w:sz w:val="24"/>
      <w:szCs w:val="24"/>
    </w:rPr>
  </w:style>
  <w:style w:type="character" w:customStyle="1" w:styleId="ListLabel55">
    <w:name w:val="ListLabel 55"/>
    <w:qFormat/>
    <w:rsid w:val="00FB58BD"/>
    <w:rPr>
      <w:rFonts w:ascii="Times New Roman" w:hAnsi="Times New Roman"/>
      <w:b/>
      <w:sz w:val="24"/>
    </w:rPr>
  </w:style>
  <w:style w:type="character" w:customStyle="1" w:styleId="ListLabel56">
    <w:name w:val="ListLabel 56"/>
    <w:qFormat/>
    <w:rsid w:val="00FB58BD"/>
    <w:rPr>
      <w:i w:val="0"/>
    </w:rPr>
  </w:style>
  <w:style w:type="character" w:customStyle="1" w:styleId="ListLabel57">
    <w:name w:val="ListLabel 57"/>
    <w:qFormat/>
    <w:rsid w:val="00FB58BD"/>
    <w:rPr>
      <w:rFonts w:ascii="Times New Roman" w:hAnsi="Times New Roman" w:cs="Times New Roman"/>
      <w:b/>
      <w:bCs/>
      <w:i w:val="0"/>
      <w:color w:val="00000A"/>
      <w:sz w:val="24"/>
      <w:szCs w:val="20"/>
    </w:rPr>
  </w:style>
  <w:style w:type="character" w:customStyle="1" w:styleId="ListLabel58">
    <w:name w:val="ListLabel 58"/>
    <w:qFormat/>
    <w:rsid w:val="00FB58BD"/>
    <w:rPr>
      <w:rFonts w:ascii="Times New Roman" w:eastAsia="Times New Roman" w:hAnsi="Times New Roman" w:cs="Times New Roman"/>
      <w:b/>
      <w:bCs/>
      <w:sz w:val="24"/>
      <w:szCs w:val="24"/>
      <w:lang w:eastAsia="en-US"/>
    </w:rPr>
  </w:style>
  <w:style w:type="character" w:customStyle="1" w:styleId="ListLabel59">
    <w:name w:val="ListLabel 59"/>
    <w:qFormat/>
    <w:rsid w:val="00FB58BD"/>
    <w:rPr>
      <w:rFonts w:ascii="Times New Roman" w:hAnsi="Times New Roman" w:cs="Times New Roman"/>
      <w:sz w:val="24"/>
      <w:szCs w:val="24"/>
    </w:rPr>
  </w:style>
  <w:style w:type="character" w:customStyle="1" w:styleId="ListLabel60">
    <w:name w:val="ListLabel 60"/>
    <w:qFormat/>
    <w:rsid w:val="00FB58BD"/>
    <w:rPr>
      <w:rFonts w:ascii="Times New Roman" w:hAnsi="Times New Roman"/>
      <w:b/>
      <w:bCs/>
      <w:sz w:val="24"/>
    </w:rPr>
  </w:style>
  <w:style w:type="character" w:customStyle="1" w:styleId="ListLabel61">
    <w:name w:val="ListLabel 61"/>
    <w:qFormat/>
    <w:rsid w:val="00FB58BD"/>
    <w:rPr>
      <w:rFonts w:ascii="Times New Roman" w:eastAsia="Tahoma" w:hAnsi="Times New Roman" w:cs="Times New Roman"/>
      <w:b/>
      <w:sz w:val="24"/>
      <w:szCs w:val="24"/>
    </w:rPr>
  </w:style>
  <w:style w:type="character" w:customStyle="1" w:styleId="ListLabel62">
    <w:name w:val="ListLabel 62"/>
    <w:qFormat/>
    <w:rsid w:val="00FB58BD"/>
    <w:rPr>
      <w:rFonts w:ascii="Times New Roman" w:eastAsia="Tahoma" w:hAnsi="Times New Roman" w:cs="Times New Roman"/>
      <w:b/>
      <w:bCs/>
      <w:sz w:val="24"/>
      <w:szCs w:val="24"/>
    </w:rPr>
  </w:style>
  <w:style w:type="character" w:customStyle="1" w:styleId="ListLabel63">
    <w:name w:val="ListLabel 63"/>
    <w:qFormat/>
    <w:rsid w:val="00FB58BD"/>
    <w:rPr>
      <w:rFonts w:ascii="Times New Roman" w:hAnsi="Times New Roman" w:cs="Times New Roman"/>
      <w:b/>
      <w:bCs/>
      <w:sz w:val="24"/>
      <w:szCs w:val="24"/>
    </w:rPr>
  </w:style>
  <w:style w:type="character" w:customStyle="1" w:styleId="ListLabel64">
    <w:name w:val="ListLabel 64"/>
    <w:qFormat/>
    <w:rsid w:val="00FB58BD"/>
    <w:rPr>
      <w:rFonts w:ascii="Times New Roman" w:eastAsia="Times New Roman" w:hAnsi="Times New Roman" w:cs="Times New Roman"/>
      <w:b/>
      <w:sz w:val="24"/>
      <w:szCs w:val="24"/>
      <w:lang w:eastAsia="en-US"/>
    </w:rPr>
  </w:style>
  <w:style w:type="character" w:customStyle="1" w:styleId="ListLabel65">
    <w:name w:val="ListLabel 65"/>
    <w:qFormat/>
    <w:rsid w:val="00FB58BD"/>
    <w:rPr>
      <w:rFonts w:ascii="Times New Roman" w:hAnsi="Times New Roman" w:cs="Times New Roman"/>
      <w:sz w:val="24"/>
    </w:rPr>
  </w:style>
  <w:style w:type="character" w:customStyle="1" w:styleId="ListLabel66">
    <w:name w:val="ListLabel 66"/>
    <w:qFormat/>
    <w:rsid w:val="00FB58BD"/>
    <w:rPr>
      <w:rFonts w:ascii="Times New Roman" w:eastAsia="Times New Roman" w:hAnsi="Times New Roman" w:cs="Times New Roman"/>
      <w:b/>
      <w:bCs/>
      <w:sz w:val="24"/>
    </w:rPr>
  </w:style>
  <w:style w:type="character" w:customStyle="1" w:styleId="ListLabel67">
    <w:name w:val="ListLabel 67"/>
    <w:qFormat/>
    <w:rsid w:val="00FB58BD"/>
    <w:rPr>
      <w:rFonts w:ascii="Arial" w:eastAsia="Times New Roman" w:hAnsi="Arial" w:cs="Arial"/>
      <w:sz w:val="21"/>
      <w:szCs w:val="16"/>
      <w:lang w:eastAsia="pl-PL"/>
    </w:rPr>
  </w:style>
  <w:style w:type="character" w:customStyle="1" w:styleId="ListLabel68">
    <w:name w:val="ListLabel 68"/>
    <w:qFormat/>
    <w:rsid w:val="00FB58BD"/>
    <w:rPr>
      <w:rFonts w:ascii="Arial Narrow" w:eastAsia="Times New Roman" w:hAnsi="Arial Narrow" w:cs="Arial Narrow"/>
      <w:sz w:val="24"/>
      <w:szCs w:val="24"/>
      <w:lang w:eastAsia="pl-PL"/>
    </w:rPr>
  </w:style>
  <w:style w:type="character" w:customStyle="1" w:styleId="ListLabel69">
    <w:name w:val="ListLabel 69"/>
    <w:qFormat/>
    <w:rsid w:val="00FB58BD"/>
    <w:rPr>
      <w:rFonts w:ascii="Times New Roman" w:hAnsi="Times New Roman" w:cs="OpenSymbol"/>
      <w:sz w:val="16"/>
    </w:rPr>
  </w:style>
  <w:style w:type="character" w:customStyle="1" w:styleId="ListLabel70">
    <w:name w:val="ListLabel 70"/>
    <w:qFormat/>
    <w:rsid w:val="00FB58BD"/>
    <w:rPr>
      <w:rFonts w:ascii="Times New Roman" w:eastAsia="Times New Roman" w:hAnsi="Times New Roman" w:cs="Symbol"/>
      <w:sz w:val="24"/>
      <w:szCs w:val="24"/>
      <w:vertAlign w:val="superscript"/>
      <w:lang w:eastAsia="pl-PL"/>
    </w:rPr>
  </w:style>
  <w:style w:type="character" w:customStyle="1" w:styleId="ListLabel71">
    <w:name w:val="ListLabel 71"/>
    <w:qFormat/>
    <w:rsid w:val="00FB58BD"/>
    <w:rPr>
      <w:rFonts w:cs="Courier New"/>
    </w:rPr>
  </w:style>
  <w:style w:type="character" w:customStyle="1" w:styleId="ListLabel72">
    <w:name w:val="ListLabel 72"/>
    <w:qFormat/>
    <w:rsid w:val="00FB58BD"/>
    <w:rPr>
      <w:rFonts w:cs="Arial"/>
      <w:b/>
      <w:sz w:val="20"/>
    </w:rPr>
  </w:style>
  <w:style w:type="character" w:customStyle="1" w:styleId="ListLabel73">
    <w:name w:val="ListLabel 73"/>
    <w:qFormat/>
    <w:rsid w:val="00FB58BD"/>
    <w:rPr>
      <w:rFonts w:ascii="Times New Roman" w:hAnsi="Times New Roman" w:cs="Symbol"/>
      <w:sz w:val="16"/>
      <w:szCs w:val="20"/>
    </w:rPr>
  </w:style>
  <w:style w:type="character" w:customStyle="1" w:styleId="ListLabel74">
    <w:name w:val="ListLabel 74"/>
    <w:qFormat/>
    <w:rsid w:val="00FB58BD"/>
    <w:rPr>
      <w:rFonts w:cs="Wingdings"/>
    </w:rPr>
  </w:style>
  <w:style w:type="character" w:customStyle="1" w:styleId="ListLabel75">
    <w:name w:val="ListLabel 75"/>
    <w:qFormat/>
    <w:rsid w:val="00FB58BD"/>
    <w:rPr>
      <w:rFonts w:cs="Symbol"/>
    </w:rPr>
  </w:style>
  <w:style w:type="character" w:customStyle="1" w:styleId="ListLabel76">
    <w:name w:val="ListLabel 76"/>
    <w:qFormat/>
    <w:rsid w:val="00FB58BD"/>
    <w:rPr>
      <w:rFonts w:ascii="Times New Roman" w:hAnsi="Times New Roman" w:cs="Times New Roman"/>
      <w:b/>
      <w:sz w:val="24"/>
      <w:szCs w:val="24"/>
    </w:rPr>
  </w:style>
  <w:style w:type="character" w:customStyle="1" w:styleId="ListLabel77">
    <w:name w:val="ListLabel 77"/>
    <w:qFormat/>
    <w:rsid w:val="00FB58BD"/>
    <w:rPr>
      <w:rFonts w:ascii="Times New Roman" w:hAnsi="Times New Roman"/>
      <w:b/>
      <w:sz w:val="24"/>
    </w:rPr>
  </w:style>
  <w:style w:type="character" w:customStyle="1" w:styleId="ListLabel78">
    <w:name w:val="ListLabel 78"/>
    <w:qFormat/>
    <w:rsid w:val="00FB58BD"/>
    <w:rPr>
      <w:i w:val="0"/>
    </w:rPr>
  </w:style>
  <w:style w:type="character" w:customStyle="1" w:styleId="ListLabel79">
    <w:name w:val="ListLabel 79"/>
    <w:qFormat/>
    <w:rsid w:val="00FB58BD"/>
    <w:rPr>
      <w:rFonts w:ascii="Times New Roman" w:hAnsi="Times New Roman" w:cs="Times New Roman"/>
      <w:b/>
      <w:bCs/>
      <w:i w:val="0"/>
      <w:color w:val="00000A"/>
      <w:sz w:val="24"/>
      <w:szCs w:val="20"/>
    </w:rPr>
  </w:style>
  <w:style w:type="character" w:customStyle="1" w:styleId="ListLabel80">
    <w:name w:val="ListLabel 80"/>
    <w:qFormat/>
    <w:rsid w:val="00FB58BD"/>
    <w:rPr>
      <w:rFonts w:ascii="Times New Roman" w:hAnsi="Times New Roman" w:cs="Times New Roman"/>
      <w:sz w:val="24"/>
      <w:szCs w:val="24"/>
    </w:rPr>
  </w:style>
  <w:style w:type="character" w:customStyle="1" w:styleId="ListLabel81">
    <w:name w:val="ListLabel 81"/>
    <w:qFormat/>
    <w:rsid w:val="00FB58BD"/>
    <w:rPr>
      <w:rFonts w:ascii="Times New Roman" w:hAnsi="Times New Roman"/>
      <w:b/>
      <w:bCs/>
      <w:sz w:val="24"/>
    </w:rPr>
  </w:style>
  <w:style w:type="character" w:customStyle="1" w:styleId="ListLabel82">
    <w:name w:val="ListLabel 82"/>
    <w:qFormat/>
    <w:rsid w:val="00FB58BD"/>
    <w:rPr>
      <w:rFonts w:ascii="Times New Roman" w:eastAsia="Tahoma" w:hAnsi="Times New Roman" w:cs="Times New Roman"/>
      <w:b/>
      <w:sz w:val="24"/>
      <w:szCs w:val="24"/>
    </w:rPr>
  </w:style>
  <w:style w:type="character" w:customStyle="1" w:styleId="ListLabel83">
    <w:name w:val="ListLabel 83"/>
    <w:qFormat/>
    <w:rsid w:val="00FB58BD"/>
    <w:rPr>
      <w:rFonts w:ascii="Times New Roman" w:eastAsia="Tahoma" w:hAnsi="Times New Roman" w:cs="Times New Roman"/>
      <w:b/>
      <w:bCs/>
      <w:sz w:val="24"/>
      <w:szCs w:val="24"/>
    </w:rPr>
  </w:style>
  <w:style w:type="character" w:customStyle="1" w:styleId="ListLabel84">
    <w:name w:val="ListLabel 84"/>
    <w:qFormat/>
    <w:rsid w:val="00FB58BD"/>
    <w:rPr>
      <w:rFonts w:ascii="Times New Roman" w:hAnsi="Times New Roman" w:cs="Times New Roman"/>
      <w:b/>
      <w:bCs/>
      <w:sz w:val="24"/>
      <w:szCs w:val="24"/>
    </w:rPr>
  </w:style>
  <w:style w:type="character" w:customStyle="1" w:styleId="ListLabel85">
    <w:name w:val="ListLabel 85"/>
    <w:qFormat/>
    <w:rsid w:val="00FB58BD"/>
    <w:rPr>
      <w:rFonts w:ascii="Times New Roman" w:eastAsia="Times New Roman" w:hAnsi="Times New Roman" w:cs="Times New Roman"/>
      <w:b/>
      <w:sz w:val="24"/>
      <w:szCs w:val="24"/>
      <w:lang w:eastAsia="en-US"/>
    </w:rPr>
  </w:style>
  <w:style w:type="character" w:customStyle="1" w:styleId="ListLabel86">
    <w:name w:val="ListLabel 86"/>
    <w:qFormat/>
    <w:rsid w:val="00FB58BD"/>
    <w:rPr>
      <w:rFonts w:ascii="Times New Roman" w:hAnsi="Times New Roman" w:cs="Times New Roman"/>
      <w:sz w:val="24"/>
    </w:rPr>
  </w:style>
  <w:style w:type="character" w:customStyle="1" w:styleId="ListLabel87">
    <w:name w:val="ListLabel 87"/>
    <w:qFormat/>
    <w:rsid w:val="00FB58BD"/>
    <w:rPr>
      <w:rFonts w:ascii="Times New Roman" w:eastAsia="Times New Roman" w:hAnsi="Times New Roman" w:cs="Times New Roman"/>
      <w:b/>
      <w:bCs/>
      <w:sz w:val="24"/>
    </w:rPr>
  </w:style>
  <w:style w:type="character" w:customStyle="1" w:styleId="ListLabel88">
    <w:name w:val="ListLabel 88"/>
    <w:qFormat/>
    <w:rsid w:val="00FB58BD"/>
    <w:rPr>
      <w:rFonts w:ascii="Arial" w:eastAsia="Times New Roman" w:hAnsi="Arial" w:cs="Arial"/>
      <w:sz w:val="21"/>
      <w:szCs w:val="16"/>
      <w:lang w:eastAsia="pl-PL"/>
    </w:rPr>
  </w:style>
  <w:style w:type="character" w:customStyle="1" w:styleId="ListLabel89">
    <w:name w:val="ListLabel 89"/>
    <w:qFormat/>
    <w:rsid w:val="00FB58BD"/>
    <w:rPr>
      <w:rFonts w:ascii="Arial Narrow" w:eastAsia="Times New Roman" w:hAnsi="Arial Narrow" w:cs="Arial Narrow"/>
      <w:sz w:val="24"/>
      <w:szCs w:val="24"/>
      <w:lang w:eastAsia="pl-PL"/>
    </w:rPr>
  </w:style>
  <w:style w:type="character" w:customStyle="1" w:styleId="ListLabel90">
    <w:name w:val="ListLabel 90"/>
    <w:qFormat/>
    <w:rsid w:val="00FB58BD"/>
    <w:rPr>
      <w:rFonts w:ascii="Times New Roman" w:hAnsi="Times New Roman" w:cs="OpenSymbol"/>
      <w:sz w:val="16"/>
    </w:rPr>
  </w:style>
  <w:style w:type="character" w:customStyle="1" w:styleId="ListLabel91">
    <w:name w:val="ListLabel 91"/>
    <w:qFormat/>
    <w:rsid w:val="00FB58BD"/>
    <w:rPr>
      <w:rFonts w:ascii="Times New Roman" w:eastAsia="Times New Roman" w:hAnsi="Times New Roman" w:cs="Symbol"/>
      <w:sz w:val="24"/>
      <w:szCs w:val="24"/>
      <w:vertAlign w:val="superscript"/>
      <w:lang w:eastAsia="pl-PL"/>
    </w:rPr>
  </w:style>
  <w:style w:type="character" w:customStyle="1" w:styleId="ListLabel92">
    <w:name w:val="ListLabel 92"/>
    <w:qFormat/>
    <w:rsid w:val="00FB58BD"/>
    <w:rPr>
      <w:rFonts w:cs="Courier New"/>
    </w:rPr>
  </w:style>
  <w:style w:type="character" w:customStyle="1" w:styleId="ListLabel93">
    <w:name w:val="ListLabel 93"/>
    <w:qFormat/>
    <w:rsid w:val="00FB58BD"/>
    <w:rPr>
      <w:rFonts w:cs="Arial"/>
      <w:b/>
      <w:sz w:val="20"/>
    </w:rPr>
  </w:style>
  <w:style w:type="character" w:customStyle="1" w:styleId="ListLabel94">
    <w:name w:val="ListLabel 94"/>
    <w:qFormat/>
    <w:rsid w:val="00FB58BD"/>
    <w:rPr>
      <w:rFonts w:ascii="Times New Roman" w:hAnsi="Times New Roman" w:cs="Symbol"/>
      <w:sz w:val="16"/>
      <w:szCs w:val="20"/>
    </w:rPr>
  </w:style>
  <w:style w:type="character" w:customStyle="1" w:styleId="ListLabel95">
    <w:name w:val="ListLabel 95"/>
    <w:qFormat/>
    <w:rsid w:val="00FB58BD"/>
    <w:rPr>
      <w:rFonts w:cs="Wingdings"/>
    </w:rPr>
  </w:style>
  <w:style w:type="character" w:customStyle="1" w:styleId="ListLabel96">
    <w:name w:val="ListLabel 96"/>
    <w:qFormat/>
    <w:rsid w:val="00FB58BD"/>
    <w:rPr>
      <w:rFonts w:cs="Symbol"/>
    </w:rPr>
  </w:style>
  <w:style w:type="character" w:customStyle="1" w:styleId="ListLabel97">
    <w:name w:val="ListLabel 97"/>
    <w:qFormat/>
    <w:rsid w:val="00FB58BD"/>
    <w:rPr>
      <w:rFonts w:ascii="Times New Roman" w:hAnsi="Times New Roman" w:cs="Times New Roman"/>
      <w:b/>
      <w:sz w:val="24"/>
      <w:szCs w:val="24"/>
    </w:rPr>
  </w:style>
  <w:style w:type="character" w:customStyle="1" w:styleId="ListLabel98">
    <w:name w:val="ListLabel 98"/>
    <w:qFormat/>
    <w:rsid w:val="00FB58BD"/>
    <w:rPr>
      <w:b/>
      <w:bCs/>
      <w:sz w:val="24"/>
    </w:rPr>
  </w:style>
  <w:style w:type="character" w:customStyle="1" w:styleId="ListLabel99">
    <w:name w:val="ListLabel 99"/>
    <w:qFormat/>
    <w:rsid w:val="00FB58BD"/>
    <w:rPr>
      <w:b/>
      <w:sz w:val="24"/>
    </w:rPr>
  </w:style>
  <w:style w:type="character" w:customStyle="1" w:styleId="ListLabel100">
    <w:name w:val="ListLabel 100"/>
    <w:qFormat/>
    <w:rsid w:val="00FB58BD"/>
    <w:rPr>
      <w:rFonts w:ascii="Times New Roman" w:hAnsi="Times New Roman" w:cs="Times New Roman"/>
      <w:sz w:val="24"/>
      <w:szCs w:val="24"/>
    </w:rPr>
  </w:style>
  <w:style w:type="character" w:customStyle="1" w:styleId="ListLabel101">
    <w:name w:val="ListLabel 101"/>
    <w:qFormat/>
    <w:rsid w:val="00FB58BD"/>
    <w:rPr>
      <w:rFonts w:ascii="Arial" w:eastAsia="Times New Roman" w:hAnsi="Arial" w:cs="Arial"/>
      <w:sz w:val="21"/>
      <w:szCs w:val="16"/>
      <w:lang w:eastAsia="pl-PL"/>
    </w:rPr>
  </w:style>
  <w:style w:type="character" w:customStyle="1" w:styleId="ListLabel102">
    <w:name w:val="ListLabel 102"/>
    <w:qFormat/>
    <w:rsid w:val="00FB58BD"/>
    <w:rPr>
      <w:rFonts w:ascii="Arial Narrow" w:eastAsia="Times New Roman" w:hAnsi="Arial Narrow" w:cs="Arial Narrow"/>
      <w:sz w:val="24"/>
      <w:szCs w:val="24"/>
      <w:lang w:eastAsia="pl-PL"/>
    </w:rPr>
  </w:style>
  <w:style w:type="character" w:customStyle="1" w:styleId="ListLabel103">
    <w:name w:val="ListLabel 103"/>
    <w:qFormat/>
    <w:rsid w:val="00FB58BD"/>
    <w:rPr>
      <w:rFonts w:ascii="Times New Roman" w:hAnsi="Times New Roman" w:cs="OpenSymbol"/>
      <w:sz w:val="16"/>
    </w:rPr>
  </w:style>
  <w:style w:type="character" w:customStyle="1" w:styleId="ListLabel104">
    <w:name w:val="ListLabel 104"/>
    <w:qFormat/>
    <w:rsid w:val="00FB58BD"/>
    <w:rPr>
      <w:rFonts w:ascii="Times New Roman" w:eastAsia="Times New Roman" w:hAnsi="Times New Roman" w:cs="Symbol"/>
      <w:sz w:val="24"/>
      <w:szCs w:val="24"/>
      <w:vertAlign w:val="superscript"/>
      <w:lang w:eastAsia="pl-PL"/>
    </w:rPr>
  </w:style>
  <w:style w:type="character" w:customStyle="1" w:styleId="ListLabel105">
    <w:name w:val="ListLabel 105"/>
    <w:qFormat/>
    <w:rsid w:val="00FB58BD"/>
    <w:rPr>
      <w:rFonts w:cs="Courier New"/>
    </w:rPr>
  </w:style>
  <w:style w:type="character" w:customStyle="1" w:styleId="ListLabel106">
    <w:name w:val="ListLabel 106"/>
    <w:qFormat/>
    <w:rsid w:val="00FB58BD"/>
    <w:rPr>
      <w:rFonts w:cs="Arial"/>
      <w:b/>
      <w:sz w:val="20"/>
    </w:rPr>
  </w:style>
  <w:style w:type="character" w:customStyle="1" w:styleId="ListLabel107">
    <w:name w:val="ListLabel 107"/>
    <w:qFormat/>
    <w:rsid w:val="00FB58BD"/>
    <w:rPr>
      <w:rFonts w:ascii="Times New Roman" w:hAnsi="Times New Roman" w:cs="Symbol"/>
      <w:sz w:val="16"/>
      <w:szCs w:val="20"/>
    </w:rPr>
  </w:style>
  <w:style w:type="character" w:customStyle="1" w:styleId="ListLabel108">
    <w:name w:val="ListLabel 108"/>
    <w:qFormat/>
    <w:rsid w:val="00FB58BD"/>
    <w:rPr>
      <w:rFonts w:cs="Wingdings"/>
    </w:rPr>
  </w:style>
  <w:style w:type="character" w:customStyle="1" w:styleId="ListLabel109">
    <w:name w:val="ListLabel 109"/>
    <w:qFormat/>
    <w:rsid w:val="00FB58BD"/>
    <w:rPr>
      <w:rFonts w:cs="Symbol"/>
    </w:rPr>
  </w:style>
  <w:style w:type="character" w:customStyle="1" w:styleId="ListLabel110">
    <w:name w:val="ListLabel 110"/>
    <w:qFormat/>
    <w:rsid w:val="00FB58BD"/>
    <w:rPr>
      <w:rFonts w:ascii="Times New Roman" w:hAnsi="Times New Roman" w:cs="Times New Roman"/>
      <w:b/>
      <w:sz w:val="24"/>
      <w:szCs w:val="24"/>
    </w:rPr>
  </w:style>
  <w:style w:type="character" w:customStyle="1" w:styleId="ListLabel111">
    <w:name w:val="ListLabel 111"/>
    <w:qFormat/>
    <w:rsid w:val="00FB58BD"/>
    <w:rPr>
      <w:rFonts w:ascii="Times New Roman" w:hAnsi="Times New Roman" w:cs="Times New Roman"/>
      <w:sz w:val="24"/>
      <w:szCs w:val="24"/>
    </w:rPr>
  </w:style>
  <w:style w:type="character" w:customStyle="1" w:styleId="ListLabel112">
    <w:name w:val="ListLabel 112"/>
    <w:qFormat/>
    <w:rsid w:val="00FB58BD"/>
    <w:rPr>
      <w:rFonts w:ascii="Arial" w:eastAsia="Times New Roman" w:hAnsi="Arial" w:cs="Arial"/>
      <w:sz w:val="21"/>
      <w:szCs w:val="16"/>
      <w:lang w:eastAsia="pl-PL"/>
    </w:rPr>
  </w:style>
  <w:style w:type="character" w:customStyle="1" w:styleId="ListLabel113">
    <w:name w:val="ListLabel 113"/>
    <w:qFormat/>
    <w:rsid w:val="00FB58BD"/>
    <w:rPr>
      <w:rFonts w:ascii="Arial Narrow" w:eastAsia="Times New Roman" w:hAnsi="Arial Narrow" w:cs="Arial Narrow"/>
      <w:sz w:val="24"/>
      <w:szCs w:val="24"/>
      <w:lang w:eastAsia="pl-PL"/>
    </w:rPr>
  </w:style>
  <w:style w:type="character" w:customStyle="1" w:styleId="ListLabel114">
    <w:name w:val="ListLabel 114"/>
    <w:qFormat/>
    <w:rsid w:val="00FB58BD"/>
    <w:rPr>
      <w:rFonts w:ascii="Times New Roman" w:hAnsi="Times New Roman" w:cs="OpenSymbol"/>
      <w:sz w:val="16"/>
    </w:rPr>
  </w:style>
  <w:style w:type="character" w:customStyle="1" w:styleId="ListLabel115">
    <w:name w:val="ListLabel 115"/>
    <w:qFormat/>
    <w:rsid w:val="00FB58BD"/>
    <w:rPr>
      <w:rFonts w:ascii="Times New Roman" w:eastAsia="Times New Roman" w:hAnsi="Times New Roman" w:cs="Symbol"/>
      <w:sz w:val="24"/>
      <w:szCs w:val="24"/>
      <w:vertAlign w:val="superscript"/>
      <w:lang w:eastAsia="pl-PL"/>
    </w:rPr>
  </w:style>
  <w:style w:type="character" w:customStyle="1" w:styleId="ListLabel116">
    <w:name w:val="ListLabel 116"/>
    <w:qFormat/>
    <w:rsid w:val="00FB58BD"/>
    <w:rPr>
      <w:rFonts w:cs="Courier New"/>
    </w:rPr>
  </w:style>
  <w:style w:type="character" w:customStyle="1" w:styleId="ListLabel117">
    <w:name w:val="ListLabel 117"/>
    <w:qFormat/>
    <w:rsid w:val="00FB58BD"/>
    <w:rPr>
      <w:rFonts w:cs="Arial"/>
      <w:b/>
      <w:sz w:val="20"/>
    </w:rPr>
  </w:style>
  <w:style w:type="character" w:customStyle="1" w:styleId="ListLabel118">
    <w:name w:val="ListLabel 118"/>
    <w:qFormat/>
    <w:rsid w:val="00FB58BD"/>
    <w:rPr>
      <w:rFonts w:ascii="Times New Roman" w:hAnsi="Times New Roman" w:cs="Symbol"/>
      <w:sz w:val="16"/>
      <w:szCs w:val="20"/>
    </w:rPr>
  </w:style>
  <w:style w:type="character" w:customStyle="1" w:styleId="ListLabel119">
    <w:name w:val="ListLabel 119"/>
    <w:qFormat/>
    <w:rsid w:val="00FB58BD"/>
    <w:rPr>
      <w:rFonts w:cs="Wingdings"/>
    </w:rPr>
  </w:style>
  <w:style w:type="character" w:customStyle="1" w:styleId="ListLabel120">
    <w:name w:val="ListLabel 120"/>
    <w:qFormat/>
    <w:rsid w:val="00FB58BD"/>
    <w:rPr>
      <w:rFonts w:cs="Symbol"/>
    </w:rPr>
  </w:style>
  <w:style w:type="character" w:customStyle="1" w:styleId="ListLabel121">
    <w:name w:val="ListLabel 121"/>
    <w:qFormat/>
    <w:rsid w:val="00FB58BD"/>
    <w:rPr>
      <w:rFonts w:ascii="Times New Roman" w:hAnsi="Times New Roman" w:cs="Times New Roman"/>
      <w:b/>
      <w:sz w:val="24"/>
      <w:szCs w:val="24"/>
    </w:rPr>
  </w:style>
  <w:style w:type="character" w:customStyle="1" w:styleId="ListLabel122">
    <w:name w:val="ListLabel 122"/>
    <w:qFormat/>
    <w:rsid w:val="00FB58BD"/>
    <w:rPr>
      <w:rFonts w:ascii="Times New Roman" w:hAnsi="Times New Roman" w:cs="Times New Roman"/>
      <w:sz w:val="24"/>
      <w:szCs w:val="24"/>
    </w:rPr>
  </w:style>
  <w:style w:type="character" w:customStyle="1" w:styleId="ListLabel123">
    <w:name w:val="ListLabel 123"/>
    <w:qFormat/>
    <w:rsid w:val="00FB58BD"/>
    <w:rPr>
      <w:rFonts w:ascii="Arial" w:eastAsia="Times New Roman" w:hAnsi="Arial" w:cs="Arial"/>
      <w:sz w:val="21"/>
      <w:szCs w:val="16"/>
      <w:lang w:eastAsia="pl-PL"/>
    </w:rPr>
  </w:style>
  <w:style w:type="character" w:customStyle="1" w:styleId="ListLabel124">
    <w:name w:val="ListLabel 124"/>
    <w:qFormat/>
    <w:rsid w:val="00FB58BD"/>
    <w:rPr>
      <w:rFonts w:ascii="Arial Narrow" w:eastAsia="Times New Roman" w:hAnsi="Arial Narrow" w:cs="Arial Narrow"/>
      <w:sz w:val="24"/>
      <w:szCs w:val="24"/>
      <w:lang w:eastAsia="pl-PL"/>
    </w:rPr>
  </w:style>
  <w:style w:type="character" w:customStyle="1" w:styleId="ListLabel125">
    <w:name w:val="ListLabel 125"/>
    <w:qFormat/>
    <w:rsid w:val="00FB58BD"/>
    <w:rPr>
      <w:rFonts w:ascii="Times New Roman" w:hAnsi="Times New Roman" w:cs="OpenSymbol"/>
      <w:sz w:val="16"/>
    </w:rPr>
  </w:style>
  <w:style w:type="character" w:customStyle="1" w:styleId="ListLabel126">
    <w:name w:val="ListLabel 126"/>
    <w:qFormat/>
    <w:rsid w:val="00FB58BD"/>
    <w:rPr>
      <w:rFonts w:ascii="Times New Roman" w:eastAsia="Times New Roman" w:hAnsi="Times New Roman" w:cs="Symbol"/>
      <w:sz w:val="24"/>
      <w:szCs w:val="24"/>
      <w:vertAlign w:val="superscript"/>
      <w:lang w:eastAsia="pl-PL"/>
    </w:rPr>
  </w:style>
  <w:style w:type="character" w:customStyle="1" w:styleId="ListLabel127">
    <w:name w:val="ListLabel 127"/>
    <w:qFormat/>
    <w:rsid w:val="00FB58BD"/>
    <w:rPr>
      <w:rFonts w:cs="Courier New"/>
    </w:rPr>
  </w:style>
  <w:style w:type="character" w:customStyle="1" w:styleId="ListLabel128">
    <w:name w:val="ListLabel 128"/>
    <w:qFormat/>
    <w:rsid w:val="00FB58BD"/>
    <w:rPr>
      <w:rFonts w:cs="Arial"/>
      <w:b/>
      <w:sz w:val="20"/>
    </w:rPr>
  </w:style>
  <w:style w:type="character" w:customStyle="1" w:styleId="ListLabel129">
    <w:name w:val="ListLabel 129"/>
    <w:qFormat/>
    <w:rsid w:val="00FB58BD"/>
    <w:rPr>
      <w:rFonts w:ascii="Times New Roman" w:hAnsi="Times New Roman" w:cs="Symbol"/>
      <w:sz w:val="16"/>
      <w:szCs w:val="20"/>
    </w:rPr>
  </w:style>
  <w:style w:type="character" w:customStyle="1" w:styleId="ListLabel130">
    <w:name w:val="ListLabel 130"/>
    <w:qFormat/>
    <w:rsid w:val="00FB58BD"/>
    <w:rPr>
      <w:rFonts w:cs="Wingdings"/>
    </w:rPr>
  </w:style>
  <w:style w:type="character" w:customStyle="1" w:styleId="ListLabel131">
    <w:name w:val="ListLabel 131"/>
    <w:qFormat/>
    <w:rsid w:val="00FB58BD"/>
    <w:rPr>
      <w:rFonts w:cs="Symbol"/>
    </w:rPr>
  </w:style>
  <w:style w:type="character" w:customStyle="1" w:styleId="ListLabel132">
    <w:name w:val="ListLabel 132"/>
    <w:qFormat/>
    <w:rsid w:val="00FB58BD"/>
    <w:rPr>
      <w:rFonts w:ascii="Times New Roman" w:hAnsi="Times New Roman" w:cs="Times New Roman"/>
      <w:b/>
      <w:sz w:val="24"/>
      <w:szCs w:val="24"/>
    </w:rPr>
  </w:style>
  <w:style w:type="character" w:customStyle="1" w:styleId="ListLabel133">
    <w:name w:val="ListLabel 133"/>
    <w:qFormat/>
    <w:rsid w:val="00FB58BD"/>
    <w:rPr>
      <w:rFonts w:ascii="Times New Roman" w:hAnsi="Times New Roman" w:cs="Times New Roman"/>
      <w:sz w:val="24"/>
      <w:szCs w:val="24"/>
    </w:rPr>
  </w:style>
  <w:style w:type="character" w:customStyle="1" w:styleId="ListLabel134">
    <w:name w:val="ListLabel 134"/>
    <w:qFormat/>
    <w:rsid w:val="00FB58BD"/>
    <w:rPr>
      <w:rFonts w:ascii="Arial" w:eastAsia="Times New Roman" w:hAnsi="Arial" w:cs="Arial"/>
      <w:sz w:val="21"/>
      <w:szCs w:val="16"/>
      <w:lang w:eastAsia="pl-PL"/>
    </w:rPr>
  </w:style>
  <w:style w:type="character" w:customStyle="1" w:styleId="ListLabel135">
    <w:name w:val="ListLabel 135"/>
    <w:qFormat/>
    <w:rsid w:val="00FB58BD"/>
    <w:rPr>
      <w:rFonts w:ascii="Arial Narrow" w:eastAsia="Times New Roman" w:hAnsi="Arial Narrow" w:cs="Arial Narrow"/>
      <w:sz w:val="24"/>
      <w:szCs w:val="24"/>
      <w:lang w:eastAsia="pl-PL"/>
    </w:rPr>
  </w:style>
  <w:style w:type="character" w:customStyle="1" w:styleId="ListLabel136">
    <w:name w:val="ListLabel 136"/>
    <w:qFormat/>
    <w:rsid w:val="00FB58BD"/>
    <w:rPr>
      <w:rFonts w:ascii="Times New Roman" w:hAnsi="Times New Roman" w:cs="OpenSymbol"/>
      <w:sz w:val="16"/>
    </w:rPr>
  </w:style>
  <w:style w:type="character" w:customStyle="1" w:styleId="ListLabel137">
    <w:name w:val="ListLabel 137"/>
    <w:qFormat/>
    <w:rsid w:val="00FB58BD"/>
    <w:rPr>
      <w:rFonts w:ascii="Times New Roman" w:eastAsia="Times New Roman" w:hAnsi="Times New Roman" w:cs="Symbol"/>
      <w:sz w:val="24"/>
      <w:szCs w:val="24"/>
      <w:vertAlign w:val="superscript"/>
      <w:lang w:eastAsia="pl-PL"/>
    </w:rPr>
  </w:style>
  <w:style w:type="character" w:customStyle="1" w:styleId="ListLabel138">
    <w:name w:val="ListLabel 138"/>
    <w:qFormat/>
    <w:rsid w:val="00FB58BD"/>
    <w:rPr>
      <w:rFonts w:cs="Courier New"/>
    </w:rPr>
  </w:style>
  <w:style w:type="character" w:customStyle="1" w:styleId="ListLabel139">
    <w:name w:val="ListLabel 139"/>
    <w:qFormat/>
    <w:rsid w:val="00FB58BD"/>
    <w:rPr>
      <w:rFonts w:cs="Arial"/>
      <w:b/>
      <w:sz w:val="20"/>
    </w:rPr>
  </w:style>
  <w:style w:type="character" w:customStyle="1" w:styleId="ListLabel140">
    <w:name w:val="ListLabel 140"/>
    <w:qFormat/>
    <w:rsid w:val="00FB58BD"/>
    <w:rPr>
      <w:rFonts w:ascii="Times New Roman" w:hAnsi="Times New Roman" w:cs="Symbol"/>
      <w:sz w:val="16"/>
      <w:szCs w:val="20"/>
    </w:rPr>
  </w:style>
  <w:style w:type="character" w:customStyle="1" w:styleId="ListLabel141">
    <w:name w:val="ListLabel 141"/>
    <w:qFormat/>
    <w:rsid w:val="00FB58BD"/>
    <w:rPr>
      <w:rFonts w:cs="Wingdings"/>
    </w:rPr>
  </w:style>
  <w:style w:type="character" w:customStyle="1" w:styleId="ListLabel142">
    <w:name w:val="ListLabel 142"/>
    <w:qFormat/>
    <w:rsid w:val="00FB58BD"/>
    <w:rPr>
      <w:rFonts w:cs="Symbol"/>
    </w:rPr>
  </w:style>
  <w:style w:type="character" w:customStyle="1" w:styleId="ListLabel143">
    <w:name w:val="ListLabel 143"/>
    <w:qFormat/>
    <w:rsid w:val="00FB58BD"/>
    <w:rPr>
      <w:b/>
      <w:i w:val="0"/>
      <w:position w:val="0"/>
      <w:sz w:val="22"/>
      <w:szCs w:val="22"/>
      <w:vertAlign w:val="baseline"/>
    </w:rPr>
  </w:style>
  <w:style w:type="character" w:customStyle="1" w:styleId="ListLabel144">
    <w:name w:val="ListLabel 144"/>
    <w:qFormat/>
    <w:rsid w:val="00FB58BD"/>
    <w:rPr>
      <w:b w:val="0"/>
      <w:i w:val="0"/>
      <w:position w:val="0"/>
      <w:sz w:val="22"/>
      <w:vertAlign w:val="baseline"/>
    </w:rPr>
  </w:style>
  <w:style w:type="character" w:customStyle="1" w:styleId="ListLabel145">
    <w:name w:val="ListLabel 145"/>
    <w:qFormat/>
    <w:rsid w:val="00FB58BD"/>
    <w:rPr>
      <w:position w:val="0"/>
      <w:sz w:val="22"/>
      <w:vertAlign w:val="baseline"/>
    </w:rPr>
  </w:style>
  <w:style w:type="character" w:customStyle="1" w:styleId="ListLabel146">
    <w:name w:val="ListLabel 146"/>
    <w:qFormat/>
    <w:rsid w:val="00FB58BD"/>
    <w:rPr>
      <w:b w:val="0"/>
    </w:rPr>
  </w:style>
  <w:style w:type="character" w:customStyle="1" w:styleId="ListLabel147">
    <w:name w:val="ListLabel 147"/>
    <w:qFormat/>
    <w:rsid w:val="00FB58BD"/>
    <w:rPr>
      <w:b w:val="0"/>
      <w:sz w:val="22"/>
      <w:szCs w:val="22"/>
    </w:rPr>
  </w:style>
  <w:style w:type="character" w:customStyle="1" w:styleId="WW8Num62z0">
    <w:name w:val="WW8Num62z0"/>
    <w:qFormat/>
    <w:rsid w:val="00FB58BD"/>
    <w:rPr>
      <w:rFonts w:ascii="Calibri" w:hAnsi="Calibri" w:cs="Calibri"/>
      <w:sz w:val="22"/>
      <w:szCs w:val="22"/>
    </w:rPr>
  </w:style>
  <w:style w:type="character" w:customStyle="1" w:styleId="WW8Num62z1">
    <w:name w:val="WW8Num62z1"/>
    <w:qFormat/>
    <w:rsid w:val="00FB58BD"/>
  </w:style>
  <w:style w:type="character" w:customStyle="1" w:styleId="WW8Num62z2">
    <w:name w:val="WW8Num62z2"/>
    <w:qFormat/>
    <w:rsid w:val="00FB58BD"/>
  </w:style>
  <w:style w:type="character" w:customStyle="1" w:styleId="WW8Num62z3">
    <w:name w:val="WW8Num62z3"/>
    <w:qFormat/>
    <w:rsid w:val="00FB58BD"/>
  </w:style>
  <w:style w:type="character" w:customStyle="1" w:styleId="WW8Num62z4">
    <w:name w:val="WW8Num62z4"/>
    <w:qFormat/>
    <w:rsid w:val="00FB58BD"/>
  </w:style>
  <w:style w:type="character" w:customStyle="1" w:styleId="WW8Num62z5">
    <w:name w:val="WW8Num62z5"/>
    <w:qFormat/>
    <w:rsid w:val="00FB58BD"/>
  </w:style>
  <w:style w:type="character" w:customStyle="1" w:styleId="WW8Num62z6">
    <w:name w:val="WW8Num62z6"/>
    <w:qFormat/>
    <w:rsid w:val="00FB58BD"/>
  </w:style>
  <w:style w:type="character" w:customStyle="1" w:styleId="WW8Num62z7">
    <w:name w:val="WW8Num62z7"/>
    <w:qFormat/>
    <w:rsid w:val="00FB58BD"/>
  </w:style>
  <w:style w:type="character" w:customStyle="1" w:styleId="WW8Num62z8">
    <w:name w:val="WW8Num62z8"/>
    <w:qFormat/>
    <w:rsid w:val="00FB58BD"/>
  </w:style>
  <w:style w:type="character" w:customStyle="1" w:styleId="akapitdomyslny">
    <w:name w:val="akapitdomyslny"/>
    <w:qFormat/>
    <w:rsid w:val="00FB58BD"/>
    <w:rPr>
      <w:sz w:val="20"/>
    </w:rPr>
  </w:style>
  <w:style w:type="character" w:customStyle="1" w:styleId="ListLabel148">
    <w:name w:val="ListLabel 148"/>
    <w:qFormat/>
    <w:rsid w:val="00FB58BD"/>
    <w:rPr>
      <w:rFonts w:ascii="Times New Roman" w:hAnsi="Times New Roman" w:cs="Times New Roman"/>
      <w:b/>
      <w:sz w:val="24"/>
      <w:szCs w:val="24"/>
    </w:rPr>
  </w:style>
  <w:style w:type="character" w:customStyle="1" w:styleId="ListLabel149">
    <w:name w:val="ListLabel 149"/>
    <w:qFormat/>
    <w:rsid w:val="00FB58BD"/>
    <w:rPr>
      <w:rFonts w:cs="Times New Roman"/>
      <w:sz w:val="24"/>
      <w:szCs w:val="24"/>
    </w:rPr>
  </w:style>
  <w:style w:type="character" w:customStyle="1" w:styleId="ListLabel150">
    <w:name w:val="ListLabel 150"/>
    <w:qFormat/>
    <w:rsid w:val="00FB58BD"/>
    <w:rPr>
      <w:rFonts w:ascii="Times New Roman" w:hAnsi="Times New Roman" w:cs="OpenSymbol"/>
      <w:sz w:val="16"/>
    </w:rPr>
  </w:style>
  <w:style w:type="character" w:customStyle="1" w:styleId="ListLabel151">
    <w:name w:val="ListLabel 151"/>
    <w:qFormat/>
    <w:rsid w:val="00FB58BD"/>
    <w:rPr>
      <w:rFonts w:ascii="Times New Roman" w:eastAsia="Times New Roman" w:hAnsi="Times New Roman" w:cs="Symbol"/>
      <w:sz w:val="24"/>
      <w:szCs w:val="24"/>
      <w:vertAlign w:val="superscript"/>
      <w:lang w:eastAsia="pl-PL"/>
    </w:rPr>
  </w:style>
  <w:style w:type="character" w:customStyle="1" w:styleId="ListLabel152">
    <w:name w:val="ListLabel 152"/>
    <w:qFormat/>
    <w:rsid w:val="00FB58BD"/>
    <w:rPr>
      <w:rFonts w:cs="Courier New"/>
    </w:rPr>
  </w:style>
  <w:style w:type="character" w:customStyle="1" w:styleId="ListLabel153">
    <w:name w:val="ListLabel 153"/>
    <w:qFormat/>
    <w:rsid w:val="00FB58BD"/>
    <w:rPr>
      <w:rFonts w:cs="Arial"/>
      <w:b/>
      <w:sz w:val="20"/>
    </w:rPr>
  </w:style>
  <w:style w:type="character" w:customStyle="1" w:styleId="ListLabel154">
    <w:name w:val="ListLabel 154"/>
    <w:qFormat/>
    <w:rsid w:val="00FB58BD"/>
    <w:rPr>
      <w:rFonts w:ascii="Times New Roman" w:hAnsi="Times New Roman" w:cs="Symbol"/>
      <w:sz w:val="16"/>
      <w:szCs w:val="20"/>
    </w:rPr>
  </w:style>
  <w:style w:type="character" w:customStyle="1" w:styleId="ListLabel155">
    <w:name w:val="ListLabel 155"/>
    <w:qFormat/>
    <w:rsid w:val="00FB58BD"/>
    <w:rPr>
      <w:rFonts w:cs="Wingdings"/>
    </w:rPr>
  </w:style>
  <w:style w:type="character" w:customStyle="1" w:styleId="ListLabel156">
    <w:name w:val="ListLabel 156"/>
    <w:qFormat/>
    <w:rsid w:val="00FB58BD"/>
    <w:rPr>
      <w:rFonts w:cs="Symbol"/>
    </w:rPr>
  </w:style>
  <w:style w:type="character" w:customStyle="1" w:styleId="ListLabel157">
    <w:name w:val="ListLabel 157"/>
    <w:qFormat/>
    <w:rsid w:val="00FB58BD"/>
    <w:rPr>
      <w:rFonts w:ascii="Calibri" w:hAnsi="Calibri" w:cs="Calibri"/>
      <w:sz w:val="22"/>
      <w:szCs w:val="22"/>
    </w:rPr>
  </w:style>
  <w:style w:type="character" w:customStyle="1" w:styleId="ListLabel158">
    <w:name w:val="ListLabel 158"/>
    <w:qFormat/>
    <w:rsid w:val="00FB58BD"/>
    <w:rPr>
      <w:rFonts w:eastAsia="Times New Roman" w:cs="Arial"/>
      <w:sz w:val="21"/>
      <w:szCs w:val="16"/>
      <w:lang w:eastAsia="pl-PL"/>
    </w:rPr>
  </w:style>
  <w:style w:type="character" w:customStyle="1" w:styleId="ListLabel159">
    <w:name w:val="ListLabel 159"/>
    <w:qFormat/>
    <w:rsid w:val="00FB58BD"/>
    <w:rPr>
      <w:rFonts w:ascii="Times New Roman" w:hAnsi="Times New Roman" w:cs="Times New Roman"/>
      <w:b/>
      <w:sz w:val="24"/>
      <w:szCs w:val="24"/>
    </w:rPr>
  </w:style>
  <w:style w:type="character" w:customStyle="1" w:styleId="ListLabel160">
    <w:name w:val="ListLabel 160"/>
    <w:qFormat/>
    <w:rsid w:val="00FB58BD"/>
    <w:rPr>
      <w:rFonts w:ascii="Times New Roman" w:hAnsi="Times New Roman" w:cs="OpenSymbol"/>
      <w:sz w:val="16"/>
    </w:rPr>
  </w:style>
  <w:style w:type="character" w:customStyle="1" w:styleId="ListLabel161">
    <w:name w:val="ListLabel 161"/>
    <w:qFormat/>
    <w:rsid w:val="00FB58BD"/>
    <w:rPr>
      <w:rFonts w:ascii="Times New Roman" w:eastAsia="Times New Roman" w:hAnsi="Times New Roman" w:cs="Symbol"/>
      <w:sz w:val="24"/>
      <w:szCs w:val="24"/>
      <w:vertAlign w:val="superscript"/>
      <w:lang w:eastAsia="pl-PL"/>
    </w:rPr>
  </w:style>
  <w:style w:type="character" w:customStyle="1" w:styleId="ListLabel162">
    <w:name w:val="ListLabel 162"/>
    <w:qFormat/>
    <w:rsid w:val="00FB58BD"/>
    <w:rPr>
      <w:rFonts w:cs="Courier New"/>
    </w:rPr>
  </w:style>
  <w:style w:type="character" w:customStyle="1" w:styleId="ListLabel163">
    <w:name w:val="ListLabel 163"/>
    <w:qFormat/>
    <w:rsid w:val="00FB58BD"/>
    <w:rPr>
      <w:rFonts w:cs="Arial"/>
      <w:b/>
      <w:sz w:val="20"/>
    </w:rPr>
  </w:style>
  <w:style w:type="character" w:customStyle="1" w:styleId="ListLabel164">
    <w:name w:val="ListLabel 164"/>
    <w:qFormat/>
    <w:rsid w:val="00FB58BD"/>
    <w:rPr>
      <w:rFonts w:ascii="Times New Roman" w:hAnsi="Times New Roman" w:cs="Symbol"/>
      <w:sz w:val="16"/>
      <w:szCs w:val="20"/>
    </w:rPr>
  </w:style>
  <w:style w:type="character" w:customStyle="1" w:styleId="ListLabel165">
    <w:name w:val="ListLabel 165"/>
    <w:qFormat/>
    <w:rsid w:val="00FB58BD"/>
    <w:rPr>
      <w:rFonts w:cs="Wingdings"/>
    </w:rPr>
  </w:style>
  <w:style w:type="character" w:customStyle="1" w:styleId="ListLabel166">
    <w:name w:val="ListLabel 166"/>
    <w:qFormat/>
    <w:rsid w:val="00FB58BD"/>
    <w:rPr>
      <w:rFonts w:cs="Symbol"/>
    </w:rPr>
  </w:style>
  <w:style w:type="character" w:customStyle="1" w:styleId="ListLabel167">
    <w:name w:val="ListLabel 167"/>
    <w:qFormat/>
    <w:rsid w:val="00FB58BD"/>
    <w:rPr>
      <w:rFonts w:ascii="Calibri" w:hAnsi="Calibri" w:cs="Calibri"/>
      <w:sz w:val="22"/>
      <w:szCs w:val="22"/>
    </w:rPr>
  </w:style>
  <w:style w:type="paragraph" w:styleId="Nagwek">
    <w:name w:val="header"/>
    <w:next w:val="Tretekstu"/>
    <w:link w:val="NagwekZnak1"/>
    <w:qFormat/>
    <w:rsid w:val="00FB58BD"/>
    <w:pPr>
      <w:keepNext/>
      <w:spacing w:before="240" w:after="120" w:line="276" w:lineRule="auto"/>
    </w:pPr>
    <w:rPr>
      <w:rFonts w:ascii="Calibri" w:eastAsia="Calibri" w:hAnsi="Calibri" w:cs="Calibri"/>
      <w:lang w:eastAsia="zh-CN"/>
    </w:rPr>
  </w:style>
  <w:style w:type="character" w:customStyle="1" w:styleId="NagwekZnak2">
    <w:name w:val="Nagłówek Znak2"/>
    <w:basedOn w:val="Domylnaczcionkaakapitu"/>
    <w:uiPriority w:val="99"/>
    <w:semiHidden/>
    <w:rsid w:val="00FB58BD"/>
    <w:rPr>
      <w:rFonts w:ascii="Calibri" w:eastAsia="Calibri" w:hAnsi="Calibri"/>
      <w:color w:val="00000A"/>
      <w:kern w:val="0"/>
      <w:sz w:val="22"/>
      <w:szCs w:val="22"/>
      <w14:ligatures w14:val="none"/>
    </w:rPr>
  </w:style>
  <w:style w:type="paragraph" w:customStyle="1" w:styleId="Tretekstu">
    <w:name w:val="Treść tekstu"/>
    <w:link w:val="TekstpodstawowyZnak"/>
    <w:rsid w:val="00FB58BD"/>
    <w:pPr>
      <w:spacing w:after="120" w:line="276" w:lineRule="auto"/>
    </w:pPr>
    <w:rPr>
      <w:rFonts w:ascii="Calibri" w:eastAsia="Calibri" w:hAnsi="Calibri" w:cs="Calibri"/>
      <w:lang w:eastAsia="zh-CN"/>
    </w:rPr>
  </w:style>
  <w:style w:type="paragraph" w:styleId="Lista">
    <w:name w:val="List"/>
    <w:basedOn w:val="Tretekstu"/>
    <w:rsid w:val="00FB58BD"/>
    <w:rPr>
      <w:rFonts w:cs="Mangal"/>
    </w:rPr>
  </w:style>
  <w:style w:type="paragraph" w:styleId="Podpis">
    <w:name w:val="Signature"/>
    <w:link w:val="PodpisZnak"/>
    <w:uiPriority w:val="1"/>
    <w:rsid w:val="00FB58BD"/>
    <w:pPr>
      <w:spacing w:before="120" w:after="120" w:line="276" w:lineRule="auto"/>
    </w:pPr>
    <w:rPr>
      <w:rFonts w:cs="Arial"/>
      <w:i/>
      <w:iCs/>
      <w:kern w:val="0"/>
      <w14:ligatures w14:val="none"/>
    </w:rPr>
  </w:style>
  <w:style w:type="character" w:customStyle="1" w:styleId="PodpisZnak">
    <w:name w:val="Podpis Znak"/>
    <w:basedOn w:val="Domylnaczcionkaakapitu"/>
    <w:link w:val="Podpis"/>
    <w:uiPriority w:val="1"/>
    <w:rsid w:val="00FB58BD"/>
    <w:rPr>
      <w:rFonts w:cs="Arial"/>
      <w:i/>
      <w:iCs/>
      <w:kern w:val="0"/>
      <w14:ligatures w14:val="none"/>
    </w:rPr>
  </w:style>
  <w:style w:type="paragraph" w:customStyle="1" w:styleId="Indeks">
    <w:name w:val="Indeks"/>
    <w:uiPriority w:val="1"/>
    <w:qFormat/>
    <w:rsid w:val="00FB58BD"/>
    <w:pPr>
      <w:spacing w:after="0" w:line="276" w:lineRule="auto"/>
    </w:pPr>
    <w:rPr>
      <w:rFonts w:cs="Mangal"/>
      <w:kern w:val="0"/>
      <w:sz w:val="20"/>
      <w:szCs w:val="22"/>
      <w:lang w:eastAsia="zh-CN"/>
      <w14:ligatures w14:val="none"/>
    </w:rPr>
  </w:style>
  <w:style w:type="paragraph" w:customStyle="1" w:styleId="Gwka">
    <w:name w:val="Główka"/>
    <w:uiPriority w:val="1"/>
    <w:rsid w:val="00FB58BD"/>
    <w:pPr>
      <w:spacing w:after="0" w:line="240" w:lineRule="auto"/>
    </w:pPr>
    <w:rPr>
      <w:rFonts w:cs="Calibri"/>
      <w:kern w:val="0"/>
      <w:sz w:val="20"/>
      <w:szCs w:val="22"/>
      <w:lang w:eastAsia="zh-CN"/>
      <w14:ligatures w14:val="none"/>
    </w:rPr>
  </w:style>
  <w:style w:type="paragraph" w:customStyle="1" w:styleId="Sygnatura">
    <w:name w:val="Sygnatura"/>
    <w:uiPriority w:val="1"/>
    <w:rsid w:val="00FB58BD"/>
    <w:pPr>
      <w:spacing w:before="120" w:after="120" w:line="276" w:lineRule="auto"/>
    </w:pPr>
    <w:rPr>
      <w:rFonts w:cs="Arial"/>
      <w:i/>
      <w:iCs/>
      <w:kern w:val="0"/>
      <w14:ligatures w14:val="none"/>
    </w:rPr>
  </w:style>
  <w:style w:type="paragraph" w:customStyle="1" w:styleId="Nagwek90">
    <w:name w:val="Nagłówek9"/>
    <w:uiPriority w:val="1"/>
    <w:qFormat/>
    <w:rsid w:val="00FB58BD"/>
    <w:pPr>
      <w:keepNext/>
      <w:spacing w:before="240" w:after="120" w:line="276" w:lineRule="auto"/>
    </w:pPr>
    <w:rPr>
      <w:rFonts w:ascii="Liberation Sans" w:eastAsia="Microsoft YaHei" w:hAnsi="Liberation Sans" w:cs="Arial"/>
      <w:kern w:val="0"/>
      <w:sz w:val="28"/>
      <w:szCs w:val="28"/>
      <w:lang w:eastAsia="zh-CN"/>
      <w14:ligatures w14:val="none"/>
    </w:rPr>
  </w:style>
  <w:style w:type="paragraph" w:styleId="Legenda">
    <w:name w:val="caption"/>
    <w:uiPriority w:val="1"/>
    <w:qFormat/>
    <w:rsid w:val="00FB58BD"/>
    <w:pPr>
      <w:spacing w:before="120" w:after="120" w:line="276" w:lineRule="auto"/>
    </w:pPr>
    <w:rPr>
      <w:rFonts w:cs="Arial"/>
      <w:i/>
      <w:iCs/>
      <w:kern w:val="0"/>
      <w:lang w:eastAsia="zh-CN"/>
      <w14:ligatures w14:val="none"/>
    </w:rPr>
  </w:style>
  <w:style w:type="paragraph" w:customStyle="1" w:styleId="Nagwek80">
    <w:name w:val="Nagłówek8"/>
    <w:uiPriority w:val="1"/>
    <w:qFormat/>
    <w:rsid w:val="00FB58BD"/>
    <w:pPr>
      <w:keepNext/>
      <w:spacing w:before="240" w:after="120" w:line="276" w:lineRule="auto"/>
    </w:pPr>
    <w:rPr>
      <w:rFonts w:ascii="Liberation Sans" w:eastAsia="Microsoft YaHei" w:hAnsi="Liberation Sans" w:cs="Arial"/>
      <w:kern w:val="0"/>
      <w:sz w:val="28"/>
      <w:szCs w:val="28"/>
      <w:lang w:eastAsia="zh-CN"/>
      <w14:ligatures w14:val="none"/>
    </w:rPr>
  </w:style>
  <w:style w:type="paragraph" w:customStyle="1" w:styleId="Legenda8">
    <w:name w:val="Legenda8"/>
    <w:uiPriority w:val="1"/>
    <w:qFormat/>
    <w:rsid w:val="00FB58BD"/>
    <w:pPr>
      <w:spacing w:before="120" w:after="120" w:line="276" w:lineRule="auto"/>
    </w:pPr>
    <w:rPr>
      <w:rFonts w:cs="Arial"/>
      <w:i/>
      <w:iCs/>
      <w:kern w:val="0"/>
      <w:lang w:eastAsia="zh-CN"/>
      <w14:ligatures w14:val="none"/>
    </w:rPr>
  </w:style>
  <w:style w:type="paragraph" w:customStyle="1" w:styleId="Nagwek70">
    <w:name w:val="Nagłówek7"/>
    <w:uiPriority w:val="1"/>
    <w:qFormat/>
    <w:rsid w:val="00FB58BD"/>
    <w:pPr>
      <w:keepNext/>
      <w:spacing w:before="240" w:after="120" w:line="276" w:lineRule="auto"/>
    </w:pPr>
    <w:rPr>
      <w:rFonts w:ascii="Liberation Sans" w:eastAsia="Microsoft YaHei" w:hAnsi="Liberation Sans" w:cs="Arial"/>
      <w:kern w:val="0"/>
      <w:sz w:val="28"/>
      <w:szCs w:val="28"/>
      <w:lang w:eastAsia="zh-CN"/>
      <w14:ligatures w14:val="none"/>
    </w:rPr>
  </w:style>
  <w:style w:type="paragraph" w:customStyle="1" w:styleId="Legenda7">
    <w:name w:val="Legenda7"/>
    <w:uiPriority w:val="1"/>
    <w:qFormat/>
    <w:rsid w:val="00FB58BD"/>
    <w:pPr>
      <w:spacing w:before="120" w:after="120" w:line="276" w:lineRule="auto"/>
    </w:pPr>
    <w:rPr>
      <w:rFonts w:cs="Arial"/>
      <w:i/>
      <w:iCs/>
      <w:kern w:val="0"/>
      <w:lang w:eastAsia="zh-CN"/>
      <w14:ligatures w14:val="none"/>
    </w:rPr>
  </w:style>
  <w:style w:type="paragraph" w:customStyle="1" w:styleId="Nagwek60">
    <w:name w:val="Nagłówek6"/>
    <w:uiPriority w:val="1"/>
    <w:qFormat/>
    <w:rsid w:val="00FB58BD"/>
    <w:pPr>
      <w:keepNext/>
      <w:spacing w:before="240" w:after="120" w:line="276" w:lineRule="auto"/>
    </w:pPr>
    <w:rPr>
      <w:rFonts w:ascii="Liberation Sans" w:eastAsia="Microsoft YaHei" w:hAnsi="Liberation Sans" w:cs="Arial"/>
      <w:kern w:val="0"/>
      <w:sz w:val="28"/>
      <w:szCs w:val="28"/>
      <w:lang w:eastAsia="zh-CN"/>
      <w14:ligatures w14:val="none"/>
    </w:rPr>
  </w:style>
  <w:style w:type="paragraph" w:customStyle="1" w:styleId="Legenda6">
    <w:name w:val="Legenda6"/>
    <w:uiPriority w:val="1"/>
    <w:qFormat/>
    <w:rsid w:val="00FB58BD"/>
    <w:pPr>
      <w:spacing w:before="120" w:after="120" w:line="276" w:lineRule="auto"/>
    </w:pPr>
    <w:rPr>
      <w:rFonts w:cs="Arial"/>
      <w:i/>
      <w:iCs/>
      <w:kern w:val="0"/>
      <w:lang w:eastAsia="zh-CN"/>
      <w14:ligatures w14:val="none"/>
    </w:rPr>
  </w:style>
  <w:style w:type="paragraph" w:customStyle="1" w:styleId="Nagwek50">
    <w:name w:val="Nagłówek5"/>
    <w:uiPriority w:val="1"/>
    <w:qFormat/>
    <w:rsid w:val="00FB58BD"/>
    <w:pPr>
      <w:keepNext/>
      <w:spacing w:before="240" w:after="120" w:line="276" w:lineRule="auto"/>
    </w:pPr>
    <w:rPr>
      <w:rFonts w:ascii="Liberation Sans" w:eastAsia="Microsoft YaHei" w:hAnsi="Liberation Sans" w:cs="Arial"/>
      <w:kern w:val="0"/>
      <w:sz w:val="28"/>
      <w:szCs w:val="28"/>
      <w:lang w:eastAsia="zh-CN"/>
      <w14:ligatures w14:val="none"/>
    </w:rPr>
  </w:style>
  <w:style w:type="paragraph" w:customStyle="1" w:styleId="Legenda5">
    <w:name w:val="Legenda5"/>
    <w:uiPriority w:val="1"/>
    <w:qFormat/>
    <w:rsid w:val="00FB58BD"/>
    <w:pPr>
      <w:spacing w:before="120" w:after="120" w:line="276" w:lineRule="auto"/>
    </w:pPr>
    <w:rPr>
      <w:rFonts w:cs="Arial"/>
      <w:i/>
      <w:iCs/>
      <w:kern w:val="0"/>
      <w:lang w:eastAsia="zh-CN"/>
      <w14:ligatures w14:val="none"/>
    </w:rPr>
  </w:style>
  <w:style w:type="paragraph" w:customStyle="1" w:styleId="Nagwek40">
    <w:name w:val="Nagłówek4"/>
    <w:uiPriority w:val="1"/>
    <w:qFormat/>
    <w:rsid w:val="00FB58BD"/>
    <w:pPr>
      <w:keepNext/>
      <w:spacing w:before="240" w:after="120" w:line="276" w:lineRule="auto"/>
    </w:pPr>
    <w:rPr>
      <w:rFonts w:ascii="Liberation Sans" w:eastAsia="Microsoft YaHei" w:hAnsi="Liberation Sans" w:cs="Arial"/>
      <w:kern w:val="0"/>
      <w:sz w:val="28"/>
      <w:szCs w:val="28"/>
      <w:lang w:eastAsia="zh-CN"/>
      <w14:ligatures w14:val="none"/>
    </w:rPr>
  </w:style>
  <w:style w:type="paragraph" w:customStyle="1" w:styleId="Legenda4">
    <w:name w:val="Legenda4"/>
    <w:uiPriority w:val="1"/>
    <w:qFormat/>
    <w:rsid w:val="00FB58BD"/>
    <w:pPr>
      <w:spacing w:before="120" w:after="120" w:line="276" w:lineRule="auto"/>
    </w:pPr>
    <w:rPr>
      <w:rFonts w:cs="Arial"/>
      <w:i/>
      <w:iCs/>
      <w:kern w:val="0"/>
      <w:lang w:eastAsia="zh-CN"/>
      <w14:ligatures w14:val="none"/>
    </w:rPr>
  </w:style>
  <w:style w:type="paragraph" w:customStyle="1" w:styleId="Nagwek30">
    <w:name w:val="Nagłówek3"/>
    <w:uiPriority w:val="1"/>
    <w:qFormat/>
    <w:rsid w:val="00FB58BD"/>
    <w:pPr>
      <w:keepNext/>
      <w:spacing w:before="240" w:after="120" w:line="276" w:lineRule="auto"/>
    </w:pPr>
    <w:rPr>
      <w:rFonts w:ascii="Liberation Sans" w:eastAsia="Microsoft YaHei" w:hAnsi="Liberation Sans" w:cs="Arial"/>
      <w:kern w:val="0"/>
      <w:sz w:val="28"/>
      <w:szCs w:val="28"/>
      <w:lang w:eastAsia="zh-CN"/>
      <w14:ligatures w14:val="none"/>
    </w:rPr>
  </w:style>
  <w:style w:type="paragraph" w:customStyle="1" w:styleId="Legenda3">
    <w:name w:val="Legenda3"/>
    <w:uiPriority w:val="1"/>
    <w:qFormat/>
    <w:rsid w:val="00FB58BD"/>
    <w:pPr>
      <w:spacing w:before="120" w:after="120" w:line="276" w:lineRule="auto"/>
    </w:pPr>
    <w:rPr>
      <w:rFonts w:cs="Arial"/>
      <w:i/>
      <w:iCs/>
      <w:kern w:val="0"/>
      <w:lang w:eastAsia="zh-CN"/>
      <w14:ligatures w14:val="none"/>
    </w:rPr>
  </w:style>
  <w:style w:type="paragraph" w:customStyle="1" w:styleId="Nagwek20">
    <w:name w:val="Nagłówek2"/>
    <w:uiPriority w:val="1"/>
    <w:qFormat/>
    <w:rsid w:val="00FB58BD"/>
    <w:pPr>
      <w:keepNext/>
      <w:spacing w:before="240" w:after="120" w:line="276" w:lineRule="auto"/>
    </w:pPr>
    <w:rPr>
      <w:rFonts w:ascii="Liberation Sans" w:eastAsia="Microsoft YaHei" w:hAnsi="Liberation Sans" w:cs="Arial"/>
      <w:kern w:val="0"/>
      <w:sz w:val="28"/>
      <w:szCs w:val="28"/>
      <w:lang w:eastAsia="zh-CN"/>
      <w14:ligatures w14:val="none"/>
    </w:rPr>
  </w:style>
  <w:style w:type="paragraph" w:customStyle="1" w:styleId="Legenda2">
    <w:name w:val="Legenda2"/>
    <w:uiPriority w:val="1"/>
    <w:qFormat/>
    <w:rsid w:val="00FB58BD"/>
    <w:pPr>
      <w:spacing w:before="120" w:after="120" w:line="276" w:lineRule="auto"/>
    </w:pPr>
    <w:rPr>
      <w:rFonts w:cs="Arial"/>
      <w:i/>
      <w:iCs/>
      <w:kern w:val="0"/>
      <w:lang w:eastAsia="zh-CN"/>
      <w14:ligatures w14:val="none"/>
    </w:rPr>
  </w:style>
  <w:style w:type="paragraph" w:customStyle="1" w:styleId="Nagwek10">
    <w:name w:val="Nagłówek1"/>
    <w:uiPriority w:val="1"/>
    <w:qFormat/>
    <w:rsid w:val="00FB58BD"/>
    <w:pPr>
      <w:keepNext/>
      <w:spacing w:before="240" w:after="120" w:line="276" w:lineRule="auto"/>
    </w:pPr>
    <w:rPr>
      <w:rFonts w:ascii="Arial" w:eastAsia="Microsoft YaHei" w:hAnsi="Arial" w:cs="Mangal"/>
      <w:kern w:val="0"/>
      <w:sz w:val="28"/>
      <w:szCs w:val="28"/>
      <w:lang w:eastAsia="zh-CN"/>
      <w14:ligatures w14:val="none"/>
    </w:rPr>
  </w:style>
  <w:style w:type="paragraph" w:customStyle="1" w:styleId="Legenda1">
    <w:name w:val="Legenda1"/>
    <w:uiPriority w:val="1"/>
    <w:qFormat/>
    <w:rsid w:val="00FB58BD"/>
    <w:pPr>
      <w:spacing w:before="120" w:after="120" w:line="276" w:lineRule="auto"/>
    </w:pPr>
    <w:rPr>
      <w:rFonts w:cs="Mangal"/>
      <w:i/>
      <w:iCs/>
      <w:kern w:val="0"/>
      <w:lang w:eastAsia="zh-CN"/>
      <w14:ligatures w14:val="none"/>
    </w:rPr>
  </w:style>
  <w:style w:type="paragraph" w:styleId="Bezodstpw">
    <w:name w:val="No Spacing"/>
    <w:uiPriority w:val="1"/>
    <w:qFormat/>
    <w:rsid w:val="00FB58BD"/>
    <w:pPr>
      <w:suppressAutoHyphens/>
      <w:spacing w:after="0" w:line="240" w:lineRule="auto"/>
    </w:pPr>
    <w:rPr>
      <w:rFonts w:ascii="Calibri" w:eastAsia="Calibri" w:hAnsi="Calibri" w:cs="Calibri"/>
      <w:color w:val="00000A"/>
      <w:kern w:val="0"/>
      <w:sz w:val="22"/>
      <w:szCs w:val="22"/>
      <w:lang w:eastAsia="zh-CN"/>
      <w14:ligatures w14:val="none"/>
    </w:rPr>
  </w:style>
  <w:style w:type="paragraph" w:styleId="Stopka">
    <w:name w:val="footer"/>
    <w:link w:val="StopkaZnak1"/>
    <w:rsid w:val="00FB58BD"/>
    <w:pPr>
      <w:spacing w:after="0" w:line="240" w:lineRule="auto"/>
    </w:pPr>
    <w:rPr>
      <w:rFonts w:ascii="Calibri" w:eastAsia="Calibri" w:hAnsi="Calibri" w:cs="Calibri"/>
      <w:lang w:eastAsia="zh-CN"/>
    </w:rPr>
  </w:style>
  <w:style w:type="character" w:customStyle="1" w:styleId="StopkaZnak2">
    <w:name w:val="Stopka Znak2"/>
    <w:basedOn w:val="Domylnaczcionkaakapitu"/>
    <w:uiPriority w:val="99"/>
    <w:semiHidden/>
    <w:rsid w:val="00FB58BD"/>
    <w:rPr>
      <w:rFonts w:ascii="Calibri" w:eastAsia="Calibri" w:hAnsi="Calibri"/>
      <w:color w:val="00000A"/>
      <w:kern w:val="0"/>
      <w:sz w:val="22"/>
      <w:szCs w:val="22"/>
      <w14:ligatures w14:val="none"/>
    </w:rPr>
  </w:style>
  <w:style w:type="paragraph" w:customStyle="1" w:styleId="Zawartotabeli">
    <w:name w:val="Zawartość tabeli"/>
    <w:uiPriority w:val="1"/>
    <w:qFormat/>
    <w:rsid w:val="00FB58BD"/>
    <w:pPr>
      <w:spacing w:after="0" w:line="276" w:lineRule="auto"/>
    </w:pPr>
    <w:rPr>
      <w:rFonts w:cs="Calibri"/>
      <w:kern w:val="0"/>
      <w:sz w:val="20"/>
      <w:szCs w:val="22"/>
      <w:lang w:eastAsia="zh-CN"/>
      <w14:ligatures w14:val="none"/>
    </w:rPr>
  </w:style>
  <w:style w:type="paragraph" w:customStyle="1" w:styleId="Nagwektabeli">
    <w:name w:val="Nagłówek tabeli"/>
    <w:basedOn w:val="Zawartotabeli"/>
    <w:qFormat/>
    <w:rsid w:val="00FB58BD"/>
    <w:pPr>
      <w:jc w:val="center"/>
    </w:pPr>
    <w:rPr>
      <w:b/>
      <w:bCs/>
    </w:rPr>
  </w:style>
  <w:style w:type="paragraph" w:styleId="Tekstdymka">
    <w:name w:val="Balloon Text"/>
    <w:link w:val="TekstdymkaZnak1"/>
    <w:qFormat/>
    <w:rsid w:val="00FB58BD"/>
    <w:pPr>
      <w:spacing w:after="0" w:line="240" w:lineRule="auto"/>
    </w:pPr>
    <w:rPr>
      <w:rFonts w:ascii="Tahoma" w:eastAsia="Calibri" w:hAnsi="Tahoma" w:cs="Tahoma"/>
      <w:sz w:val="16"/>
      <w:szCs w:val="16"/>
      <w:lang w:val="x-none" w:eastAsia="zh-CN"/>
    </w:rPr>
  </w:style>
  <w:style w:type="character" w:customStyle="1" w:styleId="TekstdymkaZnak2">
    <w:name w:val="Tekst dymka Znak2"/>
    <w:basedOn w:val="Domylnaczcionkaakapitu"/>
    <w:uiPriority w:val="99"/>
    <w:semiHidden/>
    <w:rsid w:val="00FB58BD"/>
    <w:rPr>
      <w:rFonts w:ascii="Segoe UI" w:eastAsia="Calibri" w:hAnsi="Segoe UI" w:cs="Segoe UI"/>
      <w:color w:val="00000A"/>
      <w:kern w:val="0"/>
      <w:sz w:val="18"/>
      <w:szCs w:val="18"/>
      <w14:ligatures w14:val="none"/>
    </w:rPr>
  </w:style>
  <w:style w:type="paragraph" w:customStyle="1" w:styleId="Default">
    <w:name w:val="Default"/>
    <w:qFormat/>
    <w:rsid w:val="00FB58BD"/>
    <w:pPr>
      <w:suppressAutoHyphens/>
      <w:spacing w:after="0" w:line="100" w:lineRule="atLeast"/>
    </w:pPr>
    <w:rPr>
      <w:rFonts w:ascii="Tahoma" w:eastAsia="SimSun" w:hAnsi="Tahoma" w:cs="Tahoma"/>
      <w:color w:val="000000"/>
      <w:kern w:val="0"/>
      <w:lang w:eastAsia="zh-CN"/>
      <w14:ligatures w14:val="none"/>
    </w:rPr>
  </w:style>
  <w:style w:type="paragraph" w:customStyle="1" w:styleId="tyt">
    <w:name w:val="tyt"/>
    <w:uiPriority w:val="1"/>
    <w:qFormat/>
    <w:rsid w:val="00FB58BD"/>
    <w:pPr>
      <w:keepNext/>
      <w:spacing w:before="60" w:after="60" w:line="276" w:lineRule="auto"/>
      <w:jc w:val="center"/>
    </w:pPr>
    <w:rPr>
      <w:rFonts w:cs="Calibri"/>
      <w:b/>
      <w:bCs/>
      <w:kern w:val="0"/>
      <w:sz w:val="20"/>
      <w:szCs w:val="22"/>
      <w:lang w:eastAsia="zh-CN"/>
      <w14:ligatures w14:val="none"/>
    </w:rPr>
  </w:style>
  <w:style w:type="paragraph" w:customStyle="1" w:styleId="pkt">
    <w:name w:val="pkt"/>
    <w:uiPriority w:val="1"/>
    <w:qFormat/>
    <w:rsid w:val="00FB58BD"/>
    <w:pPr>
      <w:spacing w:before="60" w:after="60" w:line="276" w:lineRule="auto"/>
      <w:ind w:left="851" w:hanging="295"/>
      <w:jc w:val="both"/>
    </w:pPr>
    <w:rPr>
      <w:rFonts w:cs="Calibri"/>
      <w:kern w:val="0"/>
      <w:sz w:val="20"/>
      <w:szCs w:val="22"/>
      <w:lang w:eastAsia="zh-CN"/>
      <w14:ligatures w14:val="none"/>
    </w:rPr>
  </w:style>
  <w:style w:type="paragraph" w:customStyle="1" w:styleId="Standard">
    <w:name w:val="Standard"/>
    <w:qFormat/>
    <w:rsid w:val="00FB58BD"/>
    <w:pPr>
      <w:widowControl w:val="0"/>
      <w:suppressAutoHyphens/>
      <w:spacing w:after="0" w:line="240" w:lineRule="auto"/>
    </w:pPr>
    <w:rPr>
      <w:rFonts w:ascii="Times New Roman" w:eastAsia="Times New Roman" w:hAnsi="Times New Roman" w:cs="Times New Roman"/>
      <w:color w:val="00000A"/>
      <w:kern w:val="0"/>
      <w:sz w:val="22"/>
      <w:szCs w:val="20"/>
      <w:lang w:eastAsia="zh-CN"/>
      <w14:ligatures w14:val="none"/>
    </w:rPr>
  </w:style>
  <w:style w:type="paragraph" w:customStyle="1" w:styleId="Akapitzlist1">
    <w:name w:val="Akapit z listą1"/>
    <w:uiPriority w:val="1"/>
    <w:qFormat/>
    <w:rsid w:val="00FB58BD"/>
    <w:pPr>
      <w:spacing w:line="276" w:lineRule="auto"/>
      <w:ind w:left="720"/>
      <w:contextualSpacing/>
    </w:pPr>
    <w:rPr>
      <w:rFonts w:cs="Calibri"/>
      <w:kern w:val="0"/>
      <w:sz w:val="20"/>
      <w:szCs w:val="22"/>
      <w:lang w:eastAsia="zh-CN"/>
      <w14:ligatures w14:val="none"/>
    </w:rPr>
  </w:style>
  <w:style w:type="paragraph" w:customStyle="1" w:styleId="Wcicietrecitekstu">
    <w:name w:val="Wcięcie treści tekstu"/>
    <w:link w:val="TekstpodstawowywcityZnak1"/>
    <w:rsid w:val="00FB58BD"/>
    <w:pPr>
      <w:spacing w:after="120" w:line="276" w:lineRule="auto"/>
      <w:ind w:left="283"/>
    </w:pPr>
    <w:rPr>
      <w:rFonts w:ascii="Calibri" w:eastAsia="Calibri" w:hAnsi="Calibri" w:cs="Calibri"/>
      <w:lang w:eastAsia="zh-CN"/>
    </w:rPr>
  </w:style>
  <w:style w:type="paragraph" w:styleId="Tekstprzypisudolnego">
    <w:name w:val="footnote text"/>
    <w:link w:val="TekstprzypisudolnegoZnak2"/>
    <w:uiPriority w:val="99"/>
    <w:qFormat/>
    <w:rsid w:val="00FB58BD"/>
    <w:pPr>
      <w:spacing w:after="0" w:line="240" w:lineRule="auto"/>
    </w:pPr>
    <w:rPr>
      <w:rFonts w:ascii="Times New Roman" w:eastAsia="Times New Roman" w:hAnsi="Times New Roman" w:cs="Times New Roman"/>
      <w:sz w:val="20"/>
      <w:szCs w:val="20"/>
      <w:lang w:eastAsia="zh-CN"/>
    </w:rPr>
  </w:style>
  <w:style w:type="character" w:customStyle="1" w:styleId="TekstprzypisudolnegoZnak3">
    <w:name w:val="Tekst przypisu dolnego Znak3"/>
    <w:basedOn w:val="Domylnaczcionkaakapitu"/>
    <w:uiPriority w:val="99"/>
    <w:semiHidden/>
    <w:rsid w:val="00FB58BD"/>
    <w:rPr>
      <w:rFonts w:ascii="Calibri" w:eastAsia="Calibri" w:hAnsi="Calibri"/>
      <w:color w:val="00000A"/>
      <w:kern w:val="0"/>
      <w:sz w:val="20"/>
      <w:szCs w:val="20"/>
      <w14:ligatures w14:val="none"/>
    </w:rPr>
  </w:style>
  <w:style w:type="paragraph" w:customStyle="1" w:styleId="WW-Przypisdolny">
    <w:name w:val="WW-Przypis dolny"/>
    <w:uiPriority w:val="1"/>
    <w:qFormat/>
    <w:rsid w:val="00FB58BD"/>
    <w:pPr>
      <w:spacing w:after="0" w:line="240" w:lineRule="auto"/>
    </w:pPr>
    <w:rPr>
      <w:rFonts w:ascii="Times New Roman" w:eastAsia="Times New Roman" w:hAnsi="Times New Roman" w:cs="Times New Roman"/>
      <w:kern w:val="0"/>
      <w:sz w:val="20"/>
      <w:szCs w:val="20"/>
      <w:lang w:eastAsia="zh-CN"/>
      <w14:ligatures w14:val="none"/>
    </w:rPr>
  </w:style>
  <w:style w:type="paragraph" w:customStyle="1" w:styleId="Tekstprzypisudolnego1">
    <w:name w:val="Tekst przypisu dolnego1"/>
    <w:uiPriority w:val="1"/>
    <w:qFormat/>
    <w:rsid w:val="00FB58BD"/>
    <w:pPr>
      <w:spacing w:after="0" w:line="240" w:lineRule="auto"/>
    </w:pPr>
    <w:rPr>
      <w:rFonts w:cs="Calibri"/>
      <w:kern w:val="0"/>
      <w:sz w:val="20"/>
      <w:szCs w:val="20"/>
      <w:lang w:eastAsia="zh-CN"/>
      <w14:ligatures w14:val="none"/>
    </w:rPr>
  </w:style>
  <w:style w:type="paragraph" w:customStyle="1" w:styleId="Bezodstpw1">
    <w:name w:val="Bez odstępów1"/>
    <w:qFormat/>
    <w:rsid w:val="00FB58BD"/>
    <w:pPr>
      <w:suppressAutoHyphens/>
      <w:spacing w:after="0" w:line="240" w:lineRule="auto"/>
    </w:pPr>
    <w:rPr>
      <w:rFonts w:ascii="Calibri" w:eastAsia="Calibri" w:hAnsi="Calibri" w:cs="font238"/>
      <w:color w:val="00000A"/>
      <w:kern w:val="0"/>
      <w:sz w:val="22"/>
      <w:szCs w:val="22"/>
      <w14:ligatures w14:val="none"/>
    </w:rPr>
  </w:style>
  <w:style w:type="paragraph" w:customStyle="1" w:styleId="Stanluks">
    <w:name w:val="Stanluks"/>
    <w:uiPriority w:val="1"/>
    <w:qFormat/>
    <w:rsid w:val="00FB58BD"/>
    <w:pPr>
      <w:spacing w:before="120" w:after="0" w:line="276" w:lineRule="auto"/>
      <w:jc w:val="both"/>
    </w:pPr>
    <w:rPr>
      <w:rFonts w:ascii="Arial Narrow" w:eastAsia="Times New Roman" w:hAnsi="Arial Narrow" w:cs="Arial Narrow"/>
      <w:kern w:val="0"/>
      <w:lang w:eastAsia="zh-CN"/>
      <w14:ligatures w14:val="none"/>
    </w:rPr>
  </w:style>
  <w:style w:type="paragraph" w:styleId="Tekstpodstawowy20">
    <w:name w:val="Body Text 2"/>
    <w:link w:val="Tekstpodstawowy2Znak1"/>
    <w:uiPriority w:val="99"/>
    <w:unhideWhenUsed/>
    <w:qFormat/>
    <w:rsid w:val="00FB58BD"/>
    <w:pPr>
      <w:spacing w:after="120" w:line="480" w:lineRule="auto"/>
    </w:pPr>
    <w:rPr>
      <w:rFonts w:cs="Times New Roman"/>
      <w:kern w:val="0"/>
      <w:sz w:val="20"/>
      <w:szCs w:val="22"/>
      <w:lang w:eastAsia="zh-CN"/>
      <w14:ligatures w14:val="none"/>
    </w:rPr>
  </w:style>
  <w:style w:type="character" w:customStyle="1" w:styleId="Tekstpodstawowy2Znak1">
    <w:name w:val="Tekst podstawowy 2 Znak1"/>
    <w:basedOn w:val="Domylnaczcionkaakapitu"/>
    <w:link w:val="Tekstpodstawowy20"/>
    <w:uiPriority w:val="99"/>
    <w:rsid w:val="00FB58BD"/>
    <w:rPr>
      <w:rFonts w:cs="Times New Roman"/>
      <w:kern w:val="0"/>
      <w:sz w:val="20"/>
      <w:szCs w:val="22"/>
      <w:lang w:eastAsia="zh-CN"/>
      <w14:ligatures w14:val="none"/>
    </w:rPr>
  </w:style>
  <w:style w:type="paragraph" w:styleId="Zwykytekst">
    <w:name w:val="Plain Text"/>
    <w:link w:val="ZwykytekstZnak"/>
    <w:uiPriority w:val="99"/>
    <w:semiHidden/>
    <w:unhideWhenUsed/>
    <w:qFormat/>
    <w:rsid w:val="00FB58BD"/>
    <w:pPr>
      <w:spacing w:after="0" w:line="240" w:lineRule="auto"/>
    </w:pPr>
    <w:rPr>
      <w:rFonts w:ascii="Courier New" w:eastAsia="Times New Roman" w:hAnsi="Courier New" w:cs="Times New Roman"/>
      <w:sz w:val="20"/>
      <w:szCs w:val="20"/>
      <w:lang w:val="x-none" w:eastAsia="x-none"/>
    </w:rPr>
  </w:style>
  <w:style w:type="character" w:customStyle="1" w:styleId="ZwykytekstZnak1">
    <w:name w:val="Zwykły tekst Znak1"/>
    <w:basedOn w:val="Domylnaczcionkaakapitu"/>
    <w:uiPriority w:val="99"/>
    <w:semiHidden/>
    <w:rsid w:val="00FB58BD"/>
    <w:rPr>
      <w:rFonts w:ascii="Consolas" w:eastAsia="Calibri" w:hAnsi="Consolas"/>
      <w:color w:val="00000A"/>
      <w:kern w:val="0"/>
      <w:sz w:val="21"/>
      <w:szCs w:val="21"/>
      <w14:ligatures w14:val="none"/>
    </w:rPr>
  </w:style>
  <w:style w:type="paragraph" w:customStyle="1" w:styleId="Tekstpodstawowy2">
    <w:name w:val="Tekst podstawowy2"/>
    <w:link w:val="Tekstpodstawowy2Znak"/>
    <w:uiPriority w:val="99"/>
    <w:qFormat/>
    <w:rsid w:val="00FB58BD"/>
    <w:pPr>
      <w:shd w:val="clear" w:color="auto" w:fill="FFFFFF" w:themeFill="background1"/>
      <w:spacing w:before="300" w:after="300" w:line="276" w:lineRule="auto"/>
      <w:ind w:hanging="740"/>
    </w:pPr>
    <w:rPr>
      <w:rFonts w:ascii="Calibri" w:eastAsia="Calibri" w:hAnsi="Calibri" w:cs="Times New Roman"/>
      <w:lang w:val="x-none" w:eastAsia="zh-CN"/>
    </w:rPr>
  </w:style>
  <w:style w:type="paragraph" w:customStyle="1" w:styleId="Przypisdolny">
    <w:name w:val="Przypis dolny"/>
    <w:uiPriority w:val="1"/>
    <w:rsid w:val="00FB58BD"/>
    <w:pPr>
      <w:spacing w:after="0" w:line="276" w:lineRule="auto"/>
    </w:pPr>
    <w:rPr>
      <w:kern w:val="0"/>
      <w:sz w:val="20"/>
      <w:szCs w:val="22"/>
      <w14:ligatures w14:val="none"/>
    </w:rPr>
  </w:style>
  <w:style w:type="paragraph" w:customStyle="1" w:styleId="pkt1art">
    <w:name w:val="pkt1 art"/>
    <w:qFormat/>
    <w:rsid w:val="00FB58BD"/>
    <w:pPr>
      <w:suppressAutoHyphens/>
      <w:spacing w:before="60" w:after="60" w:line="276" w:lineRule="auto"/>
      <w:ind w:left="1872" w:hanging="284"/>
    </w:pPr>
    <w:rPr>
      <w:rFonts w:ascii="Times New Roman" w:eastAsia="Arial" w:hAnsi="Times New Roman" w:cs="Times New Roman"/>
      <w:color w:val="00000A"/>
      <w:kern w:val="0"/>
      <w:szCs w:val="20"/>
      <w14:ligatures w14:val="none"/>
    </w:rPr>
  </w:style>
  <w:style w:type="numbering" w:customStyle="1" w:styleId="Bezlisty1">
    <w:name w:val="Bez listy1"/>
    <w:uiPriority w:val="99"/>
    <w:semiHidden/>
    <w:unhideWhenUsed/>
    <w:rsid w:val="00FB58BD"/>
  </w:style>
  <w:style w:type="numbering" w:customStyle="1" w:styleId="WW8Num37">
    <w:name w:val="WW8Num37"/>
    <w:rsid w:val="00FB58BD"/>
  </w:style>
  <w:style w:type="numbering" w:customStyle="1" w:styleId="WW8Num35">
    <w:name w:val="WW8Num35"/>
    <w:rsid w:val="00FB58BD"/>
  </w:style>
  <w:style w:type="numbering" w:customStyle="1" w:styleId="WW8Num62">
    <w:name w:val="WW8Num62"/>
    <w:rsid w:val="00FB58BD"/>
  </w:style>
  <w:style w:type="numbering" w:customStyle="1" w:styleId="WW8Num30">
    <w:name w:val="WW8Num30"/>
    <w:rsid w:val="00FB58BD"/>
  </w:style>
  <w:style w:type="numbering" w:customStyle="1" w:styleId="WW8Num43">
    <w:name w:val="WW8Num43"/>
    <w:rsid w:val="00FB58BD"/>
  </w:style>
  <w:style w:type="character" w:styleId="Hipercze">
    <w:name w:val="Hyperlink"/>
    <w:basedOn w:val="Domylnaczcionkaakapitu"/>
    <w:uiPriority w:val="99"/>
    <w:unhideWhenUsed/>
    <w:rsid w:val="00FB58BD"/>
    <w:rPr>
      <w:color w:val="467886" w:themeColor="hyperlink"/>
      <w:u w:val="single"/>
    </w:rPr>
  </w:style>
  <w:style w:type="table" w:styleId="Tabela-Siatka">
    <w:name w:val="Table Grid"/>
    <w:basedOn w:val="Standardowy"/>
    <w:uiPriority w:val="59"/>
    <w:rsid w:val="00FB58BD"/>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
    <w:name w:val="Body Text Indent"/>
    <w:link w:val="TekstpodstawowywcityZnak2"/>
    <w:uiPriority w:val="1"/>
    <w:semiHidden/>
    <w:unhideWhenUsed/>
    <w:rsid w:val="00FB58BD"/>
    <w:pPr>
      <w:spacing w:after="120" w:line="276" w:lineRule="auto"/>
      <w:ind w:left="283"/>
    </w:pPr>
    <w:rPr>
      <w:kern w:val="0"/>
      <w:sz w:val="20"/>
      <w:szCs w:val="22"/>
      <w14:ligatures w14:val="none"/>
    </w:rPr>
  </w:style>
  <w:style w:type="character" w:customStyle="1" w:styleId="TekstpodstawowywcityZnak2">
    <w:name w:val="Tekst podstawowy wcięty Znak2"/>
    <w:basedOn w:val="Domylnaczcionkaakapitu"/>
    <w:link w:val="Tekstpodstawowywcity"/>
    <w:uiPriority w:val="1"/>
    <w:semiHidden/>
    <w:rsid w:val="00FB58BD"/>
    <w:rPr>
      <w:kern w:val="0"/>
      <w:sz w:val="20"/>
      <w:szCs w:val="22"/>
      <w14:ligatures w14:val="none"/>
    </w:rPr>
  </w:style>
  <w:style w:type="paragraph" w:styleId="Tekstpodstawowywcity2">
    <w:name w:val="Body Text Indent 2"/>
    <w:link w:val="Tekstpodstawowywcity2Znak"/>
    <w:uiPriority w:val="99"/>
    <w:semiHidden/>
    <w:unhideWhenUsed/>
    <w:rsid w:val="00FB58BD"/>
    <w:pPr>
      <w:spacing w:after="120" w:line="480" w:lineRule="auto"/>
      <w:ind w:left="283"/>
    </w:pPr>
    <w:rPr>
      <w:kern w:val="0"/>
      <w:sz w:val="20"/>
      <w:szCs w:val="22"/>
      <w14:ligatures w14:val="none"/>
    </w:rPr>
  </w:style>
  <w:style w:type="character" w:customStyle="1" w:styleId="Tekstpodstawowywcity2Znak">
    <w:name w:val="Tekst podstawowy wcięty 2 Znak"/>
    <w:basedOn w:val="Domylnaczcionkaakapitu"/>
    <w:link w:val="Tekstpodstawowywcity2"/>
    <w:uiPriority w:val="99"/>
    <w:semiHidden/>
    <w:rsid w:val="00FB58BD"/>
    <w:rPr>
      <w:kern w:val="0"/>
      <w:sz w:val="20"/>
      <w:szCs w:val="22"/>
      <w14:ligatures w14:val="none"/>
    </w:rPr>
  </w:style>
  <w:style w:type="character" w:customStyle="1" w:styleId="Nierozpoznanawzmianka1">
    <w:name w:val="Nierozpoznana wzmianka1"/>
    <w:basedOn w:val="Domylnaczcionkaakapitu"/>
    <w:uiPriority w:val="99"/>
    <w:semiHidden/>
    <w:unhideWhenUsed/>
    <w:rsid w:val="00FB58BD"/>
    <w:rPr>
      <w:color w:val="605E5C"/>
      <w:shd w:val="clear" w:color="auto" w:fill="E1DFDD"/>
    </w:rPr>
  </w:style>
  <w:style w:type="character" w:styleId="Numerstrony">
    <w:name w:val="page number"/>
    <w:uiPriority w:val="99"/>
    <w:semiHidden/>
    <w:unhideWhenUsed/>
    <w:rsid w:val="00FB58BD"/>
    <w:rPr>
      <w:rFonts w:ascii="Times New Roman" w:hAnsi="Times New Roman" w:cs="Times New Roman"/>
    </w:rPr>
  </w:style>
  <w:style w:type="character" w:styleId="Uwydatnienie">
    <w:name w:val="Emphasis"/>
    <w:uiPriority w:val="20"/>
    <w:qFormat/>
    <w:rsid w:val="00FB58BD"/>
    <w:rPr>
      <w:rFonts w:cs="Times New Roman"/>
      <w:i/>
    </w:rPr>
  </w:style>
  <w:style w:type="character" w:customStyle="1" w:styleId="Nierozpoznanawzmianka2">
    <w:name w:val="Nierozpoznana wzmianka2"/>
    <w:basedOn w:val="Domylnaczcionkaakapitu"/>
    <w:uiPriority w:val="99"/>
    <w:semiHidden/>
    <w:unhideWhenUsed/>
    <w:rsid w:val="00FB58BD"/>
    <w:rPr>
      <w:color w:val="605E5C"/>
      <w:shd w:val="clear" w:color="auto" w:fill="E1DFDD"/>
    </w:rPr>
  </w:style>
  <w:style w:type="character" w:customStyle="1" w:styleId="AkapitzlistZnak">
    <w:name w:val="Akapit z listą Znak"/>
    <w:aliases w:val="lp1 Znak,Preambuła Znak,CP-UC Znak,CP-Punkty Znak,Bullet List Znak,List - bullets Znak,Equipment Znak,Bullet 1 Znak,List Paragraph Char Char Znak,b1 Znak,Figure_name Znak,Numbered Indented Text Znak,List Paragraph11 Znak,Ref Znak"/>
    <w:link w:val="Akapitzlist"/>
    <w:uiPriority w:val="34"/>
    <w:qFormat/>
    <w:rsid w:val="00FB58BD"/>
  </w:style>
  <w:style w:type="character" w:styleId="Nierozpoznanawzmianka">
    <w:name w:val="Unresolved Mention"/>
    <w:basedOn w:val="Domylnaczcionkaakapitu"/>
    <w:uiPriority w:val="99"/>
    <w:semiHidden/>
    <w:unhideWhenUsed/>
    <w:rsid w:val="00FB58BD"/>
    <w:rPr>
      <w:color w:val="605E5C"/>
      <w:shd w:val="clear" w:color="auto" w:fill="E1DFDD"/>
    </w:rPr>
  </w:style>
  <w:style w:type="paragraph" w:styleId="Tekstprzypisukocowego">
    <w:name w:val="endnote text"/>
    <w:link w:val="TekstprzypisukocowegoZnak"/>
    <w:uiPriority w:val="99"/>
    <w:semiHidden/>
    <w:unhideWhenUsed/>
    <w:rsid w:val="00FB58BD"/>
    <w:pPr>
      <w:spacing w:after="0" w:line="240" w:lineRule="auto"/>
    </w:pPr>
    <w:rPr>
      <w:kern w:val="0"/>
      <w:sz w:val="20"/>
      <w:szCs w:val="20"/>
      <w14:ligatures w14:val="none"/>
    </w:rPr>
  </w:style>
  <w:style w:type="character" w:customStyle="1" w:styleId="TekstprzypisukocowegoZnak">
    <w:name w:val="Tekst przypisu końcowego Znak"/>
    <w:basedOn w:val="Domylnaczcionkaakapitu"/>
    <w:link w:val="Tekstprzypisukocowego"/>
    <w:uiPriority w:val="99"/>
    <w:semiHidden/>
    <w:rsid w:val="00FB58BD"/>
    <w:rPr>
      <w:kern w:val="0"/>
      <w:sz w:val="20"/>
      <w:szCs w:val="20"/>
      <w14:ligatures w14:val="none"/>
    </w:rPr>
  </w:style>
  <w:style w:type="paragraph" w:styleId="Poprawka">
    <w:name w:val="Revision"/>
    <w:hidden/>
    <w:uiPriority w:val="99"/>
    <w:semiHidden/>
    <w:rsid w:val="00FB58BD"/>
    <w:pPr>
      <w:spacing w:after="0" w:line="240" w:lineRule="auto"/>
    </w:pPr>
    <w:rPr>
      <w:rFonts w:ascii="Calibri" w:eastAsia="Calibri" w:hAnsi="Calibri"/>
      <w:color w:val="00000A"/>
      <w:kern w:val="0"/>
      <w:sz w:val="22"/>
      <w:szCs w:val="22"/>
      <w14:ligatures w14:val="none"/>
    </w:rPr>
  </w:style>
  <w:style w:type="paragraph" w:styleId="NormalnyWeb">
    <w:name w:val="Normal (Web)"/>
    <w:basedOn w:val="Normalny"/>
    <w:uiPriority w:val="99"/>
    <w:semiHidden/>
    <w:unhideWhenUsed/>
    <w:rsid w:val="00FB58BD"/>
    <w:pPr>
      <w:spacing w:before="100" w:beforeAutospacing="1" w:after="100" w:afterAutospacing="1" w:line="240" w:lineRule="auto"/>
    </w:pPr>
    <w:rPr>
      <w:rFonts w:ascii="Times New Roman" w:eastAsia="Times New Roman" w:hAnsi="Times New Roman" w:cs="Times New Roman"/>
      <w:color w:val="auto"/>
      <w:sz w:val="24"/>
      <w:szCs w:val="24"/>
      <w:lang w:eastAsia="pl-PL"/>
    </w:rPr>
  </w:style>
  <w:style w:type="character" w:styleId="Pogrubienie">
    <w:name w:val="Strong"/>
    <w:basedOn w:val="Domylnaczcionkaakapitu"/>
    <w:uiPriority w:val="22"/>
    <w:qFormat/>
    <w:rsid w:val="00FB58BD"/>
    <w:rPr>
      <w:b/>
      <w:bCs/>
    </w:rPr>
  </w:style>
  <w:style w:type="paragraph" w:customStyle="1" w:styleId="CommentText1">
    <w:name w:val="Comment Text1"/>
    <w:basedOn w:val="Normalny"/>
    <w:uiPriority w:val="99"/>
    <w:unhideWhenUsed/>
    <w:rsid w:val="00FB58BD"/>
    <w:pPr>
      <w:spacing w:line="240" w:lineRule="auto"/>
    </w:pPr>
    <w:rPr>
      <w:sz w:val="20"/>
      <w:szCs w:val="20"/>
    </w:rPr>
  </w:style>
  <w:style w:type="character" w:customStyle="1" w:styleId="CommentReference2">
    <w:name w:val="Comment Reference2"/>
    <w:basedOn w:val="Domylnaczcionkaakapitu"/>
    <w:uiPriority w:val="99"/>
    <w:semiHidden/>
    <w:unhideWhenUsed/>
    <w:rsid w:val="00FB58BD"/>
    <w:rPr>
      <w:sz w:val="16"/>
      <w:szCs w:val="16"/>
    </w:rPr>
  </w:style>
  <w:style w:type="paragraph" w:customStyle="1" w:styleId="CommentSubject1">
    <w:name w:val="Comment Subject1"/>
    <w:basedOn w:val="CommentText1"/>
    <w:next w:val="CommentText1"/>
    <w:uiPriority w:val="99"/>
    <w:semiHidden/>
    <w:unhideWhenUsed/>
    <w:rsid w:val="00FB58BD"/>
    <w:rPr>
      <w:b/>
      <w:bCs/>
    </w:rPr>
  </w:style>
  <w:style w:type="paragraph" w:customStyle="1" w:styleId="CommentText">
    <w:name w:val="Comment Text"/>
    <w:basedOn w:val="Normalny"/>
    <w:link w:val="CommentTextChar"/>
    <w:uiPriority w:val="99"/>
    <w:unhideWhenUsed/>
    <w:rsid w:val="00FB58BD"/>
    <w:pPr>
      <w:spacing w:line="240" w:lineRule="auto"/>
    </w:pPr>
    <w:rPr>
      <w:sz w:val="20"/>
      <w:szCs w:val="20"/>
    </w:rPr>
  </w:style>
  <w:style w:type="character" w:customStyle="1" w:styleId="CommentTextChar">
    <w:name w:val="Comment Text Char"/>
    <w:basedOn w:val="Domylnaczcionkaakapitu"/>
    <w:link w:val="CommentText"/>
    <w:uiPriority w:val="99"/>
    <w:rsid w:val="00FB58BD"/>
    <w:rPr>
      <w:rFonts w:ascii="Calibri" w:eastAsia="Calibri" w:hAnsi="Calibri"/>
      <w:color w:val="00000A"/>
      <w:kern w:val="0"/>
      <w:sz w:val="20"/>
      <w:szCs w:val="20"/>
      <w14:ligatures w14:val="none"/>
    </w:rPr>
  </w:style>
  <w:style w:type="character" w:customStyle="1" w:styleId="CommentReference">
    <w:name w:val="Comment Reference"/>
    <w:basedOn w:val="Domylnaczcionkaakapitu"/>
    <w:uiPriority w:val="99"/>
    <w:semiHidden/>
    <w:unhideWhenUsed/>
    <w:rsid w:val="00FB58BD"/>
    <w:rPr>
      <w:sz w:val="16"/>
      <w:szCs w:val="16"/>
    </w:rPr>
  </w:style>
  <w:style w:type="paragraph" w:customStyle="1" w:styleId="CommentSubject">
    <w:name w:val="Comment Subject"/>
    <w:basedOn w:val="CommentText"/>
    <w:next w:val="CommentText"/>
    <w:link w:val="CommentSubjectChar"/>
    <w:uiPriority w:val="99"/>
    <w:semiHidden/>
    <w:unhideWhenUsed/>
    <w:rsid w:val="00FB58BD"/>
    <w:rPr>
      <w:b/>
      <w:bCs/>
    </w:rPr>
  </w:style>
  <w:style w:type="character" w:customStyle="1" w:styleId="CommentSubjectChar">
    <w:name w:val="Comment Subject Char"/>
    <w:basedOn w:val="CommentTextChar"/>
    <w:link w:val="CommentSubject"/>
    <w:uiPriority w:val="99"/>
    <w:semiHidden/>
    <w:rsid w:val="00FB58BD"/>
    <w:rPr>
      <w:rFonts w:ascii="Calibri" w:eastAsia="Calibri" w:hAnsi="Calibri"/>
      <w:b/>
      <w:bCs/>
      <w:color w:val="00000A"/>
      <w:kern w:val="0"/>
      <w:sz w:val="20"/>
      <w:szCs w:val="20"/>
      <w14:ligatures w14:val="none"/>
    </w:rPr>
  </w:style>
  <w:style w:type="paragraph" w:styleId="Tekstkomentarza">
    <w:name w:val="annotation text"/>
    <w:basedOn w:val="Normalny"/>
    <w:link w:val="TekstkomentarzaZnak"/>
    <w:uiPriority w:val="99"/>
    <w:unhideWhenUsed/>
    <w:rsid w:val="00FB58BD"/>
    <w:pPr>
      <w:spacing w:line="240" w:lineRule="auto"/>
    </w:pPr>
    <w:rPr>
      <w:sz w:val="20"/>
      <w:szCs w:val="20"/>
    </w:rPr>
  </w:style>
  <w:style w:type="character" w:customStyle="1" w:styleId="TekstkomentarzaZnak">
    <w:name w:val="Tekst komentarza Znak"/>
    <w:basedOn w:val="Domylnaczcionkaakapitu"/>
    <w:link w:val="Tekstkomentarza"/>
    <w:uiPriority w:val="99"/>
    <w:rsid w:val="00FB58BD"/>
    <w:rPr>
      <w:rFonts w:ascii="Calibri" w:eastAsia="Calibri" w:hAnsi="Calibri"/>
      <w:color w:val="00000A"/>
      <w:kern w:val="0"/>
      <w:sz w:val="20"/>
      <w:szCs w:val="20"/>
      <w14:ligatures w14:val="none"/>
    </w:rPr>
  </w:style>
  <w:style w:type="character" w:styleId="Odwoaniedokomentarza">
    <w:name w:val="annotation reference"/>
    <w:basedOn w:val="Domylnaczcionkaakapitu"/>
    <w:uiPriority w:val="99"/>
    <w:semiHidden/>
    <w:unhideWhenUsed/>
    <w:rsid w:val="00FB58BD"/>
    <w:rPr>
      <w:sz w:val="16"/>
      <w:szCs w:val="16"/>
    </w:rPr>
  </w:style>
  <w:style w:type="paragraph" w:styleId="Tematkomentarza">
    <w:name w:val="annotation subject"/>
    <w:basedOn w:val="Tekstkomentarza"/>
    <w:next w:val="Tekstkomentarza"/>
    <w:link w:val="TematkomentarzaZnak"/>
    <w:uiPriority w:val="99"/>
    <w:semiHidden/>
    <w:unhideWhenUsed/>
    <w:rsid w:val="00FB58BD"/>
    <w:rPr>
      <w:b/>
      <w:bCs/>
    </w:rPr>
  </w:style>
  <w:style w:type="character" w:customStyle="1" w:styleId="TematkomentarzaZnak">
    <w:name w:val="Temat komentarza Znak"/>
    <w:basedOn w:val="TekstkomentarzaZnak"/>
    <w:link w:val="Tematkomentarza"/>
    <w:uiPriority w:val="99"/>
    <w:semiHidden/>
    <w:rsid w:val="00FB58BD"/>
    <w:rPr>
      <w:rFonts w:ascii="Calibri" w:eastAsia="Calibri" w:hAnsi="Calibri"/>
      <w:b/>
      <w:bCs/>
      <w:color w:val="00000A"/>
      <w:kern w:val="0"/>
      <w:sz w:val="20"/>
      <w:szCs w:val="20"/>
      <w14:ligatures w14:val="none"/>
    </w:rPr>
  </w:style>
  <w:style w:type="paragraph" w:customStyle="1" w:styleId="emptyline">
    <w:name w:val="empty_line"/>
    <w:basedOn w:val="Normalny"/>
    <w:uiPriority w:val="99"/>
    <w:semiHidden/>
    <w:rsid w:val="00FB58BD"/>
    <w:pPr>
      <w:spacing w:before="100" w:beforeAutospacing="1" w:after="100" w:afterAutospacing="1" w:line="240" w:lineRule="auto"/>
    </w:pPr>
    <w:rPr>
      <w:rFonts w:ascii="Aptos" w:eastAsiaTheme="minorHAnsi" w:hAnsi="Aptos" w:cs="Aptos"/>
      <w:color w:val="auto"/>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gpkglogow.pl" TargetMode="External"/><Relationship Id="rId18" Type="http://schemas.openxmlformats.org/officeDocument/2006/relationships/hyperlink" Target="http://www.gpkglogow.pl" TargetMode="External"/><Relationship Id="rId26" Type="http://schemas.openxmlformats.org/officeDocument/2006/relationships/hyperlink" Target="mailto:iod@gpkglogow.pl" TargetMode="External"/><Relationship Id="rId3" Type="http://schemas.openxmlformats.org/officeDocument/2006/relationships/settings" Target="settings.xml"/><Relationship Id="rId21" Type="http://schemas.openxmlformats.org/officeDocument/2006/relationships/footer" Target="footer1.xml"/><Relationship Id="rId34" Type="http://schemas.openxmlformats.org/officeDocument/2006/relationships/theme" Target="theme/theme1.xml"/><Relationship Id="rId7" Type="http://schemas.openxmlformats.org/officeDocument/2006/relationships/hyperlink" Target="mailto:sekretariat@gpkglogow.pl" TargetMode="External"/><Relationship Id="rId12" Type="http://schemas.openxmlformats.org/officeDocument/2006/relationships/hyperlink" Target="http://www.gpkglogow.pl" TargetMode="External"/><Relationship Id="rId17" Type="http://schemas.openxmlformats.org/officeDocument/2006/relationships/hyperlink" Target="mailto:przetargi@gpkglogow.pl" TargetMode="External"/><Relationship Id="rId25" Type="http://schemas.openxmlformats.org/officeDocument/2006/relationships/hyperlink" Target="mailto:sekretariat@gpkglogow.pl"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przetargi@gpkglogow.pl" TargetMode="External"/><Relationship Id="rId20" Type="http://schemas.openxmlformats.org/officeDocument/2006/relationships/header" Target="header1.xml"/><Relationship Id="rId29" Type="http://schemas.openxmlformats.org/officeDocument/2006/relationships/hyperlink" Target="mailto:sekretariat@gpkglogow.p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rzetargi@gpkglogow.pl" TargetMode="External"/><Relationship Id="rId24" Type="http://schemas.openxmlformats.org/officeDocument/2006/relationships/hyperlink" Target="http://www.gpkglogow.pl" TargetMode="External"/><Relationship Id="rId32"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mailto:przetargi@gpkglogow.pl" TargetMode="External"/><Relationship Id="rId23" Type="http://schemas.openxmlformats.org/officeDocument/2006/relationships/hyperlink" Target="mailto:iod@gpkglogow.pl" TargetMode="External"/><Relationship Id="rId28" Type="http://schemas.openxmlformats.org/officeDocument/2006/relationships/hyperlink" Target="mailto:sekretariat@gpkglogow.pl" TargetMode="External"/><Relationship Id="rId10" Type="http://schemas.openxmlformats.org/officeDocument/2006/relationships/hyperlink" Target="mailto:sekretariat@gpkglogow.pl" TargetMode="External"/><Relationship Id="rId19" Type="http://schemas.openxmlformats.org/officeDocument/2006/relationships/hyperlink" Target="https://www.gpkglogow.p" TargetMode="External"/><Relationship Id="rId31"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www.gpkglogow.pl" TargetMode="External"/><Relationship Id="rId14" Type="http://schemas.openxmlformats.org/officeDocument/2006/relationships/hyperlink" Target="mailto:przetargi@gpkglogow.pl" TargetMode="External"/><Relationship Id="rId22" Type="http://schemas.openxmlformats.org/officeDocument/2006/relationships/hyperlink" Target="mailto:sekretariat@gpkglogow.pl" TargetMode="External"/><Relationship Id="rId27" Type="http://schemas.openxmlformats.org/officeDocument/2006/relationships/hyperlink" Target="http://www.gpkglogow.pl" TargetMode="External"/><Relationship Id="rId30" Type="http://schemas.openxmlformats.org/officeDocument/2006/relationships/hyperlink" Target="mailto:sekretariat@gpkglogow.pl" TargetMode="External"/><Relationship Id="rId8" Type="http://schemas.openxmlformats.org/officeDocument/2006/relationships/hyperlink" Target="http://www.gpkglog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134</TotalTime>
  <Pages>62</Pages>
  <Words>21584</Words>
  <Characters>129506</Characters>
  <Application>Microsoft Office Word</Application>
  <DocSecurity>0</DocSecurity>
  <Lines>1079</Lines>
  <Paragraphs>301</Paragraphs>
  <ScaleCrop>false</ScaleCrop>
  <Company/>
  <LinksUpToDate>false</LinksUpToDate>
  <CharactersWithSpaces>150789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 Wojciechowska</dc:creator>
  <cp:keywords/>
  <dc:description/>
  <cp:lastModifiedBy>Marta Wojciechowska</cp:lastModifiedBy>
  <cp:revision>26</cp:revision>
  <cp:lastPrinted>2026-05-29T12:17:00Z</cp:lastPrinted>
  <dcterms:created xsi:type="dcterms:W3CDTF">2026-05-29T10:04:00Z</dcterms:created>
  <dcterms:modified xsi:type="dcterms:W3CDTF">2026-06-01T07:18:00Z</dcterms:modified>
</cp:coreProperties>
</file>