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2341" w14:textId="1FF9E2F8" w:rsidR="001F5403" w:rsidRPr="00A22FF2" w:rsidRDefault="00583000">
      <w:pPr>
        <w:suppressAutoHyphens/>
        <w:jc w:val="center"/>
        <w:rPr>
          <w:rFonts w:ascii="Aptos Display" w:hAnsi="Aptos Display"/>
          <w:color w:val="FF0000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Nr sprawy: </w:t>
      </w:r>
      <w:bookmarkStart w:id="0" w:name="_Hlk172803628"/>
      <w:r w:rsidR="00586377" w:rsidRPr="00A22FF2">
        <w:rPr>
          <w:rFonts w:ascii="Aptos Display" w:hAnsi="Aptos Display" w:cs="Times New Roman"/>
          <w:color w:val="auto"/>
          <w:sz w:val="24"/>
          <w:szCs w:val="24"/>
          <w:lang w:eastAsia="zh-CN"/>
        </w:rPr>
        <w:t>DZ</w:t>
      </w:r>
      <w:r w:rsidR="005F5C1F" w:rsidRPr="00A22FF2">
        <w:rPr>
          <w:rFonts w:ascii="Aptos Display" w:hAnsi="Aptos Display" w:cs="Times New Roman"/>
          <w:color w:val="auto"/>
          <w:sz w:val="24"/>
          <w:szCs w:val="24"/>
          <w:lang w:eastAsia="zh-CN"/>
        </w:rPr>
        <w:t xml:space="preserve"> </w:t>
      </w:r>
      <w:r w:rsidR="00586377" w:rsidRPr="00A22FF2">
        <w:rPr>
          <w:rFonts w:ascii="Aptos Display" w:hAnsi="Aptos Display" w:cs="Times New Roman"/>
          <w:color w:val="auto"/>
          <w:sz w:val="24"/>
          <w:szCs w:val="24"/>
          <w:lang w:eastAsia="zh-CN"/>
        </w:rPr>
        <w:t xml:space="preserve">/ </w:t>
      </w:r>
      <w:bookmarkEnd w:id="0"/>
      <w:r w:rsidR="00BC6853">
        <w:rPr>
          <w:rFonts w:ascii="Aptos Display" w:hAnsi="Aptos Display" w:cs="Times New Roman"/>
          <w:color w:val="auto"/>
          <w:sz w:val="24"/>
          <w:szCs w:val="24"/>
          <w:lang w:eastAsia="zh-CN"/>
        </w:rPr>
        <w:t>219</w:t>
      </w:r>
      <w:r w:rsidR="003775AE" w:rsidRPr="00A22FF2">
        <w:rPr>
          <w:rFonts w:ascii="Aptos Display" w:hAnsi="Aptos Display" w:cs="Times New Roman"/>
          <w:color w:val="auto"/>
          <w:sz w:val="24"/>
          <w:szCs w:val="24"/>
          <w:lang w:eastAsia="zh-CN"/>
        </w:rPr>
        <w:t xml:space="preserve"> / 202</w:t>
      </w:r>
      <w:r w:rsidR="006D5E32" w:rsidRPr="00A22FF2">
        <w:rPr>
          <w:rFonts w:ascii="Aptos Display" w:hAnsi="Aptos Display" w:cs="Times New Roman"/>
          <w:color w:val="auto"/>
          <w:sz w:val="24"/>
          <w:szCs w:val="24"/>
          <w:lang w:eastAsia="zh-CN"/>
        </w:rPr>
        <w:t>6</w:t>
      </w:r>
    </w:p>
    <w:p w14:paraId="3E1F6B9A" w14:textId="77777777" w:rsidR="001F5403" w:rsidRPr="00A22FF2" w:rsidRDefault="001F5403">
      <w:pPr>
        <w:suppressAutoHyphens/>
        <w:rPr>
          <w:rFonts w:ascii="Aptos Display" w:hAnsi="Aptos Display" w:cs="Times New Roman"/>
          <w:sz w:val="24"/>
          <w:szCs w:val="24"/>
          <w:lang w:eastAsia="zh-CN"/>
        </w:rPr>
      </w:pPr>
    </w:p>
    <w:p w14:paraId="566FB781" w14:textId="77777777" w:rsidR="001F5403" w:rsidRPr="00A22FF2" w:rsidRDefault="001F5403">
      <w:pPr>
        <w:suppressAutoHyphens/>
        <w:rPr>
          <w:rFonts w:ascii="Aptos Display" w:hAnsi="Aptos Display" w:cs="Times New Roman"/>
          <w:sz w:val="24"/>
          <w:szCs w:val="24"/>
          <w:lang w:eastAsia="zh-CN"/>
        </w:rPr>
      </w:pPr>
    </w:p>
    <w:p w14:paraId="16DFB16C" w14:textId="79485FCF" w:rsidR="001F5403" w:rsidRPr="00A22FF2" w:rsidRDefault="001F5403">
      <w:pPr>
        <w:suppressAutoHyphens/>
        <w:rPr>
          <w:rFonts w:ascii="Aptos Display" w:hAnsi="Aptos Display" w:cs="Times New Roman"/>
          <w:sz w:val="24"/>
          <w:szCs w:val="24"/>
          <w:lang w:eastAsia="zh-CN"/>
        </w:rPr>
      </w:pPr>
    </w:p>
    <w:p w14:paraId="1EA642BF" w14:textId="77777777" w:rsidR="001F5403" w:rsidRPr="00A22FF2" w:rsidRDefault="00583000">
      <w:pPr>
        <w:widowControl w:val="0"/>
        <w:suppressAutoHyphens/>
        <w:spacing w:after="0" w:line="240" w:lineRule="auto"/>
        <w:rPr>
          <w:rFonts w:ascii="Aptos Display" w:hAnsi="Aptos Display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ZAMAWIAJĄCY</w:t>
      </w:r>
    </w:p>
    <w:p w14:paraId="6B5B49F0" w14:textId="6D295678" w:rsidR="001F5403" w:rsidRPr="00A22FF2" w:rsidRDefault="00583000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GPK Głogów Sp. z o.o.</w:t>
      </w:r>
    </w:p>
    <w:p w14:paraId="28307101" w14:textId="77777777" w:rsidR="001F5403" w:rsidRPr="00A22FF2" w:rsidRDefault="00583000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ul. Przemysłowa 7A</w:t>
      </w:r>
    </w:p>
    <w:p w14:paraId="656BEDBB" w14:textId="77777777" w:rsidR="001F5403" w:rsidRPr="00A22FF2" w:rsidRDefault="00583000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67-200 Głogów</w:t>
      </w:r>
    </w:p>
    <w:p w14:paraId="788C0BE0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2FB094A0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24428888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277C8B0C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6FEF0354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3F5FA1A8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52C9727C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32"/>
          <w:szCs w:val="32"/>
          <w:lang w:eastAsia="ar-SA"/>
        </w:rPr>
      </w:pPr>
    </w:p>
    <w:p w14:paraId="1DF68C5E" w14:textId="77777777" w:rsidR="008C1301" w:rsidRPr="00A22FF2" w:rsidRDefault="008C1301" w:rsidP="008C1301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/>
          <w:b/>
          <w:sz w:val="32"/>
          <w:szCs w:val="32"/>
          <w:lang w:eastAsia="ar-SA"/>
        </w:rPr>
      </w:pPr>
      <w:r w:rsidRPr="00A22FF2">
        <w:rPr>
          <w:rFonts w:ascii="Aptos Display" w:eastAsia="Andale Sans UI" w:hAnsi="Aptos Display"/>
          <w:b/>
          <w:sz w:val="32"/>
          <w:szCs w:val="32"/>
          <w:lang w:eastAsia="ar-SA"/>
        </w:rPr>
        <w:t>PRZETARG NIEOGRANICZONY</w:t>
      </w:r>
    </w:p>
    <w:p w14:paraId="1673BF1A" w14:textId="77777777" w:rsidR="008C1301" w:rsidRPr="00A22FF2" w:rsidRDefault="008C1301" w:rsidP="008C1301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/>
          <w:b/>
          <w:sz w:val="32"/>
          <w:szCs w:val="32"/>
          <w:lang w:eastAsia="ar-SA"/>
        </w:rPr>
      </w:pPr>
      <w:r w:rsidRPr="00A22FF2">
        <w:rPr>
          <w:rFonts w:ascii="Aptos Display" w:eastAsia="Andale Sans UI" w:hAnsi="Aptos Display"/>
          <w:b/>
          <w:sz w:val="32"/>
          <w:szCs w:val="32"/>
          <w:lang w:eastAsia="ar-SA"/>
        </w:rPr>
        <w:t>(Specyfikacja Istotnych Warunków Zamówienia-SIWZ)</w:t>
      </w:r>
    </w:p>
    <w:p w14:paraId="717710D3" w14:textId="77777777" w:rsidR="008C1301" w:rsidRPr="00A22FF2" w:rsidRDefault="008C1301" w:rsidP="008C1301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/>
          <w:b/>
          <w:sz w:val="24"/>
          <w:szCs w:val="24"/>
          <w:lang w:eastAsia="ar-SA"/>
        </w:rPr>
      </w:pPr>
    </w:p>
    <w:p w14:paraId="6AF9C354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0AC757EB" w14:textId="77777777" w:rsidR="001F5403" w:rsidRPr="00A22FF2" w:rsidRDefault="00583000">
      <w:pPr>
        <w:widowControl w:val="0"/>
        <w:suppressAutoHyphens/>
        <w:spacing w:after="0" w:line="240" w:lineRule="auto"/>
        <w:jc w:val="center"/>
        <w:rPr>
          <w:rFonts w:ascii="Aptos Display" w:eastAsia="Andale Sans UI" w:hAnsi="Aptos Display" w:cs="Times New Roman"/>
          <w:b/>
          <w:sz w:val="28"/>
          <w:szCs w:val="28"/>
          <w:lang w:eastAsia="ar-SA"/>
        </w:rPr>
      </w:pPr>
      <w:r w:rsidRPr="00A22FF2">
        <w:rPr>
          <w:rFonts w:ascii="Aptos Display" w:eastAsia="Andale Sans UI" w:hAnsi="Aptos Display" w:cs="Times New Roman"/>
          <w:b/>
          <w:sz w:val="28"/>
          <w:szCs w:val="28"/>
          <w:lang w:eastAsia="ar-SA"/>
        </w:rPr>
        <w:t>na realizację zamówienia</w:t>
      </w:r>
      <w:r w:rsidR="00D60D98" w:rsidRPr="00A22FF2">
        <w:rPr>
          <w:rFonts w:ascii="Aptos Display" w:eastAsia="Andale Sans UI" w:hAnsi="Aptos Display" w:cs="Times New Roman"/>
          <w:b/>
          <w:sz w:val="28"/>
          <w:szCs w:val="28"/>
          <w:lang w:eastAsia="ar-SA"/>
        </w:rPr>
        <w:t>:</w:t>
      </w:r>
      <w:r w:rsidRPr="00A22FF2">
        <w:rPr>
          <w:rFonts w:ascii="Aptos Display" w:eastAsia="Andale Sans UI" w:hAnsi="Aptos Display" w:cs="Times New Roman"/>
          <w:b/>
          <w:sz w:val="28"/>
          <w:szCs w:val="28"/>
          <w:lang w:eastAsia="ar-SA"/>
        </w:rPr>
        <w:t xml:space="preserve"> </w:t>
      </w:r>
    </w:p>
    <w:p w14:paraId="1C848327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b/>
          <w:sz w:val="24"/>
          <w:szCs w:val="24"/>
          <w:lang w:eastAsia="ar-SA"/>
        </w:rPr>
      </w:pPr>
    </w:p>
    <w:p w14:paraId="22A82C29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b/>
          <w:color w:val="auto"/>
          <w:sz w:val="24"/>
          <w:szCs w:val="24"/>
          <w:lang w:eastAsia="ar-SA"/>
        </w:rPr>
      </w:pPr>
    </w:p>
    <w:p w14:paraId="28B2F531" w14:textId="4D26D656" w:rsidR="001F5403" w:rsidRPr="00A22FF2" w:rsidRDefault="00583000" w:rsidP="009D1221">
      <w:pPr>
        <w:autoSpaceDE w:val="0"/>
        <w:autoSpaceDN w:val="0"/>
        <w:adjustRightInd w:val="0"/>
        <w:spacing w:after="0" w:line="240" w:lineRule="auto"/>
        <w:jc w:val="center"/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</w:pPr>
      <w:r w:rsidRPr="00A22FF2">
        <w:rPr>
          <w:rFonts w:ascii="Aptos Display" w:eastAsia="Times New Roman" w:hAnsi="Aptos Display" w:cs="Times New Roman"/>
          <w:b/>
          <w:color w:val="auto"/>
          <w:sz w:val="28"/>
          <w:szCs w:val="28"/>
          <w:lang w:eastAsia="ar-SA"/>
        </w:rPr>
        <w:t>„</w:t>
      </w:r>
      <w:bookmarkStart w:id="1" w:name="_Hlk63067243"/>
      <w:r w:rsid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U</w:t>
      </w:r>
      <w:r w:rsidR="009D1221" w:rsidRP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dzielenie i obsługa złotówkowego kredytu długoterminowego inwestycyjnego do wysokości 19</w:t>
      </w:r>
      <w:r w:rsidR="004335E7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.</w:t>
      </w:r>
      <w:r w:rsidR="009D1221" w:rsidRP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686</w:t>
      </w:r>
      <w:r w:rsidR="004335E7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.</w:t>
      </w:r>
      <w:r w:rsidR="009D1221" w:rsidRP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 xml:space="preserve">000,00 PLN </w:t>
      </w:r>
      <w:r w:rsid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br/>
      </w:r>
      <w:r w:rsidR="009D1221" w:rsidRP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dla GPK Głogów Sp. z o.o</w:t>
      </w:r>
      <w:r w:rsidR="009D1221">
        <w:rPr>
          <w:rFonts w:ascii="Aptos Display" w:eastAsiaTheme="minorHAnsi" w:hAnsi="Aptos Display" w:cs="Times New Roman"/>
          <w:b/>
          <w:bCs/>
          <w:color w:val="auto"/>
          <w:sz w:val="28"/>
          <w:szCs w:val="28"/>
        </w:rPr>
        <w:t>.</w:t>
      </w:r>
      <w:r w:rsidR="000500C8" w:rsidRPr="00A22FF2">
        <w:rPr>
          <w:rFonts w:ascii="Aptos Display" w:eastAsia="Times New Roman" w:hAnsi="Aptos Display" w:cs="Times New Roman"/>
          <w:b/>
          <w:color w:val="auto"/>
          <w:sz w:val="28"/>
          <w:szCs w:val="28"/>
          <w:lang w:eastAsia="ar-SA"/>
        </w:rPr>
        <w:t>”</w:t>
      </w:r>
    </w:p>
    <w:bookmarkEnd w:id="1"/>
    <w:p w14:paraId="74751989" w14:textId="77777777" w:rsidR="001F5403" w:rsidRPr="00A22FF2" w:rsidRDefault="001F5403">
      <w:pPr>
        <w:widowControl w:val="0"/>
        <w:suppressAutoHyphens/>
        <w:spacing w:after="0" w:line="240" w:lineRule="auto"/>
        <w:jc w:val="center"/>
        <w:rPr>
          <w:rFonts w:ascii="Aptos Display" w:eastAsia="Times New Roman" w:hAnsi="Aptos Display" w:cs="Times New Roman"/>
          <w:b/>
          <w:color w:val="EE0000"/>
          <w:sz w:val="28"/>
          <w:szCs w:val="28"/>
          <w:lang w:eastAsia="ar-SA"/>
        </w:rPr>
      </w:pPr>
    </w:p>
    <w:p w14:paraId="4B619A93" w14:textId="77777777" w:rsidR="001F5403" w:rsidRPr="00A22FF2" w:rsidRDefault="001F5403">
      <w:pPr>
        <w:widowControl w:val="0"/>
        <w:suppressAutoHyphens/>
        <w:spacing w:after="0" w:line="240" w:lineRule="auto"/>
        <w:ind w:firstLine="708"/>
        <w:jc w:val="center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7A73D257" w14:textId="77777777" w:rsidR="001F5403" w:rsidRPr="00A22FF2" w:rsidRDefault="001F5403">
      <w:pPr>
        <w:widowControl w:val="0"/>
        <w:suppressAutoHyphens/>
        <w:spacing w:after="0" w:line="240" w:lineRule="auto"/>
        <w:ind w:firstLine="708"/>
        <w:jc w:val="both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485944BF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23AF3804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1404C91F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16A471AC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3DA98AEF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2C43B630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76150E16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20CA68CA" w14:textId="77777777" w:rsidR="001F5403" w:rsidRPr="00A22FF2" w:rsidRDefault="001F5403">
      <w:pPr>
        <w:widowControl w:val="0"/>
        <w:suppressAutoHyphens/>
        <w:spacing w:after="0" w:line="240" w:lineRule="auto"/>
        <w:rPr>
          <w:rFonts w:ascii="Aptos Display" w:eastAsia="Andale Sans UI" w:hAnsi="Aptos Display" w:cs="Times New Roman"/>
          <w:sz w:val="24"/>
          <w:szCs w:val="24"/>
          <w:lang w:eastAsia="ar-SA"/>
        </w:rPr>
      </w:pPr>
    </w:p>
    <w:p w14:paraId="1022DE89" w14:textId="1BF4615B" w:rsidR="001F5403" w:rsidRPr="00A22FF2" w:rsidRDefault="00583000">
      <w:pPr>
        <w:widowControl w:val="0"/>
        <w:suppressAutoHyphens/>
        <w:spacing w:after="0" w:line="240" w:lineRule="auto"/>
        <w:rPr>
          <w:rFonts w:ascii="Aptos Display" w:hAnsi="Aptos Display"/>
          <w:color w:val="EE0000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 xml:space="preserve">Głogów dnia </w:t>
      </w:r>
      <w:r w:rsidR="009D1221">
        <w:rPr>
          <w:rFonts w:ascii="Aptos Display" w:eastAsia="Andale Sans UI" w:hAnsi="Aptos Display" w:cs="Times New Roman"/>
          <w:color w:val="auto"/>
          <w:sz w:val="24"/>
          <w:szCs w:val="24"/>
          <w:lang w:eastAsia="ar-SA"/>
        </w:rPr>
        <w:t>2</w:t>
      </w:r>
      <w:r w:rsidR="00BC6853">
        <w:rPr>
          <w:rFonts w:ascii="Aptos Display" w:eastAsia="Andale Sans UI" w:hAnsi="Aptos Display" w:cs="Times New Roman"/>
          <w:color w:val="auto"/>
          <w:sz w:val="24"/>
          <w:szCs w:val="24"/>
          <w:lang w:eastAsia="ar-SA"/>
        </w:rPr>
        <w:t>4</w:t>
      </w:r>
      <w:r w:rsidR="009D1221">
        <w:rPr>
          <w:rFonts w:ascii="Aptos Display" w:eastAsia="Andale Sans UI" w:hAnsi="Aptos Display" w:cs="Times New Roman"/>
          <w:color w:val="auto"/>
          <w:sz w:val="24"/>
          <w:szCs w:val="24"/>
          <w:lang w:eastAsia="ar-SA"/>
        </w:rPr>
        <w:t>.07.2027 r.</w:t>
      </w:r>
      <w:r w:rsidR="00BE0090" w:rsidRPr="00A22FF2">
        <w:rPr>
          <w:rFonts w:ascii="Aptos Display" w:eastAsia="Andale Sans UI" w:hAnsi="Aptos Display" w:cs="Times New Roman"/>
          <w:color w:val="auto"/>
          <w:sz w:val="24"/>
          <w:szCs w:val="24"/>
          <w:lang w:eastAsia="ar-SA"/>
        </w:rPr>
        <w:t xml:space="preserve"> </w:t>
      </w:r>
    </w:p>
    <w:p w14:paraId="24BFD662" w14:textId="77777777" w:rsidR="001F5403" w:rsidRPr="00A22FF2" w:rsidRDefault="00583000">
      <w:pPr>
        <w:widowControl w:val="0"/>
        <w:suppressAutoHyphens/>
        <w:spacing w:after="0" w:line="240" w:lineRule="auto"/>
        <w:ind w:left="3540" w:firstLine="708"/>
        <w:rPr>
          <w:rFonts w:ascii="Aptos Display" w:eastAsia="Andale Sans UI" w:hAnsi="Aptos Display" w:cs="Times New Roman"/>
          <w:sz w:val="24"/>
          <w:szCs w:val="24"/>
          <w:lang w:eastAsia="ar-SA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Zatwierdzam</w:t>
      </w:r>
      <w:r w:rsidR="001222DD"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:</w:t>
      </w: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 xml:space="preserve"> </w:t>
      </w:r>
    </w:p>
    <w:p w14:paraId="50CE8572" w14:textId="597C74AF" w:rsidR="000500C8" w:rsidRPr="00A22FF2" w:rsidRDefault="00583000" w:rsidP="000500C8">
      <w:pPr>
        <w:widowControl w:val="0"/>
        <w:suppressAutoHyphens/>
        <w:spacing w:after="0" w:line="240" w:lineRule="auto"/>
        <w:ind w:left="3540" w:firstLine="708"/>
        <w:rPr>
          <w:rFonts w:ascii="Aptos Display" w:eastAsia="Andale Sans UI" w:hAnsi="Aptos Display" w:cs="Times New Roman"/>
          <w:sz w:val="24"/>
          <w:szCs w:val="24"/>
          <w:lang w:eastAsia="ar-SA"/>
        </w:rPr>
      </w:pPr>
      <w:r w:rsidRPr="00A22FF2">
        <w:rPr>
          <w:rFonts w:ascii="Aptos Display" w:eastAsia="Andale Sans UI" w:hAnsi="Aptos Display" w:cs="Times New Roman"/>
          <w:sz w:val="24"/>
          <w:szCs w:val="24"/>
          <w:lang w:eastAsia="ar-SA"/>
        </w:rPr>
        <w:t>Kierownik Zamawiającego:</w:t>
      </w:r>
    </w:p>
    <w:p w14:paraId="1665DE43" w14:textId="43D83E47" w:rsidR="009D1221" w:rsidRPr="009D1221" w:rsidRDefault="009D1221" w:rsidP="008243E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Aptos Display" w:eastAsia="Andale Sans UI" w:hAnsi="Aptos Display"/>
          <w:color w:val="auto"/>
          <w:sz w:val="24"/>
          <w:szCs w:val="24"/>
          <w:lang w:eastAsia="ar-SA"/>
        </w:rPr>
      </w:pPr>
      <w:r w:rsidRPr="009D1221">
        <w:rPr>
          <w:rFonts w:ascii="Aptos Display" w:eastAsia="Andale Sans UI" w:hAnsi="Aptos Display"/>
          <w:color w:val="auto"/>
          <w:sz w:val="24"/>
          <w:szCs w:val="24"/>
          <w:lang w:eastAsia="ar-SA"/>
        </w:rPr>
        <w:t xml:space="preserve">Prezes Zarządu – Zbigniew Rybka </w:t>
      </w:r>
    </w:p>
    <w:p w14:paraId="747BDAB0" w14:textId="2BC096CC" w:rsidR="000500C8" w:rsidRPr="00A22FF2" w:rsidRDefault="00166C88" w:rsidP="008243E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Aptos Display" w:eastAsia="Andale Sans UI" w:hAnsi="Aptos Display"/>
          <w:color w:val="EE0000"/>
          <w:sz w:val="24"/>
          <w:szCs w:val="24"/>
          <w:lang w:eastAsia="ar-SA"/>
        </w:rPr>
      </w:pPr>
      <w:r w:rsidRPr="00A22FF2">
        <w:rPr>
          <w:rFonts w:ascii="Aptos Display" w:eastAsia="Andale Sans UI" w:hAnsi="Aptos Display"/>
          <w:color w:val="auto"/>
          <w:sz w:val="24"/>
          <w:szCs w:val="24"/>
          <w:lang w:eastAsia="ar-SA"/>
        </w:rPr>
        <w:t>Wice</w:t>
      </w:r>
      <w:r w:rsidR="00784E6B" w:rsidRPr="00A22FF2">
        <w:rPr>
          <w:rFonts w:ascii="Aptos Display" w:eastAsia="Andale Sans UI" w:hAnsi="Aptos Display"/>
          <w:color w:val="auto"/>
          <w:sz w:val="24"/>
          <w:szCs w:val="24"/>
          <w:lang w:eastAsia="ar-SA"/>
        </w:rPr>
        <w:t>p</w:t>
      </w:r>
      <w:r w:rsidRPr="00A22FF2">
        <w:rPr>
          <w:rFonts w:ascii="Aptos Display" w:eastAsia="Andale Sans UI" w:hAnsi="Aptos Display"/>
          <w:color w:val="auto"/>
          <w:sz w:val="24"/>
          <w:szCs w:val="24"/>
          <w:lang w:eastAsia="ar-SA"/>
        </w:rPr>
        <w:t>rezes Zarządu – Daniel Stawecki</w:t>
      </w:r>
    </w:p>
    <w:p w14:paraId="2C8D6101" w14:textId="77777777" w:rsidR="001F5403" w:rsidRPr="00A22FF2" w:rsidRDefault="001F5403">
      <w:pPr>
        <w:suppressAutoHyphens/>
        <w:rPr>
          <w:rFonts w:ascii="Aptos Display" w:hAnsi="Aptos Display" w:cs="Times New Roman"/>
          <w:sz w:val="24"/>
          <w:szCs w:val="24"/>
          <w:lang w:eastAsia="zh-CN"/>
        </w:rPr>
      </w:pPr>
    </w:p>
    <w:p w14:paraId="46CF26B9" w14:textId="77777777" w:rsidR="001F5403" w:rsidRPr="00A22FF2" w:rsidRDefault="00583000">
      <w:pPr>
        <w:widowControl w:val="0"/>
        <w:suppressAutoHyphens/>
        <w:spacing w:after="0" w:line="360" w:lineRule="auto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b/>
          <w:sz w:val="24"/>
          <w:szCs w:val="24"/>
          <w:lang w:eastAsia="ar-SA"/>
        </w:rPr>
        <w:lastRenderedPageBreak/>
        <w:t>SPIS TREŚCI</w:t>
      </w:r>
    </w:p>
    <w:p w14:paraId="140D6C5D" w14:textId="7B4BA51B" w:rsidR="001F5403" w:rsidRPr="00A22FF2" w:rsidRDefault="00583000">
      <w:pPr>
        <w:widowControl w:val="0"/>
        <w:suppressAutoHyphens/>
        <w:spacing w:after="0" w:line="240" w:lineRule="auto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CZĘŚĆ I</w:t>
      </w:r>
      <w:r w:rsidR="00BE0090" w:rsidRPr="00A22FF2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 xml:space="preserve">– </w:t>
      </w:r>
      <w:r w:rsidRPr="00A22FF2">
        <w:rPr>
          <w:rFonts w:ascii="Aptos Display" w:eastAsia="Andale Sans UI" w:hAnsi="Aptos Display" w:cs="Times New Roman"/>
          <w:lang w:eastAsia="ar-SA"/>
        </w:rPr>
        <w:t>INFORMACJE DLA WYKONAWCÓW</w:t>
      </w:r>
    </w:p>
    <w:p w14:paraId="6202E780" w14:textId="2009F179" w:rsidR="001F5403" w:rsidRPr="00A22FF2" w:rsidRDefault="00583000">
      <w:pPr>
        <w:widowControl w:val="0"/>
        <w:suppressAutoHyphens/>
        <w:spacing w:after="0" w:line="240" w:lineRule="auto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 xml:space="preserve">Rozdział I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Nazwa oraz adres Zamawiającego</w:t>
      </w:r>
    </w:p>
    <w:p w14:paraId="247810CA" w14:textId="388181C1" w:rsidR="001F5403" w:rsidRPr="00A22FF2" w:rsidRDefault="00583000">
      <w:pPr>
        <w:widowControl w:val="0"/>
        <w:suppressAutoHyphens/>
        <w:spacing w:after="0" w:line="240" w:lineRule="auto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Tryb udzielania zamówienia</w:t>
      </w:r>
    </w:p>
    <w:p w14:paraId="2D28CF74" w14:textId="5B5B97F0" w:rsidR="001F5403" w:rsidRPr="00A22FF2" w:rsidRDefault="00583000">
      <w:pPr>
        <w:widowControl w:val="0"/>
        <w:suppressAutoHyphens/>
        <w:spacing w:after="0" w:line="240" w:lineRule="auto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III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Opis przedmiotu zamówienia</w:t>
      </w:r>
    </w:p>
    <w:p w14:paraId="11AB6637" w14:textId="63E0AF52" w:rsidR="001F5403" w:rsidRPr="00A22FF2" w:rsidRDefault="00583000">
      <w:pPr>
        <w:widowControl w:val="0"/>
        <w:suppressAutoHyphens/>
        <w:spacing w:after="0" w:line="240" w:lineRule="auto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IV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Termin wykonania zamówienia</w:t>
      </w:r>
    </w:p>
    <w:p w14:paraId="777D13FC" w14:textId="7ED8D8A8" w:rsidR="001F5403" w:rsidRPr="00A22FF2" w:rsidRDefault="00583000" w:rsidP="009D1221">
      <w:pPr>
        <w:widowControl w:val="0"/>
        <w:suppressAutoHyphens/>
        <w:spacing w:after="0" w:line="240" w:lineRule="auto"/>
        <w:ind w:left="1418" w:hanging="1418"/>
        <w:jc w:val="both"/>
        <w:rPr>
          <w:rFonts w:ascii="Aptos Display" w:eastAsia="Andale Sans UI" w:hAnsi="Aptos Display" w:cs="Times New Roman"/>
          <w:color w:val="000000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V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 xml:space="preserve">Warunki udziału w postępowaniu </w:t>
      </w:r>
      <w:r w:rsidRPr="00A22FF2">
        <w:rPr>
          <w:rFonts w:ascii="Aptos Display" w:eastAsia="Andale Sans UI" w:hAnsi="Aptos Display" w:cs="Times New Roman"/>
          <w:color w:val="000000"/>
          <w:lang w:eastAsia="ar-SA"/>
        </w:rPr>
        <w:t xml:space="preserve">oraz podstawy wykluczenia Wykonawcy </w:t>
      </w:r>
      <w:r w:rsidR="001E214A" w:rsidRPr="00A22FF2">
        <w:rPr>
          <w:rFonts w:ascii="Aptos Display" w:eastAsia="Andale Sans UI" w:hAnsi="Aptos Display" w:cs="Times New Roman"/>
          <w:color w:val="000000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color w:val="000000"/>
          <w:lang w:eastAsia="ar-SA"/>
        </w:rPr>
        <w:br/>
      </w:r>
      <w:r w:rsidRPr="00A22FF2">
        <w:rPr>
          <w:rFonts w:ascii="Aptos Display" w:eastAsia="Andale Sans UI" w:hAnsi="Aptos Display" w:cs="Times New Roman"/>
          <w:color w:val="000000"/>
          <w:lang w:eastAsia="ar-SA"/>
        </w:rPr>
        <w:t>z postępowania</w:t>
      </w:r>
    </w:p>
    <w:p w14:paraId="147499BE" w14:textId="13C06B99" w:rsidR="001F5403" w:rsidRPr="00A22FF2" w:rsidRDefault="00583000" w:rsidP="009D1221">
      <w:pPr>
        <w:widowControl w:val="0"/>
        <w:suppressAutoHyphens/>
        <w:spacing w:after="0" w:line="240" w:lineRule="auto"/>
        <w:ind w:left="1418" w:hanging="1418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 xml:space="preserve">Rozdział VI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Wykaz oświadczeń lub dokumentów, potwierdzających spełnienia warunków</w:t>
      </w:r>
      <w:r w:rsidR="009D1221">
        <w:rPr>
          <w:rFonts w:ascii="Aptos Display" w:eastAsia="Andale Sans UI" w:hAnsi="Aptos Display" w:cs="Times New Roman"/>
          <w:lang w:eastAsia="ar-SA"/>
        </w:rPr>
        <w:br/>
      </w:r>
      <w:r w:rsidRPr="00A22FF2">
        <w:rPr>
          <w:rFonts w:ascii="Aptos Display" w:eastAsia="Andale Sans UI" w:hAnsi="Aptos Display" w:cs="Times New Roman"/>
          <w:lang w:eastAsia="ar-SA"/>
        </w:rPr>
        <w:t>udziału w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Pr="00A22FF2">
        <w:rPr>
          <w:rFonts w:ascii="Aptos Display" w:eastAsia="Andale Sans UI" w:hAnsi="Aptos Display" w:cs="Times New Roman"/>
          <w:lang w:eastAsia="ar-SA"/>
        </w:rPr>
        <w:t>postępowaniu oraz brak podstaw wykluczenia</w:t>
      </w:r>
    </w:p>
    <w:p w14:paraId="583AD6C7" w14:textId="5D1AE658" w:rsidR="001F5403" w:rsidRPr="00A22FF2" w:rsidRDefault="00583000" w:rsidP="009D1221">
      <w:pPr>
        <w:widowControl w:val="0"/>
        <w:suppressAutoHyphens/>
        <w:spacing w:after="0" w:line="240" w:lineRule="auto"/>
        <w:ind w:left="1418" w:hanging="1412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VII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 xml:space="preserve">Informacje o sposobie porozumiewania się Zamawiającego z Wykonawcami </w:t>
      </w:r>
      <w:r w:rsidR="009D1221">
        <w:rPr>
          <w:rFonts w:ascii="Aptos Display" w:eastAsia="Andale Sans UI" w:hAnsi="Aptos Display" w:cs="Times New Roman"/>
          <w:lang w:eastAsia="ar-SA"/>
        </w:rPr>
        <w:br/>
      </w:r>
      <w:r w:rsidRPr="00A22FF2">
        <w:rPr>
          <w:rFonts w:ascii="Aptos Display" w:eastAsia="Andale Sans UI" w:hAnsi="Aptos Display" w:cs="Times New Roman"/>
          <w:lang w:eastAsia="ar-SA"/>
        </w:rPr>
        <w:t>oraz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Pr="00A22FF2">
        <w:rPr>
          <w:rFonts w:ascii="Aptos Display" w:eastAsia="Andale Sans UI" w:hAnsi="Aptos Display" w:cs="Times New Roman"/>
          <w:lang w:eastAsia="ar-SA"/>
        </w:rPr>
        <w:t xml:space="preserve">przekazywania oświadczeń lub dokumentów </w:t>
      </w:r>
    </w:p>
    <w:p w14:paraId="644E7871" w14:textId="6C03993B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VIII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Wymagania dotyczące wadium</w:t>
      </w:r>
    </w:p>
    <w:p w14:paraId="316F7353" w14:textId="611A4F6A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IX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Termin związania ofertą</w:t>
      </w:r>
    </w:p>
    <w:p w14:paraId="1BA7FCB0" w14:textId="49656D66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Opis sposobu przygotowania ofert</w:t>
      </w:r>
    </w:p>
    <w:p w14:paraId="1695B4FF" w14:textId="5322BE5E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Miejsce oraz termin składania i otwarcia ofert</w:t>
      </w:r>
    </w:p>
    <w:p w14:paraId="084D51F0" w14:textId="76EDED98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XII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Opis sposobu obliczania ceny</w:t>
      </w:r>
    </w:p>
    <w:p w14:paraId="194D199D" w14:textId="3B2A5A93" w:rsidR="001F5403" w:rsidRPr="00A22FF2" w:rsidRDefault="00583000" w:rsidP="009D1221">
      <w:pPr>
        <w:widowControl w:val="0"/>
        <w:suppressAutoHyphens/>
        <w:spacing w:after="0" w:line="240" w:lineRule="auto"/>
        <w:ind w:left="1418" w:hanging="1418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I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 xml:space="preserve">Opis kryteriów, którymi Zamawiający będzie się kierowała przy wyborze </w:t>
      </w:r>
      <w:r w:rsidR="009D1221">
        <w:rPr>
          <w:rFonts w:ascii="Aptos Display" w:eastAsia="Andale Sans UI" w:hAnsi="Aptos Display" w:cs="Times New Roman"/>
          <w:lang w:eastAsia="ar-SA"/>
        </w:rPr>
        <w:br/>
      </w:r>
      <w:r w:rsidRPr="00A22FF2">
        <w:rPr>
          <w:rFonts w:ascii="Aptos Display" w:eastAsia="Andale Sans UI" w:hAnsi="Aptos Display" w:cs="Times New Roman"/>
          <w:lang w:eastAsia="ar-SA"/>
        </w:rPr>
        <w:t>oferty, wraz z podaniem wag tych kryteriów i sposobu oceny ofert</w:t>
      </w:r>
    </w:p>
    <w:p w14:paraId="3DDC6311" w14:textId="3D8C3B64" w:rsidR="001F5403" w:rsidRPr="00A22FF2" w:rsidRDefault="00583000" w:rsidP="009D1221">
      <w:pPr>
        <w:widowControl w:val="0"/>
        <w:suppressAutoHyphens/>
        <w:spacing w:after="0" w:line="240" w:lineRule="auto"/>
        <w:ind w:left="1418" w:hanging="1418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XIV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Informacje o formalnościach, jakie powinny zostać dopełnione po wyborze</w:t>
      </w:r>
      <w:r w:rsidR="009D1221">
        <w:rPr>
          <w:rFonts w:ascii="Aptos Display" w:eastAsia="Andale Sans UI" w:hAnsi="Aptos Display" w:cs="Times New Roman"/>
          <w:lang w:eastAsia="ar-SA"/>
        </w:rPr>
        <w:br/>
      </w:r>
      <w:r w:rsidRPr="00A22FF2">
        <w:rPr>
          <w:rFonts w:ascii="Aptos Display" w:eastAsia="Andale Sans UI" w:hAnsi="Aptos Display" w:cs="Times New Roman"/>
          <w:lang w:eastAsia="ar-SA"/>
        </w:rPr>
        <w:t>oferty w celu zawar</w:t>
      </w:r>
      <w:r w:rsidR="001E214A" w:rsidRPr="00A22FF2">
        <w:rPr>
          <w:rFonts w:ascii="Aptos Display" w:eastAsia="Andale Sans UI" w:hAnsi="Aptos Display" w:cs="Times New Roman"/>
          <w:lang w:eastAsia="ar-SA"/>
        </w:rPr>
        <w:t>cia umowy w sprawie  zamówienia</w:t>
      </w:r>
    </w:p>
    <w:p w14:paraId="4AD16482" w14:textId="47CF4C96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XV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Wymagania dotyczące zabezpieczenia należytego wykonania umowy</w:t>
      </w:r>
    </w:p>
    <w:p w14:paraId="5E09A731" w14:textId="76B9F2F3" w:rsidR="001F5403" w:rsidRPr="00A22FF2" w:rsidRDefault="00583000">
      <w:pPr>
        <w:widowControl w:val="0"/>
        <w:suppressAutoHyphens/>
        <w:spacing w:after="0" w:line="240" w:lineRule="auto"/>
        <w:ind w:left="1418" w:hanging="1418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XVI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Istotne dla stron postanowienia, które zostaną wprowadzone do treści zawieranej umowy</w:t>
      </w:r>
    </w:p>
    <w:p w14:paraId="335FE615" w14:textId="56AA5A06" w:rsidR="001F5403" w:rsidRPr="00A22FF2" w:rsidRDefault="00583000">
      <w:pPr>
        <w:widowControl w:val="0"/>
        <w:suppressAutoHyphens/>
        <w:spacing w:after="0" w:line="240" w:lineRule="auto"/>
        <w:ind w:left="1134" w:hanging="1134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XVII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eastAsia="Andale Sans UI" w:hAnsi="Aptos Display" w:cs="Times New Roman"/>
          <w:lang w:eastAsia="ar-SA"/>
        </w:rPr>
        <w:t>Pouczenie o środkach ochrony prawnej przysługujących Wykonawcy</w:t>
      </w:r>
    </w:p>
    <w:p w14:paraId="010A80F6" w14:textId="604C7ADC" w:rsidR="001F5403" w:rsidRPr="00A22FF2" w:rsidRDefault="00583000">
      <w:pPr>
        <w:widowControl w:val="0"/>
        <w:suppressAutoHyphens/>
        <w:spacing w:after="0" w:line="240" w:lineRule="auto"/>
        <w:ind w:left="1418" w:hanging="1418"/>
        <w:jc w:val="both"/>
        <w:rPr>
          <w:rFonts w:ascii="Aptos Display" w:hAnsi="Aptos Display"/>
        </w:rPr>
      </w:pPr>
      <w:r w:rsidRPr="00A22FF2">
        <w:rPr>
          <w:rFonts w:ascii="Aptos Display" w:eastAsia="Andale Sans UI" w:hAnsi="Aptos Display" w:cs="Times New Roman"/>
          <w:lang w:eastAsia="ar-SA"/>
        </w:rPr>
        <w:t>Rozdział XVIII</w:t>
      </w:r>
      <w:r w:rsidR="009D1221">
        <w:rPr>
          <w:rFonts w:ascii="Aptos Display" w:eastAsia="Andale Sans UI" w:hAnsi="Aptos Display" w:cs="Times New Roman"/>
          <w:lang w:eastAsia="ar-SA"/>
        </w:rPr>
        <w:t xml:space="preserve"> </w:t>
      </w:r>
      <w:r w:rsidR="009D1221">
        <w:rPr>
          <w:rFonts w:ascii="Aptos Display" w:eastAsia="Andale Sans UI" w:hAnsi="Aptos Display" w:cs="Times New Roman"/>
          <w:lang w:eastAsia="ar-SA"/>
        </w:rPr>
        <w:tab/>
      </w:r>
      <w:r w:rsidRPr="00A22FF2">
        <w:rPr>
          <w:rFonts w:ascii="Aptos Display" w:hAnsi="Aptos Display" w:cs="Times New Roman"/>
          <w:lang w:eastAsia="ar-SA"/>
        </w:rPr>
        <w:t xml:space="preserve">Inne postanowienia </w:t>
      </w:r>
      <w:r w:rsidR="008C1301" w:rsidRPr="00A22FF2">
        <w:rPr>
          <w:rFonts w:ascii="Aptos Display" w:hAnsi="Aptos Display" w:cs="Times New Roman"/>
          <w:lang w:eastAsia="ar-SA"/>
        </w:rPr>
        <w:t>specyfikacji istotnych warunków zamówienia</w:t>
      </w:r>
    </w:p>
    <w:p w14:paraId="0B01FBDE" w14:textId="77777777" w:rsidR="001F5403" w:rsidRPr="00A22FF2" w:rsidRDefault="001F5403">
      <w:pPr>
        <w:suppressAutoHyphens/>
        <w:spacing w:after="0" w:line="240" w:lineRule="auto"/>
        <w:jc w:val="both"/>
        <w:rPr>
          <w:rFonts w:ascii="Aptos Display" w:hAnsi="Aptos Display" w:cs="Times New Roman"/>
          <w:lang w:eastAsia="ar-SA"/>
        </w:rPr>
      </w:pPr>
    </w:p>
    <w:p w14:paraId="6628245A" w14:textId="77777777" w:rsidR="001F5403" w:rsidRPr="00A22FF2" w:rsidRDefault="001F5403">
      <w:pPr>
        <w:suppressAutoHyphens/>
        <w:spacing w:after="0"/>
        <w:jc w:val="both"/>
        <w:rPr>
          <w:rFonts w:ascii="Aptos Display" w:hAnsi="Aptos Display" w:cs="Times New Roman"/>
          <w:lang w:eastAsia="ar-SA"/>
        </w:rPr>
      </w:pPr>
    </w:p>
    <w:p w14:paraId="2D077896" w14:textId="4E02CFBA" w:rsidR="001F5403" w:rsidRDefault="00583000">
      <w:pPr>
        <w:suppressAutoHyphens/>
        <w:spacing w:after="0"/>
        <w:jc w:val="both"/>
        <w:rPr>
          <w:rFonts w:ascii="Aptos Display" w:hAnsi="Aptos Display" w:cs="Times New Roman"/>
          <w:lang w:eastAsia="zh-CN"/>
        </w:rPr>
      </w:pPr>
      <w:r w:rsidRPr="00A22FF2">
        <w:rPr>
          <w:rFonts w:ascii="Aptos Display" w:hAnsi="Aptos Display" w:cs="Times New Roman"/>
          <w:lang w:eastAsia="zh-CN"/>
        </w:rPr>
        <w:t>CZĘŚĆ II –</w:t>
      </w:r>
      <w:r w:rsidR="00BE0090" w:rsidRPr="00A22FF2">
        <w:rPr>
          <w:rFonts w:ascii="Aptos Display" w:hAnsi="Aptos Display" w:cs="Times New Roman"/>
          <w:lang w:eastAsia="zh-CN"/>
        </w:rPr>
        <w:t xml:space="preserve"> </w:t>
      </w:r>
      <w:r w:rsidRPr="00A22FF2">
        <w:rPr>
          <w:rFonts w:ascii="Aptos Display" w:hAnsi="Aptos Display" w:cs="Times New Roman"/>
          <w:lang w:eastAsia="zh-CN"/>
        </w:rPr>
        <w:t xml:space="preserve">ZAŁĄCZNIKI DO </w:t>
      </w:r>
      <w:r w:rsidR="008C1301" w:rsidRPr="00A22FF2">
        <w:rPr>
          <w:rFonts w:ascii="Aptos Display" w:hAnsi="Aptos Display" w:cs="Times New Roman"/>
          <w:lang w:eastAsia="zh-CN"/>
        </w:rPr>
        <w:t>SIWZ</w:t>
      </w:r>
    </w:p>
    <w:p w14:paraId="70DB8478" w14:textId="77777777" w:rsidR="00274BBE" w:rsidRPr="00A22FF2" w:rsidRDefault="00274BBE">
      <w:pPr>
        <w:suppressAutoHyphens/>
        <w:spacing w:after="0"/>
        <w:jc w:val="both"/>
        <w:rPr>
          <w:rFonts w:ascii="Aptos Display" w:hAnsi="Aptos Display" w:cs="Times New Roman"/>
          <w:lang w:eastAsia="zh-CN"/>
        </w:rPr>
      </w:pPr>
    </w:p>
    <w:p w14:paraId="12A9D33C" w14:textId="77777777" w:rsidR="001F5403" w:rsidRDefault="00583000">
      <w:pPr>
        <w:suppressAutoHyphens/>
        <w:spacing w:after="0"/>
        <w:jc w:val="both"/>
        <w:rPr>
          <w:rFonts w:ascii="Aptos Display" w:hAnsi="Aptos Display" w:cs="Times New Roman"/>
          <w:lang w:eastAsia="zh-CN"/>
        </w:rPr>
      </w:pPr>
      <w:r w:rsidRPr="009D1221">
        <w:rPr>
          <w:rFonts w:ascii="Aptos Display" w:hAnsi="Aptos Display" w:cs="Times New Roman"/>
          <w:lang w:eastAsia="zh-CN"/>
        </w:rPr>
        <w:t>Formularz ofertowy</w:t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  <w:t>- załącznik nr 1</w:t>
      </w:r>
    </w:p>
    <w:p w14:paraId="4789898A" w14:textId="6EE9580E" w:rsidR="00581A25" w:rsidRPr="009D1221" w:rsidRDefault="00581A25">
      <w:pPr>
        <w:suppressAutoHyphens/>
        <w:spacing w:after="0"/>
        <w:jc w:val="both"/>
        <w:rPr>
          <w:rFonts w:ascii="Aptos Display" w:hAnsi="Aptos Display" w:cs="Times New Roman"/>
          <w:lang w:eastAsia="zh-CN"/>
        </w:rPr>
      </w:pPr>
      <w:r>
        <w:rPr>
          <w:rFonts w:ascii="Aptos Display" w:hAnsi="Aptos Display" w:cs="Times New Roman"/>
          <w:lang w:eastAsia="zh-CN"/>
        </w:rPr>
        <w:t>Formularz cenowy</w:t>
      </w:r>
      <w:r w:rsidR="009E4A4D">
        <w:rPr>
          <w:rFonts w:ascii="Aptos Display" w:hAnsi="Aptos Display" w:cs="Times New Roman"/>
          <w:lang w:eastAsia="zh-CN"/>
        </w:rPr>
        <w:t xml:space="preserve"> uwzględniający harmonogram wypłaty transz</w:t>
      </w:r>
      <w:r>
        <w:rPr>
          <w:rFonts w:ascii="Aptos Display" w:hAnsi="Aptos Display" w:cs="Times New Roman"/>
          <w:lang w:eastAsia="zh-CN"/>
        </w:rPr>
        <w:tab/>
      </w:r>
      <w:r>
        <w:rPr>
          <w:rFonts w:ascii="Aptos Display" w:hAnsi="Aptos Display" w:cs="Times New Roman"/>
          <w:lang w:eastAsia="zh-CN"/>
        </w:rPr>
        <w:tab/>
        <w:t>- załącznik nr 1A</w:t>
      </w:r>
    </w:p>
    <w:p w14:paraId="181955E1" w14:textId="77777777" w:rsidR="001F5403" w:rsidRPr="009D1221" w:rsidRDefault="00583000">
      <w:pPr>
        <w:suppressAutoHyphens/>
        <w:spacing w:after="29"/>
        <w:jc w:val="both"/>
        <w:rPr>
          <w:rFonts w:ascii="Aptos Display" w:hAnsi="Aptos Display" w:cs="Times New Roman"/>
          <w:lang w:eastAsia="zh-CN"/>
        </w:rPr>
      </w:pPr>
      <w:r w:rsidRPr="009D1221">
        <w:rPr>
          <w:rFonts w:ascii="Aptos Display" w:hAnsi="Aptos Display" w:cs="Times New Roman"/>
          <w:lang w:eastAsia="zh-CN"/>
        </w:rPr>
        <w:t xml:space="preserve">Oświadczenie o spełnieniu warunków udziału i braku podstaw do </w:t>
      </w:r>
    </w:p>
    <w:p w14:paraId="1F004B3E" w14:textId="4AF6F47C" w:rsidR="001F5403" w:rsidRPr="009D1221" w:rsidRDefault="00583000">
      <w:pPr>
        <w:suppressAutoHyphens/>
        <w:spacing w:after="29"/>
        <w:jc w:val="both"/>
        <w:rPr>
          <w:rFonts w:ascii="Aptos Display" w:hAnsi="Aptos Display" w:cs="Times New Roman"/>
          <w:lang w:eastAsia="zh-CN"/>
        </w:rPr>
      </w:pPr>
      <w:r w:rsidRPr="009D1221">
        <w:rPr>
          <w:rFonts w:ascii="Aptos Display" w:hAnsi="Aptos Display" w:cs="Times New Roman"/>
          <w:lang w:eastAsia="zh-CN"/>
        </w:rPr>
        <w:t>wykluczenia w postępowaniu o udzielenie zamówienia</w:t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</w:r>
      <w:r w:rsidRPr="009D1221">
        <w:rPr>
          <w:rFonts w:ascii="Aptos Display" w:hAnsi="Aptos Display" w:cs="Times New Roman"/>
          <w:lang w:eastAsia="zh-CN"/>
        </w:rPr>
        <w:tab/>
        <w:t>- załącznik nr 2</w:t>
      </w:r>
    </w:p>
    <w:p w14:paraId="62CFE3A6" w14:textId="5C5D4200" w:rsidR="009D1221" w:rsidRPr="009D1221" w:rsidRDefault="00477AF8">
      <w:pPr>
        <w:suppressAutoHyphens/>
        <w:spacing w:after="29"/>
        <w:jc w:val="both"/>
        <w:rPr>
          <w:rFonts w:ascii="Aptos Display" w:hAnsi="Aptos Display" w:cs="Times New Roman"/>
          <w:lang w:eastAsia="zh-CN"/>
        </w:rPr>
      </w:pPr>
      <w:r w:rsidRPr="009D1221">
        <w:rPr>
          <w:rFonts w:ascii="Aptos Display" w:hAnsi="Aptos Display" w:cs="Times New Roman"/>
          <w:lang w:eastAsia="zh-CN"/>
        </w:rPr>
        <w:t>RODO – obowiązek informacyjny</w:t>
      </w:r>
      <w:r w:rsidRPr="009D1221">
        <w:rPr>
          <w:rFonts w:ascii="Aptos Display" w:hAnsi="Aptos Display" w:cs="Times New Roman"/>
          <w:lang w:eastAsia="zh-CN"/>
        </w:rPr>
        <w:tab/>
      </w:r>
      <w:r w:rsidR="00F1303A" w:rsidRPr="009D1221">
        <w:rPr>
          <w:rFonts w:ascii="Aptos Display" w:hAnsi="Aptos Display" w:cs="Times New Roman"/>
          <w:lang w:eastAsia="zh-CN"/>
        </w:rPr>
        <w:t xml:space="preserve"> </w:t>
      </w:r>
      <w:r w:rsidR="00F1303A" w:rsidRPr="009D1221">
        <w:rPr>
          <w:rFonts w:ascii="Aptos Display" w:hAnsi="Aptos Display" w:cs="Times New Roman"/>
          <w:lang w:eastAsia="zh-CN"/>
        </w:rPr>
        <w:tab/>
      </w:r>
      <w:r w:rsidR="00F1303A" w:rsidRPr="009D1221">
        <w:rPr>
          <w:rFonts w:ascii="Aptos Display" w:hAnsi="Aptos Display" w:cs="Times New Roman"/>
          <w:lang w:eastAsia="zh-CN"/>
        </w:rPr>
        <w:tab/>
      </w:r>
      <w:r w:rsidR="00F1303A" w:rsidRPr="009D1221">
        <w:rPr>
          <w:rFonts w:ascii="Aptos Display" w:hAnsi="Aptos Display" w:cs="Times New Roman"/>
          <w:lang w:eastAsia="zh-CN"/>
        </w:rPr>
        <w:tab/>
      </w:r>
      <w:r w:rsidR="00F1303A" w:rsidRPr="009D1221">
        <w:rPr>
          <w:rFonts w:ascii="Aptos Display" w:hAnsi="Aptos Display" w:cs="Times New Roman"/>
          <w:lang w:eastAsia="zh-CN"/>
        </w:rPr>
        <w:tab/>
        <w:t xml:space="preserve">- załącznik nr </w:t>
      </w:r>
      <w:r w:rsidR="00E077BE" w:rsidRPr="009D1221">
        <w:rPr>
          <w:rFonts w:ascii="Aptos Display" w:hAnsi="Aptos Display" w:cs="Times New Roman"/>
          <w:lang w:eastAsia="zh-CN"/>
        </w:rPr>
        <w:t>3</w:t>
      </w:r>
      <w:r w:rsidR="00BE0090" w:rsidRPr="009D1221">
        <w:rPr>
          <w:rFonts w:ascii="Aptos Display" w:hAnsi="Aptos Display" w:cs="Times New Roman"/>
          <w:lang w:eastAsia="zh-CN"/>
        </w:rPr>
        <w:t>A,</w:t>
      </w:r>
      <w:r w:rsidRPr="009D1221">
        <w:rPr>
          <w:rFonts w:ascii="Aptos Display" w:hAnsi="Aptos Display" w:cs="Times New Roman"/>
          <w:lang w:eastAsia="zh-CN"/>
        </w:rPr>
        <w:t xml:space="preserve"> </w:t>
      </w:r>
      <w:r w:rsidR="00E077BE" w:rsidRPr="009D1221">
        <w:rPr>
          <w:rFonts w:ascii="Aptos Display" w:hAnsi="Aptos Display" w:cs="Times New Roman"/>
          <w:lang w:eastAsia="zh-CN"/>
        </w:rPr>
        <w:t>3</w:t>
      </w:r>
      <w:r w:rsidRPr="009D1221">
        <w:rPr>
          <w:rFonts w:ascii="Aptos Display" w:hAnsi="Aptos Display" w:cs="Times New Roman"/>
          <w:lang w:eastAsia="zh-CN"/>
        </w:rPr>
        <w:t>B</w:t>
      </w:r>
      <w:r w:rsidR="00BE0090" w:rsidRPr="009D1221">
        <w:rPr>
          <w:rFonts w:ascii="Aptos Display" w:hAnsi="Aptos Display" w:cs="Times New Roman"/>
          <w:lang w:eastAsia="zh-CN"/>
        </w:rPr>
        <w:t xml:space="preserve"> i </w:t>
      </w:r>
      <w:r w:rsidR="00E077BE" w:rsidRPr="009D1221">
        <w:rPr>
          <w:rFonts w:ascii="Aptos Display" w:hAnsi="Aptos Display" w:cs="Times New Roman"/>
          <w:lang w:eastAsia="zh-CN"/>
        </w:rPr>
        <w:t>3</w:t>
      </w:r>
      <w:r w:rsidR="00BE0090" w:rsidRPr="009D1221">
        <w:rPr>
          <w:rFonts w:ascii="Aptos Display" w:hAnsi="Aptos Display" w:cs="Times New Roman"/>
          <w:lang w:eastAsia="zh-CN"/>
        </w:rPr>
        <w:t>C</w:t>
      </w:r>
    </w:p>
    <w:p w14:paraId="5EA3F1BF" w14:textId="77777777" w:rsidR="009D1221" w:rsidRDefault="009D1221">
      <w:pPr>
        <w:suppressAutoHyphens/>
        <w:spacing w:after="29"/>
        <w:jc w:val="both"/>
        <w:rPr>
          <w:rFonts w:ascii="Aptos Display" w:hAnsi="Aptos Display" w:cs="Times New Roman"/>
          <w:color w:val="auto"/>
          <w:lang w:eastAsia="zh-CN"/>
        </w:rPr>
      </w:pPr>
    </w:p>
    <w:p w14:paraId="3C688309" w14:textId="77777777" w:rsidR="003B7B51" w:rsidRDefault="003B7B51">
      <w:pPr>
        <w:suppressAutoHyphens/>
        <w:spacing w:after="29"/>
        <w:jc w:val="both"/>
        <w:rPr>
          <w:rFonts w:ascii="Aptos Display" w:hAnsi="Aptos Display" w:cs="Times New Roman"/>
          <w:color w:val="auto"/>
          <w:lang w:eastAsia="zh-CN"/>
        </w:rPr>
      </w:pPr>
    </w:p>
    <w:p w14:paraId="2DB2E5A9" w14:textId="77777777" w:rsidR="00274BBE" w:rsidRDefault="00274BBE">
      <w:pPr>
        <w:suppressAutoHyphens/>
        <w:spacing w:after="29"/>
        <w:jc w:val="both"/>
        <w:rPr>
          <w:rFonts w:ascii="Aptos Display" w:hAnsi="Aptos Display" w:cs="Times New Roman"/>
          <w:color w:val="auto"/>
          <w:highlight w:val="yellow"/>
          <w:lang w:eastAsia="zh-CN"/>
        </w:rPr>
      </w:pPr>
    </w:p>
    <w:p w14:paraId="47DE6F73" w14:textId="77777777" w:rsidR="009D1221" w:rsidRPr="009D1221" w:rsidRDefault="009D1221">
      <w:pPr>
        <w:suppressAutoHyphens/>
        <w:spacing w:after="29"/>
        <w:jc w:val="both"/>
        <w:rPr>
          <w:rFonts w:ascii="Aptos Display" w:hAnsi="Aptos Display" w:cs="Times New Roman"/>
          <w:color w:val="auto"/>
          <w:highlight w:val="yellow"/>
          <w:lang w:eastAsia="zh-CN"/>
        </w:rPr>
      </w:pPr>
    </w:p>
    <w:p w14:paraId="1D4C679D" w14:textId="5BE5890D" w:rsidR="001F5403" w:rsidRPr="00A22FF2" w:rsidRDefault="00C54A2E" w:rsidP="00C54A2E">
      <w:pPr>
        <w:suppressAutoHyphens/>
        <w:spacing w:after="0"/>
        <w:jc w:val="both"/>
        <w:rPr>
          <w:rFonts w:ascii="Aptos Display" w:hAnsi="Aptos Display" w:cs="Times New Roman"/>
          <w:lang w:eastAsia="zh-CN"/>
        </w:rPr>
      </w:pPr>
      <w:r w:rsidRPr="00A22FF2">
        <w:rPr>
          <w:rFonts w:ascii="Aptos Display" w:hAnsi="Aptos Display" w:cs="Times New Roman"/>
          <w:lang w:eastAsia="zh-CN"/>
        </w:rPr>
        <w:tab/>
      </w:r>
      <w:r w:rsidR="009C51EE" w:rsidRPr="00A22FF2">
        <w:rPr>
          <w:rFonts w:ascii="Aptos Display" w:hAnsi="Aptos Display" w:cs="Times New Roman"/>
          <w:lang w:eastAsia="zh-CN"/>
        </w:rPr>
        <w:tab/>
      </w:r>
      <w:r w:rsidR="009C51EE" w:rsidRPr="00A22FF2">
        <w:rPr>
          <w:rFonts w:ascii="Aptos Display" w:hAnsi="Aptos Display" w:cs="Times New Roman"/>
          <w:lang w:eastAsia="zh-CN"/>
        </w:rPr>
        <w:tab/>
      </w:r>
      <w:r w:rsidR="009C51EE" w:rsidRPr="00A22FF2">
        <w:rPr>
          <w:rFonts w:ascii="Aptos Display" w:hAnsi="Aptos Display" w:cs="Times New Roman"/>
          <w:lang w:eastAsia="zh-CN"/>
        </w:rPr>
        <w:tab/>
      </w:r>
      <w:r w:rsidR="009C51EE" w:rsidRPr="00A22FF2">
        <w:rPr>
          <w:rFonts w:ascii="Aptos Display" w:hAnsi="Aptos Display" w:cs="Times New Roman"/>
          <w:lang w:eastAsia="zh-CN"/>
        </w:rPr>
        <w:tab/>
      </w:r>
    </w:p>
    <w:p w14:paraId="172FB5EC" w14:textId="77777777" w:rsidR="001F5403" w:rsidRPr="00A22FF2" w:rsidRDefault="001F5403">
      <w:pPr>
        <w:suppressAutoHyphens/>
        <w:jc w:val="both"/>
        <w:rPr>
          <w:rFonts w:ascii="Aptos Display" w:hAnsi="Aptos Display" w:cs="Times New Roman"/>
          <w:color w:val="auto"/>
          <w:sz w:val="24"/>
          <w:szCs w:val="24"/>
          <w:lang w:eastAsia="zh-CN"/>
        </w:rPr>
      </w:pPr>
    </w:p>
    <w:p w14:paraId="1C62E7F1" w14:textId="77777777" w:rsidR="001F5403" w:rsidRPr="00A22FF2" w:rsidRDefault="001F5403">
      <w:p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</w:p>
    <w:p w14:paraId="1968CDCA" w14:textId="77777777" w:rsidR="004C750C" w:rsidRPr="00A22FF2" w:rsidRDefault="004C750C">
      <w:p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</w:p>
    <w:p w14:paraId="1113EF80" w14:textId="77777777" w:rsidR="003A63C6" w:rsidRDefault="003A63C6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</w:p>
    <w:p w14:paraId="2BA6ED30" w14:textId="77777777" w:rsidR="009E4A4D" w:rsidRDefault="009E4A4D">
      <w:pPr>
        <w:suppressAutoHyphens/>
        <w:spacing w:after="0"/>
        <w:jc w:val="both"/>
        <w:rPr>
          <w:rFonts w:ascii="Aptos Display" w:hAnsi="Aptos Display" w:cs="Times New Roman"/>
          <w:b/>
          <w:sz w:val="24"/>
          <w:szCs w:val="24"/>
          <w:lang w:eastAsia="zh-CN"/>
        </w:rPr>
      </w:pPr>
    </w:p>
    <w:p w14:paraId="67D51C4F" w14:textId="08E3F126" w:rsidR="001F5403" w:rsidRPr="00A22FF2" w:rsidRDefault="00583000">
      <w:pPr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lastRenderedPageBreak/>
        <w:t>CZ</w:t>
      </w:r>
      <w:r w:rsidR="00E940C5" w:rsidRPr="00A22FF2">
        <w:rPr>
          <w:rFonts w:ascii="Aptos Display" w:hAnsi="Aptos Display" w:cs="Times New Roman"/>
          <w:b/>
          <w:sz w:val="24"/>
          <w:szCs w:val="24"/>
          <w:lang w:eastAsia="zh-CN"/>
        </w:rPr>
        <w:t>Ę</w:t>
      </w: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ŚĆ I – INFORMACJE DLA WYKONAWCÓW</w:t>
      </w:r>
    </w:p>
    <w:p w14:paraId="75ABF988" w14:textId="77777777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I – Nazwa oraz adres Zamawiającego</w:t>
      </w:r>
    </w:p>
    <w:p w14:paraId="6190D9C1" w14:textId="77777777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Zamawiający:</w:t>
      </w:r>
    </w:p>
    <w:p w14:paraId="0CFEAAFE" w14:textId="7E7F37D3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GPK Głogów Sp. z o.o.</w:t>
      </w:r>
    </w:p>
    <w:p w14:paraId="20F278A4" w14:textId="77777777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ul. Przemysłowa 7a</w:t>
      </w:r>
    </w:p>
    <w:p w14:paraId="110ADF0F" w14:textId="77777777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color w:val="800000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67 - 200 Głogów</w:t>
      </w:r>
    </w:p>
    <w:p w14:paraId="691BEDC1" w14:textId="77777777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Tel. 76  726 56 56</w:t>
      </w:r>
    </w:p>
    <w:p w14:paraId="6E80DDE2" w14:textId="77777777" w:rsidR="00E940C5" w:rsidRPr="00A22FF2" w:rsidRDefault="00583000" w:rsidP="00E940C5">
      <w:pPr>
        <w:suppressAutoHyphens/>
        <w:spacing w:after="0"/>
        <w:jc w:val="both"/>
        <w:rPr>
          <w:rFonts w:ascii="Aptos Display" w:hAnsi="Aptos Display"/>
          <w:lang w:val="en-AU"/>
        </w:rPr>
      </w:pPr>
      <w:r w:rsidRPr="00A22FF2">
        <w:rPr>
          <w:rFonts w:ascii="Aptos Display" w:hAnsi="Aptos Display" w:cs="Times New Roman"/>
          <w:sz w:val="24"/>
          <w:szCs w:val="24"/>
          <w:lang w:val="en-US" w:eastAsia="zh-CN"/>
        </w:rPr>
        <w:t xml:space="preserve">Email: </w:t>
      </w:r>
      <w:hyperlink r:id="rId8" w:history="1">
        <w:r w:rsidR="00E940C5" w:rsidRPr="00A22FF2">
          <w:rPr>
            <w:rStyle w:val="Hipercze"/>
            <w:rFonts w:ascii="Aptos Display" w:hAnsi="Aptos Display"/>
            <w:sz w:val="24"/>
            <w:szCs w:val="24"/>
            <w:lang w:val="en-US" w:eastAsia="zh-CN"/>
          </w:rPr>
          <w:t>sekretariat@gpkglogow.pl</w:t>
        </w:r>
      </w:hyperlink>
      <w:r w:rsidR="00E940C5" w:rsidRPr="00A22FF2">
        <w:rPr>
          <w:rFonts w:ascii="Aptos Display" w:hAnsi="Aptos Display"/>
          <w:sz w:val="24"/>
          <w:szCs w:val="24"/>
          <w:lang w:val="en-US" w:eastAsia="zh-CN"/>
        </w:rPr>
        <w:t xml:space="preserve"> </w:t>
      </w:r>
    </w:p>
    <w:p w14:paraId="22B30B21" w14:textId="60CD0C1A" w:rsidR="001F5403" w:rsidRPr="00A22FF2" w:rsidRDefault="00E940C5" w:rsidP="00E940C5">
      <w:pPr>
        <w:suppressAutoHyphens/>
        <w:spacing w:after="0"/>
        <w:jc w:val="both"/>
        <w:rPr>
          <w:rFonts w:ascii="Aptos Display" w:hAnsi="Aptos Display"/>
          <w:lang w:val="en-AU"/>
        </w:rPr>
      </w:pPr>
      <w:hyperlink r:id="rId9" w:history="1">
        <w:r w:rsidRPr="00A22FF2">
          <w:rPr>
            <w:rStyle w:val="Hipercze"/>
            <w:rFonts w:ascii="Aptos Display" w:hAnsi="Aptos Display"/>
            <w:sz w:val="24"/>
            <w:szCs w:val="24"/>
            <w:lang w:val="en-US" w:eastAsia="zh-CN"/>
          </w:rPr>
          <w:t>www.gpkglogow.pl</w:t>
        </w:r>
      </w:hyperlink>
      <w:r w:rsidR="00583000" w:rsidRPr="00A22FF2">
        <w:rPr>
          <w:rFonts w:ascii="Aptos Display" w:hAnsi="Aptos Display" w:cs="Times New Roman"/>
          <w:sz w:val="24"/>
          <w:szCs w:val="24"/>
          <w:lang w:val="en-US" w:eastAsia="zh-CN"/>
        </w:rPr>
        <w:t xml:space="preserve"> </w:t>
      </w:r>
    </w:p>
    <w:p w14:paraId="49BEBCF7" w14:textId="77777777" w:rsidR="001F5403" w:rsidRPr="00A22FF2" w:rsidRDefault="001F5403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val="en-US" w:eastAsia="zh-CN"/>
        </w:rPr>
      </w:pPr>
    </w:p>
    <w:p w14:paraId="3564309D" w14:textId="77777777" w:rsidR="001F5403" w:rsidRPr="00A22FF2" w:rsidRDefault="00583000">
      <w:pPr>
        <w:numPr>
          <w:ilvl w:val="1"/>
          <w:numId w:val="1"/>
        </w:num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II – Tryb udzielania zamówienia</w:t>
      </w:r>
    </w:p>
    <w:p w14:paraId="5FA9CB8D" w14:textId="2544B030" w:rsidR="001F5403" w:rsidRPr="00A22FF2" w:rsidRDefault="00583000" w:rsidP="0073371E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Udzielenie zamówienia </w:t>
      </w:r>
      <w:r w:rsidR="00046385"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następuje </w:t>
      </w: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na zasadach określonych w Regulaminie udzielania zamówień przez GPK Głogów </w:t>
      </w:r>
      <w:r w:rsidR="00E940C5" w:rsidRPr="00A22FF2">
        <w:rPr>
          <w:rFonts w:ascii="Aptos Display" w:hAnsi="Aptos Display"/>
          <w:color w:val="auto"/>
          <w:sz w:val="24"/>
          <w:szCs w:val="24"/>
          <w:lang w:eastAsia="zh-CN"/>
        </w:rPr>
        <w:t>Sp. z o.o.</w:t>
      </w:r>
    </w:p>
    <w:p w14:paraId="2EF4D915" w14:textId="77777777" w:rsidR="00E940C5" w:rsidRPr="00A22FF2" w:rsidRDefault="00583000" w:rsidP="00E940C5">
      <w:pPr>
        <w:suppressAutoHyphens/>
        <w:spacing w:after="0" w:line="360" w:lineRule="auto"/>
        <w:ind w:left="360"/>
        <w:jc w:val="both"/>
        <w:rPr>
          <w:rFonts w:ascii="Aptos Display" w:hAnsi="Aptos Display" w:cs="Times New Roman"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color w:val="auto"/>
          <w:sz w:val="24"/>
          <w:szCs w:val="24"/>
          <w:lang w:eastAsia="zh-CN"/>
        </w:rPr>
        <w:t>Postępowanie prowadzone jest z zachowaniem zasady równego traktowania, uczciwej konkurencji i przejrzystości.</w:t>
      </w:r>
    </w:p>
    <w:p w14:paraId="5794CD9B" w14:textId="689BF893" w:rsidR="00E940C5" w:rsidRPr="00A22FF2" w:rsidRDefault="00046385" w:rsidP="0073371E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Tryb udzielenia zamówienia: </w:t>
      </w:r>
      <w:r w:rsidR="008C1301" w:rsidRPr="00A22FF2">
        <w:rPr>
          <w:rFonts w:ascii="Aptos Display" w:hAnsi="Aptos Display"/>
          <w:color w:val="auto"/>
          <w:sz w:val="24"/>
          <w:szCs w:val="24"/>
          <w:lang w:eastAsia="zh-CN"/>
        </w:rPr>
        <w:t>przetarg nieograniczony</w:t>
      </w:r>
    </w:p>
    <w:p w14:paraId="73F7CC5B" w14:textId="02A08522" w:rsidR="00E940C5" w:rsidRPr="00A22FF2" w:rsidRDefault="00E940C5" w:rsidP="0073371E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Do postępowania nie stosuje się ustawy z dnia 11 września 2019 r. Prawo Zamówień Publicznych. </w:t>
      </w:r>
    </w:p>
    <w:p w14:paraId="0467A9AF" w14:textId="0DC96022" w:rsidR="00E940C5" w:rsidRPr="00A22FF2" w:rsidRDefault="00E940C5" w:rsidP="00E940C5">
      <w:pPr>
        <w:suppressAutoHyphens/>
        <w:spacing w:after="0"/>
        <w:ind w:left="360"/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Postępowanie będzie prowadzone w trybie przetargu nieograniczonego zgodnie </w:t>
      </w:r>
      <w:r w:rsidR="009D1221">
        <w:rPr>
          <w:rFonts w:ascii="Aptos Display" w:hAnsi="Aptos Display"/>
          <w:color w:val="auto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z zasadami określonymi w Regulaminie udzielania zamówień przez GPK Głogów </w:t>
      </w: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br/>
        <w:t>Sp. z o.o. oraz w sprawach nieuregulowanych wg  przepisów ustawy – Kodeks Cywilny oraz innych obowiązujących przepisów prawa w zakresie objętym przedmiotem niniejszego zamówienia (m.in. ustawa o odpadach z dnia 14 grudnia 2012 r., Dz.U. 2013 poz. 21 ze zmianami).</w:t>
      </w:r>
    </w:p>
    <w:p w14:paraId="588BDCA6" w14:textId="002E9A6F" w:rsidR="00F43982" w:rsidRPr="00A22FF2" w:rsidRDefault="008C1301" w:rsidP="0073371E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Aptos Display" w:hAnsi="Aptos Display"/>
          <w:color w:val="0000FF" w:themeColor="hyperlink"/>
          <w:sz w:val="24"/>
          <w:szCs w:val="24"/>
          <w:u w:val="single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Dokumentacja jest dostępna na stronie internetowej Zamawiającego:</w:t>
      </w:r>
      <w:hyperlink r:id="rId10" w:history="1">
        <w:r w:rsidR="00E940C5" w:rsidRPr="00A22FF2">
          <w:rPr>
            <w:rStyle w:val="Hipercze"/>
            <w:rFonts w:ascii="Aptos Display" w:hAnsi="Aptos Display"/>
            <w:sz w:val="24"/>
            <w:szCs w:val="24"/>
            <w:lang w:eastAsia="zh-CN"/>
          </w:rPr>
          <w:t>www.gpkglogow.pl</w:t>
        </w:r>
      </w:hyperlink>
      <w:r w:rsidR="00E940C5" w:rsidRPr="00A22FF2">
        <w:rPr>
          <w:rFonts w:ascii="Aptos Display" w:hAnsi="Aptos Display"/>
          <w:sz w:val="24"/>
          <w:szCs w:val="24"/>
          <w:lang w:eastAsia="zh-CN"/>
        </w:rPr>
        <w:t xml:space="preserve"> </w:t>
      </w:r>
    </w:p>
    <w:p w14:paraId="7CA4C5DC" w14:textId="60F48C58" w:rsidR="00F025D9" w:rsidRPr="00BC0FA4" w:rsidRDefault="00583000" w:rsidP="00334595">
      <w:pPr>
        <w:pStyle w:val="Akapitzlist"/>
        <w:numPr>
          <w:ilvl w:val="0"/>
          <w:numId w:val="9"/>
        </w:numPr>
        <w:suppressAutoHyphens/>
        <w:spacing w:after="0" w:line="360" w:lineRule="auto"/>
        <w:jc w:val="both"/>
        <w:rPr>
          <w:rFonts w:ascii="Aptos Display" w:hAnsi="Aptos Display"/>
          <w:color w:val="0000FF" w:themeColor="hyperlink"/>
          <w:sz w:val="24"/>
          <w:szCs w:val="24"/>
          <w:u w:val="single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Kategoria </w:t>
      </w:r>
      <w:r w:rsidRPr="005A7AF9">
        <w:rPr>
          <w:rFonts w:ascii="Aptos Display" w:hAnsi="Aptos Display"/>
          <w:sz w:val="24"/>
          <w:szCs w:val="24"/>
          <w:lang w:eastAsia="zh-CN"/>
        </w:rPr>
        <w:t xml:space="preserve">zamówienia: </w:t>
      </w:r>
      <w:r w:rsidR="009D1221" w:rsidRPr="005A7AF9">
        <w:rPr>
          <w:rFonts w:ascii="Aptos Display" w:hAnsi="Aptos Display"/>
          <w:sz w:val="24"/>
          <w:szCs w:val="24"/>
          <w:lang w:eastAsia="zh-CN"/>
        </w:rPr>
        <w:t>usługi</w:t>
      </w:r>
    </w:p>
    <w:p w14:paraId="688D209F" w14:textId="77777777" w:rsidR="00BC0FA4" w:rsidRPr="00E711C4" w:rsidRDefault="00BC0FA4" w:rsidP="00BC0FA4">
      <w:pPr>
        <w:pStyle w:val="Akapitzlist"/>
        <w:suppressAutoHyphens/>
        <w:spacing w:after="0" w:line="360" w:lineRule="auto"/>
        <w:ind w:left="360"/>
        <w:jc w:val="both"/>
        <w:rPr>
          <w:rFonts w:ascii="Aptos Display" w:hAnsi="Aptos Display"/>
          <w:color w:val="0000FF" w:themeColor="hyperlink"/>
          <w:sz w:val="24"/>
          <w:szCs w:val="24"/>
          <w:u w:val="single"/>
          <w:lang w:eastAsia="zh-CN"/>
        </w:rPr>
      </w:pPr>
    </w:p>
    <w:p w14:paraId="62D13D05" w14:textId="4A700D70" w:rsidR="001F5403" w:rsidRPr="00A22FF2" w:rsidRDefault="00583000" w:rsidP="00334595">
      <w:pPr>
        <w:suppressAutoHyphens/>
        <w:spacing w:line="360" w:lineRule="auto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III – Opis przedmiotu zamówienia</w:t>
      </w:r>
    </w:p>
    <w:p w14:paraId="12319CA8" w14:textId="647CF016" w:rsidR="00E077BE" w:rsidRPr="00A22FF2" w:rsidRDefault="00E077BE" w:rsidP="00C64A38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Aptos Display" w:eastAsia="Times New Roman" w:hAnsi="Aptos Display"/>
          <w:b/>
          <w:bCs/>
          <w:color w:val="000000" w:themeColor="text1"/>
          <w:sz w:val="24"/>
          <w:szCs w:val="24"/>
        </w:rPr>
      </w:pPr>
      <w:r w:rsidRPr="00A22FF2">
        <w:rPr>
          <w:rFonts w:ascii="Aptos Display" w:eastAsia="Times New Roman" w:hAnsi="Aptos Display"/>
          <w:b/>
          <w:bCs/>
          <w:color w:val="000000" w:themeColor="text1"/>
          <w:sz w:val="24"/>
          <w:szCs w:val="24"/>
        </w:rPr>
        <w:t>Przedmiot zamówienia:</w:t>
      </w:r>
    </w:p>
    <w:p w14:paraId="500227D6" w14:textId="3B0CE0C2" w:rsidR="00E711C4" w:rsidRDefault="006826D8" w:rsidP="009D1221">
      <w:p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A22FF2">
        <w:rPr>
          <w:rFonts w:ascii="Aptos Display" w:hAnsi="Aptos Display"/>
          <w:color w:val="000000" w:themeColor="text1"/>
          <w:sz w:val="24"/>
          <w:szCs w:val="24"/>
        </w:rPr>
        <w:t xml:space="preserve">Przedmiotem zamówienia jest </w:t>
      </w:r>
      <w:r w:rsidR="009D1221" w:rsidRPr="009D1221">
        <w:rPr>
          <w:rFonts w:ascii="Aptos Display" w:hAnsi="Aptos Display"/>
          <w:color w:val="000000" w:themeColor="text1"/>
          <w:sz w:val="24"/>
          <w:szCs w:val="24"/>
        </w:rPr>
        <w:t xml:space="preserve">udzielenie i obsługa złotówkowego kredytu długoterminowego inwestycyjnego do wysokości </w:t>
      </w:r>
      <w:r w:rsidR="009D1221" w:rsidRPr="00E711C4">
        <w:rPr>
          <w:rFonts w:ascii="Aptos Display" w:hAnsi="Aptos Display"/>
          <w:b/>
          <w:bCs/>
          <w:color w:val="000000" w:themeColor="text1"/>
          <w:sz w:val="24"/>
          <w:szCs w:val="24"/>
        </w:rPr>
        <w:t>19</w:t>
      </w:r>
      <w:r w:rsidR="004335E7" w:rsidRPr="00E711C4">
        <w:rPr>
          <w:rFonts w:ascii="Aptos Display" w:hAnsi="Aptos Display"/>
          <w:b/>
          <w:bCs/>
          <w:color w:val="000000" w:themeColor="text1"/>
          <w:sz w:val="24"/>
          <w:szCs w:val="24"/>
        </w:rPr>
        <w:t>.</w:t>
      </w:r>
      <w:r w:rsidR="009D1221" w:rsidRPr="00E711C4">
        <w:rPr>
          <w:rFonts w:ascii="Aptos Display" w:hAnsi="Aptos Display"/>
          <w:b/>
          <w:bCs/>
          <w:color w:val="000000" w:themeColor="text1"/>
          <w:sz w:val="24"/>
          <w:szCs w:val="24"/>
        </w:rPr>
        <w:t>686</w:t>
      </w:r>
      <w:r w:rsidR="004335E7" w:rsidRPr="00E711C4">
        <w:rPr>
          <w:rFonts w:ascii="Aptos Display" w:hAnsi="Aptos Display"/>
          <w:b/>
          <w:bCs/>
          <w:color w:val="000000" w:themeColor="text1"/>
          <w:sz w:val="24"/>
          <w:szCs w:val="24"/>
        </w:rPr>
        <w:t>.</w:t>
      </w:r>
      <w:r w:rsidR="009D1221" w:rsidRPr="00E711C4">
        <w:rPr>
          <w:rFonts w:ascii="Aptos Display" w:hAnsi="Aptos Display"/>
          <w:b/>
          <w:bCs/>
          <w:color w:val="000000" w:themeColor="text1"/>
          <w:sz w:val="24"/>
          <w:szCs w:val="24"/>
        </w:rPr>
        <w:t xml:space="preserve">000,00 PLN </w:t>
      </w:r>
      <w:r w:rsidR="009D1221" w:rsidRPr="009D1221">
        <w:rPr>
          <w:rFonts w:ascii="Aptos Display" w:hAnsi="Aptos Display"/>
          <w:color w:val="000000" w:themeColor="text1"/>
          <w:sz w:val="24"/>
          <w:szCs w:val="24"/>
        </w:rPr>
        <w:t>dla GPK Głogów Sp. z o.o</w:t>
      </w:r>
      <w:r w:rsidR="009D1221">
        <w:rPr>
          <w:rFonts w:ascii="Aptos Display" w:hAnsi="Aptos Display"/>
          <w:color w:val="000000" w:themeColor="text1"/>
          <w:sz w:val="24"/>
          <w:szCs w:val="24"/>
        </w:rPr>
        <w:t xml:space="preserve">. </w:t>
      </w:r>
      <w:r w:rsidR="00E711C4">
        <w:rPr>
          <w:rFonts w:ascii="Aptos Display" w:hAnsi="Aptos Display"/>
          <w:color w:val="000000" w:themeColor="text1"/>
          <w:sz w:val="24"/>
          <w:szCs w:val="24"/>
        </w:rPr>
        <w:br/>
      </w:r>
      <w:r w:rsidR="009D1221" w:rsidRPr="009D1221">
        <w:rPr>
          <w:rFonts w:ascii="Aptos Display" w:hAnsi="Aptos Display"/>
          <w:color w:val="000000" w:themeColor="text1"/>
          <w:sz w:val="24"/>
          <w:szCs w:val="24"/>
        </w:rPr>
        <w:t>z przeznaczeniem na finansowanie kwoty netto na realizację inwestycji pn.</w:t>
      </w:r>
      <w:r w:rsidR="00E37068">
        <w:rPr>
          <w:rFonts w:ascii="Aptos Display" w:hAnsi="Aptos Display"/>
          <w:color w:val="000000" w:themeColor="text1"/>
          <w:sz w:val="24"/>
          <w:szCs w:val="24"/>
        </w:rPr>
        <w:t>:</w:t>
      </w:r>
      <w:r w:rsidR="009D1221" w:rsidRPr="009D1221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</w:p>
    <w:p w14:paraId="2BE86657" w14:textId="3039B808" w:rsidR="001458B5" w:rsidRDefault="009D1221" w:rsidP="009D1221">
      <w:p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9D1221">
        <w:rPr>
          <w:rFonts w:ascii="Aptos Display" w:hAnsi="Aptos Display"/>
          <w:color w:val="000000" w:themeColor="text1"/>
          <w:sz w:val="24"/>
          <w:szCs w:val="24"/>
        </w:rPr>
        <w:t xml:space="preserve">„Rozbudowa Składowiska Odpadów przy ul. Komunalnej 3 w Głogowie poprzez realizację budowy II i III etapu istniejącej kwatery składowania odpadów innych niż niebezpieczne </w:t>
      </w:r>
      <w:r w:rsidR="00E37068">
        <w:rPr>
          <w:rFonts w:ascii="Aptos Display" w:hAnsi="Aptos Display"/>
          <w:color w:val="000000" w:themeColor="text1"/>
          <w:sz w:val="24"/>
          <w:szCs w:val="24"/>
        </w:rPr>
        <w:br/>
      </w:r>
      <w:r w:rsidRPr="009D1221">
        <w:rPr>
          <w:rFonts w:ascii="Aptos Display" w:hAnsi="Aptos Display"/>
          <w:color w:val="000000" w:themeColor="text1"/>
          <w:sz w:val="24"/>
          <w:szCs w:val="24"/>
        </w:rPr>
        <w:t xml:space="preserve">i obojętne oraz budowę placu magazynowania i przetwarzania odpadów w ramach </w:t>
      </w:r>
      <w:r w:rsidRPr="009D1221">
        <w:rPr>
          <w:rFonts w:ascii="Aptos Display" w:hAnsi="Aptos Display"/>
          <w:color w:val="000000" w:themeColor="text1"/>
          <w:sz w:val="24"/>
          <w:szCs w:val="24"/>
        </w:rPr>
        <w:lastRenderedPageBreak/>
        <w:t>funkcjonującej Instalacji Komunalnej MBP przy ul. Komunalnej 3 w Głogowie, w formule zaprojektuj i wybuduj</w:t>
      </w:r>
      <w:r w:rsidR="00E711C4">
        <w:rPr>
          <w:rFonts w:ascii="Aptos Display" w:hAnsi="Aptos Display"/>
          <w:color w:val="000000" w:themeColor="text1"/>
          <w:sz w:val="24"/>
          <w:szCs w:val="24"/>
        </w:rPr>
        <w:t>”</w:t>
      </w:r>
      <w:r>
        <w:rPr>
          <w:rFonts w:ascii="Aptos Display" w:hAnsi="Aptos Display"/>
          <w:color w:val="000000" w:themeColor="text1"/>
          <w:sz w:val="24"/>
          <w:szCs w:val="24"/>
        </w:rPr>
        <w:t xml:space="preserve">. </w:t>
      </w:r>
    </w:p>
    <w:p w14:paraId="59555A41" w14:textId="4F7A1DFF" w:rsidR="004D736D" w:rsidRDefault="009D1221" w:rsidP="004D736D">
      <w:pPr>
        <w:pStyle w:val="Akapitzlist"/>
        <w:numPr>
          <w:ilvl w:val="1"/>
          <w:numId w:val="4"/>
        </w:numPr>
        <w:ind w:left="567" w:hanging="426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9D1221">
        <w:rPr>
          <w:rFonts w:ascii="Aptos Display" w:hAnsi="Aptos Display"/>
          <w:color w:val="000000" w:themeColor="text1"/>
          <w:sz w:val="24"/>
          <w:szCs w:val="24"/>
        </w:rPr>
        <w:t xml:space="preserve">Przedmiotowa inwestycja </w:t>
      </w:r>
      <w:r w:rsidR="00F06BEB">
        <w:rPr>
          <w:rFonts w:ascii="Aptos Display" w:hAnsi="Aptos Display"/>
          <w:color w:val="000000" w:themeColor="text1"/>
          <w:sz w:val="24"/>
          <w:szCs w:val="24"/>
        </w:rPr>
        <w:t xml:space="preserve">o szacunkowej wartości </w:t>
      </w:r>
      <w:r w:rsidR="006D28C8">
        <w:rPr>
          <w:rFonts w:ascii="Aptos Display" w:hAnsi="Aptos Display"/>
          <w:color w:val="000000" w:themeColor="text1"/>
          <w:sz w:val="24"/>
          <w:szCs w:val="24"/>
        </w:rPr>
        <w:t xml:space="preserve">do </w:t>
      </w:r>
      <w:r w:rsidRPr="009D1221">
        <w:rPr>
          <w:rFonts w:ascii="Aptos Display" w:hAnsi="Aptos Display"/>
          <w:color w:val="000000" w:themeColor="text1"/>
          <w:sz w:val="24"/>
          <w:szCs w:val="24"/>
        </w:rPr>
        <w:t>23</w:t>
      </w:r>
      <w:r w:rsidR="00E37068">
        <w:rPr>
          <w:rFonts w:ascii="Aptos Display" w:hAnsi="Aptos Display"/>
          <w:color w:val="000000" w:themeColor="text1"/>
          <w:sz w:val="24"/>
          <w:szCs w:val="24"/>
        </w:rPr>
        <w:t>.</w:t>
      </w:r>
      <w:r w:rsidR="006D28C8">
        <w:rPr>
          <w:rFonts w:ascii="Aptos Display" w:hAnsi="Aptos Display"/>
          <w:color w:val="000000" w:themeColor="text1"/>
          <w:sz w:val="24"/>
          <w:szCs w:val="24"/>
        </w:rPr>
        <w:t>16</w:t>
      </w:r>
      <w:r w:rsidRPr="009D1221">
        <w:rPr>
          <w:rFonts w:ascii="Aptos Display" w:hAnsi="Aptos Display"/>
          <w:color w:val="000000" w:themeColor="text1"/>
          <w:sz w:val="24"/>
          <w:szCs w:val="24"/>
        </w:rPr>
        <w:t>0</w:t>
      </w:r>
      <w:r w:rsidR="00E37068">
        <w:rPr>
          <w:rFonts w:ascii="Aptos Display" w:hAnsi="Aptos Display"/>
          <w:color w:val="000000" w:themeColor="text1"/>
          <w:sz w:val="24"/>
          <w:szCs w:val="24"/>
        </w:rPr>
        <w:t>.</w:t>
      </w:r>
      <w:r w:rsidRPr="009D1221">
        <w:rPr>
          <w:rFonts w:ascii="Aptos Display" w:hAnsi="Aptos Display"/>
          <w:color w:val="000000" w:themeColor="text1"/>
          <w:sz w:val="24"/>
          <w:szCs w:val="24"/>
        </w:rPr>
        <w:t>000,00 zł</w:t>
      </w:r>
      <w:r w:rsidR="006D28C8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="00F06BEB" w:rsidRPr="00F06BEB">
        <w:rPr>
          <w:rFonts w:ascii="Aptos Display" w:hAnsi="Aptos Display"/>
          <w:color w:val="000000" w:themeColor="text1"/>
          <w:sz w:val="24"/>
          <w:szCs w:val="24"/>
        </w:rPr>
        <w:t>będzie częściowo finansowana ze środków własnych Zamawiającego (wkład własny Zamawiającego – ca</w:t>
      </w:r>
      <w:r w:rsidR="00F06BEB" w:rsidRPr="00E37068">
        <w:rPr>
          <w:rFonts w:ascii="Aptos Display" w:hAnsi="Aptos Display"/>
          <w:color w:val="000000" w:themeColor="text1"/>
          <w:sz w:val="24"/>
          <w:szCs w:val="24"/>
        </w:rPr>
        <w:t>.</w:t>
      </w:r>
      <w:r w:rsidR="00E37068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="00F06BEB" w:rsidRPr="00F06BEB">
        <w:rPr>
          <w:rFonts w:ascii="Aptos Display" w:hAnsi="Aptos Display"/>
          <w:color w:val="000000" w:themeColor="text1"/>
          <w:sz w:val="24"/>
          <w:szCs w:val="24"/>
        </w:rPr>
        <w:t>15%).</w:t>
      </w:r>
      <w:r w:rsidRPr="009D1221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="00F06BEB" w:rsidRPr="00F06BEB">
        <w:rPr>
          <w:rFonts w:ascii="Aptos Display" w:hAnsi="Aptos Display"/>
          <w:color w:val="000000" w:themeColor="text1"/>
          <w:sz w:val="24"/>
          <w:szCs w:val="24"/>
        </w:rPr>
        <w:t xml:space="preserve">Ostateczna wartość inwestycji zostanie określona </w:t>
      </w:r>
      <w:r w:rsidR="00E37068">
        <w:rPr>
          <w:rFonts w:ascii="Aptos Display" w:hAnsi="Aptos Display"/>
          <w:color w:val="000000" w:themeColor="text1"/>
          <w:sz w:val="24"/>
          <w:szCs w:val="24"/>
        </w:rPr>
        <w:br/>
      </w:r>
      <w:r w:rsidR="00F06BEB" w:rsidRPr="00F06BEB">
        <w:rPr>
          <w:rFonts w:ascii="Aptos Display" w:hAnsi="Aptos Display"/>
          <w:color w:val="000000" w:themeColor="text1"/>
          <w:sz w:val="24"/>
          <w:szCs w:val="24"/>
        </w:rPr>
        <w:t>po rozstrzygnięciu postępowania przetargowego, wyborze najkorzystniejszej oferty Wykonawcy robót budowlanych oraz zawarciu umowy</w:t>
      </w:r>
      <w:r w:rsidR="00F06BEB">
        <w:rPr>
          <w:rFonts w:ascii="Aptos Display" w:hAnsi="Aptos Display"/>
          <w:color w:val="000000" w:themeColor="text1"/>
          <w:sz w:val="24"/>
          <w:szCs w:val="24"/>
        </w:rPr>
        <w:t>.</w:t>
      </w:r>
    </w:p>
    <w:p w14:paraId="7875698C" w14:textId="77777777" w:rsidR="008B0014" w:rsidRDefault="008B0014" w:rsidP="008B0014">
      <w:pPr>
        <w:pStyle w:val="Akapitzlist"/>
        <w:ind w:left="567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51FB3AF5" w14:textId="6E57D82B" w:rsidR="008B0014" w:rsidRDefault="009D1221" w:rsidP="008B0014">
      <w:pPr>
        <w:pStyle w:val="Akapitzlist"/>
        <w:numPr>
          <w:ilvl w:val="1"/>
          <w:numId w:val="4"/>
        </w:numPr>
        <w:ind w:left="567" w:hanging="426"/>
        <w:rPr>
          <w:rFonts w:ascii="Aptos Display" w:hAnsi="Aptos Display"/>
          <w:color w:val="000000" w:themeColor="text1"/>
          <w:sz w:val="24"/>
          <w:szCs w:val="24"/>
        </w:rPr>
      </w:pPr>
      <w:r w:rsidRPr="004D736D">
        <w:rPr>
          <w:rFonts w:ascii="Aptos Display" w:hAnsi="Aptos Display"/>
          <w:b/>
          <w:bCs/>
          <w:color w:val="000000" w:themeColor="text1"/>
          <w:sz w:val="24"/>
          <w:szCs w:val="24"/>
        </w:rPr>
        <w:t>Uruchomienie kredytu</w:t>
      </w:r>
      <w:r w:rsidRPr="004D736D">
        <w:rPr>
          <w:rFonts w:ascii="Aptos Display" w:hAnsi="Aptos Display"/>
          <w:color w:val="000000" w:themeColor="text1"/>
          <w:sz w:val="24"/>
          <w:szCs w:val="24"/>
        </w:rPr>
        <w:t xml:space="preserve">: </w:t>
      </w:r>
    </w:p>
    <w:p w14:paraId="2A2636F2" w14:textId="6226B3CB" w:rsidR="00C30ACA" w:rsidRDefault="009D1221" w:rsidP="00C30ACA">
      <w:pPr>
        <w:pStyle w:val="Akapitzlist"/>
        <w:ind w:left="567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D736D">
        <w:rPr>
          <w:rFonts w:ascii="Aptos Display" w:hAnsi="Aptos Display"/>
          <w:color w:val="000000" w:themeColor="text1"/>
          <w:sz w:val="24"/>
          <w:szCs w:val="24"/>
        </w:rPr>
        <w:t xml:space="preserve">Wykonawca postawi do dyspozycji Zamawiającego w rachunku kredytowym w banku kredytującym złotówkowy kredyt długoterminowy inwestycyjny do wysokości 19.686.000,00 zł. </w:t>
      </w:r>
    </w:p>
    <w:p w14:paraId="35D526E9" w14:textId="20AE20A3" w:rsidR="004D736D" w:rsidRPr="00C30ACA" w:rsidRDefault="009D1221" w:rsidP="00C30ACA">
      <w:pPr>
        <w:pStyle w:val="Akapitzlist"/>
        <w:ind w:left="567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C30ACA">
        <w:rPr>
          <w:rFonts w:ascii="Aptos Display" w:hAnsi="Aptos Display"/>
          <w:color w:val="000000" w:themeColor="text1"/>
          <w:sz w:val="24"/>
          <w:szCs w:val="24"/>
        </w:rPr>
        <w:t xml:space="preserve">Kredyt będzie uruchamiany w transzach, na podstawie każdorazowej dyspozycji na wniosek Zamawiającego w terminie </w:t>
      </w:r>
      <w:r w:rsidR="006D28C8" w:rsidRPr="00C30ACA">
        <w:rPr>
          <w:rFonts w:ascii="Aptos Display" w:hAnsi="Aptos Display"/>
          <w:color w:val="000000" w:themeColor="text1"/>
          <w:sz w:val="24"/>
          <w:szCs w:val="24"/>
        </w:rPr>
        <w:t>1</w:t>
      </w:r>
      <w:r w:rsidRPr="00C30ACA">
        <w:rPr>
          <w:rFonts w:ascii="Aptos Display" w:hAnsi="Aptos Display"/>
          <w:color w:val="000000" w:themeColor="text1"/>
          <w:sz w:val="24"/>
          <w:szCs w:val="24"/>
        </w:rPr>
        <w:t>-</w:t>
      </w:r>
      <w:r w:rsidR="00F04843">
        <w:rPr>
          <w:rFonts w:ascii="Aptos Display" w:hAnsi="Aptos Display"/>
          <w:color w:val="000000" w:themeColor="text1"/>
          <w:sz w:val="24"/>
          <w:szCs w:val="24"/>
        </w:rPr>
        <w:t>2</w:t>
      </w:r>
      <w:r w:rsidRPr="00C30ACA">
        <w:rPr>
          <w:rFonts w:ascii="Aptos Display" w:hAnsi="Aptos Display"/>
          <w:color w:val="000000" w:themeColor="text1"/>
          <w:sz w:val="24"/>
          <w:szCs w:val="24"/>
        </w:rPr>
        <w:t xml:space="preserve"> dni </w:t>
      </w:r>
      <w:r w:rsidR="00EE04F5">
        <w:rPr>
          <w:rFonts w:ascii="Aptos Display" w:hAnsi="Aptos Display"/>
          <w:color w:val="000000" w:themeColor="text1"/>
          <w:sz w:val="24"/>
          <w:szCs w:val="24"/>
        </w:rPr>
        <w:t xml:space="preserve">roboczych </w:t>
      </w:r>
      <w:r w:rsidRPr="00C30ACA">
        <w:rPr>
          <w:rFonts w:ascii="Aptos Display" w:hAnsi="Aptos Display"/>
          <w:color w:val="000000" w:themeColor="text1"/>
          <w:sz w:val="24"/>
          <w:szCs w:val="24"/>
        </w:rPr>
        <w:t xml:space="preserve">od daty złożenia wniosku przez Zamawiającego, jednak nie wcześniej niż po podpisaniu umowy </w:t>
      </w:r>
      <w:r w:rsidR="008B0014" w:rsidRPr="00C30ACA">
        <w:rPr>
          <w:rFonts w:ascii="Aptos Display" w:hAnsi="Aptos Display"/>
          <w:color w:val="000000" w:themeColor="text1"/>
          <w:sz w:val="24"/>
          <w:szCs w:val="24"/>
        </w:rPr>
        <w:br/>
      </w:r>
      <w:r w:rsidRPr="00C30ACA">
        <w:rPr>
          <w:rFonts w:ascii="Aptos Display" w:hAnsi="Aptos Display"/>
          <w:color w:val="000000" w:themeColor="text1"/>
          <w:sz w:val="24"/>
          <w:szCs w:val="24"/>
        </w:rPr>
        <w:t xml:space="preserve">z Wykonawcą robót budowlanych oraz rozpoczęciu </w:t>
      </w:r>
      <w:r w:rsidR="00C30ACA" w:rsidRPr="00C30ACA">
        <w:rPr>
          <w:rFonts w:ascii="Aptos Display" w:hAnsi="Aptos Display"/>
          <w:color w:val="000000" w:themeColor="text1"/>
          <w:sz w:val="24"/>
          <w:szCs w:val="24"/>
        </w:rPr>
        <w:t>realizacji inwestycji.</w:t>
      </w:r>
    </w:p>
    <w:p w14:paraId="65CCE677" w14:textId="77777777" w:rsidR="008B0014" w:rsidRDefault="008B0014" w:rsidP="008B0014">
      <w:pPr>
        <w:pStyle w:val="Akapitzlist"/>
        <w:ind w:left="567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27F9A00D" w14:textId="50390081" w:rsidR="004335E7" w:rsidRPr="00755AEB" w:rsidRDefault="004335E7" w:rsidP="004D736D">
      <w:pPr>
        <w:pStyle w:val="Akapitzlist"/>
        <w:numPr>
          <w:ilvl w:val="1"/>
          <w:numId w:val="4"/>
        </w:numPr>
        <w:ind w:left="567" w:hanging="426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D736D">
        <w:rPr>
          <w:rFonts w:ascii="Aptos Display" w:hAnsi="Aptos Display"/>
          <w:b/>
          <w:bCs/>
          <w:color w:val="000000" w:themeColor="text1"/>
          <w:sz w:val="24"/>
          <w:szCs w:val="24"/>
        </w:rPr>
        <w:t>Spłata rat kredytu i odsetek:</w:t>
      </w:r>
    </w:p>
    <w:p w14:paraId="4E4899C0" w14:textId="385229B0" w:rsidR="00755AEB" w:rsidRPr="004D736D" w:rsidRDefault="00755AEB" w:rsidP="008243EF">
      <w:pPr>
        <w:pStyle w:val="Akapitzlist"/>
        <w:numPr>
          <w:ilvl w:val="0"/>
          <w:numId w:val="32"/>
        </w:numPr>
        <w:ind w:left="709" w:hanging="283"/>
        <w:jc w:val="both"/>
        <w:rPr>
          <w:rFonts w:ascii="Aptos Display" w:hAnsi="Aptos Display"/>
          <w:color w:val="000000" w:themeColor="text1"/>
          <w:sz w:val="24"/>
          <w:szCs w:val="24"/>
        </w:rPr>
      </w:pPr>
      <w:r>
        <w:rPr>
          <w:rFonts w:ascii="Aptos Display" w:hAnsi="Aptos Display"/>
          <w:b/>
          <w:bCs/>
          <w:color w:val="000000" w:themeColor="text1"/>
          <w:sz w:val="24"/>
          <w:szCs w:val="24"/>
        </w:rPr>
        <w:t>Spłata kredytu:</w:t>
      </w:r>
    </w:p>
    <w:p w14:paraId="3B464E25" w14:textId="435C5406" w:rsidR="004335E7" w:rsidRPr="006D62CF" w:rsidRDefault="004335E7" w:rsidP="008243EF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335E7">
        <w:rPr>
          <w:rFonts w:ascii="Aptos Display" w:hAnsi="Aptos Display"/>
          <w:color w:val="000000" w:themeColor="text1"/>
          <w:sz w:val="24"/>
          <w:szCs w:val="24"/>
        </w:rPr>
        <w:t xml:space="preserve">będzie następowała w ratach miesięcznych, płatnych w ostatnim dniu </w:t>
      </w:r>
      <w:r w:rsidR="007E6B8A">
        <w:rPr>
          <w:rFonts w:ascii="Aptos Display" w:hAnsi="Aptos Display"/>
          <w:color w:val="000000" w:themeColor="text1"/>
          <w:sz w:val="24"/>
          <w:szCs w:val="24"/>
        </w:rPr>
        <w:t xml:space="preserve">roboczym </w:t>
      </w:r>
      <w:r w:rsidRPr="004335E7">
        <w:rPr>
          <w:rFonts w:ascii="Aptos Display" w:hAnsi="Aptos Display"/>
          <w:color w:val="000000" w:themeColor="text1"/>
          <w:sz w:val="24"/>
          <w:szCs w:val="24"/>
        </w:rPr>
        <w:t>miesiąca</w:t>
      </w:r>
      <w:r w:rsidR="003E3158">
        <w:rPr>
          <w:rFonts w:ascii="Aptos Display" w:hAnsi="Aptos Display"/>
          <w:color w:val="000000" w:themeColor="text1"/>
          <w:sz w:val="24"/>
          <w:szCs w:val="24"/>
        </w:rPr>
        <w:t xml:space="preserve"> – </w:t>
      </w:r>
      <w:r w:rsidR="003E3158" w:rsidRPr="006D62CF">
        <w:rPr>
          <w:rFonts w:ascii="Aptos Display" w:hAnsi="Aptos Display"/>
          <w:color w:val="000000" w:themeColor="text1"/>
          <w:sz w:val="24"/>
          <w:szCs w:val="24"/>
        </w:rPr>
        <w:t xml:space="preserve">zgodnie z harmonogramem spłat sporządzonym według załącznika nr </w:t>
      </w:r>
      <w:r w:rsidR="006D62CF" w:rsidRPr="006D62CF">
        <w:rPr>
          <w:rFonts w:ascii="Aptos Display" w:hAnsi="Aptos Display"/>
          <w:color w:val="000000" w:themeColor="text1"/>
          <w:sz w:val="24"/>
          <w:szCs w:val="24"/>
        </w:rPr>
        <w:t>1A</w:t>
      </w:r>
      <w:r w:rsidR="003E3158" w:rsidRPr="006D62CF">
        <w:rPr>
          <w:rFonts w:ascii="Aptos Display" w:hAnsi="Aptos Display"/>
          <w:color w:val="000000" w:themeColor="text1"/>
          <w:sz w:val="24"/>
          <w:szCs w:val="24"/>
        </w:rPr>
        <w:t xml:space="preserve"> do SIWZ</w:t>
      </w:r>
    </w:p>
    <w:p w14:paraId="1330B13E" w14:textId="77777777" w:rsidR="004335E7" w:rsidRPr="004335E7" w:rsidRDefault="004335E7" w:rsidP="008243EF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335E7">
        <w:rPr>
          <w:rFonts w:ascii="Aptos Display" w:hAnsi="Aptos Display"/>
          <w:color w:val="000000" w:themeColor="text1"/>
          <w:sz w:val="24"/>
          <w:szCs w:val="24"/>
        </w:rPr>
        <w:t>okres spłaty - 168 miesięcy, w równych ratach kapitałowych,</w:t>
      </w:r>
    </w:p>
    <w:p w14:paraId="72BA103F" w14:textId="77C9CFF3" w:rsidR="00182B42" w:rsidRPr="007E6B8A" w:rsidRDefault="007E6B8A" w:rsidP="007E6B8A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7E6B8A">
        <w:rPr>
          <w:rFonts w:ascii="Aptos Display" w:hAnsi="Aptos Display"/>
          <w:color w:val="000000" w:themeColor="text1"/>
          <w:sz w:val="24"/>
          <w:szCs w:val="24"/>
        </w:rPr>
        <w:t xml:space="preserve">pierwsza rata kredytu będzie płatna po upływie okresu karencji, który kończy się </w:t>
      </w:r>
      <w:r>
        <w:rPr>
          <w:rFonts w:ascii="Aptos Display" w:hAnsi="Aptos Display"/>
          <w:color w:val="000000" w:themeColor="text1"/>
          <w:sz w:val="24"/>
          <w:szCs w:val="24"/>
        </w:rPr>
        <w:br/>
      </w:r>
      <w:r w:rsidRPr="007E6B8A">
        <w:rPr>
          <w:rFonts w:ascii="Aptos Display" w:hAnsi="Aptos Display"/>
          <w:color w:val="000000" w:themeColor="text1"/>
          <w:sz w:val="24"/>
          <w:szCs w:val="24"/>
        </w:rPr>
        <w:t>z dniem wypłaty ostatniej transzy kredytu. Wypłata ostatniej transzy (stanowiącej ostateczne rozliczenie finansowe inwestycji z Wykonawcą), nastąpi po zakończeniu robót budowlanych, podpisaniu protokołu końcowego odbioru robót bez zastrzeżeń, oraz uzyskaniu wszystkich wymaganych decyzji i pozwoleń, w tym Instrukcji Prowadzenia Składowiska (IPS) - (planowane ostateczne rozliczenie do 20 m-</w:t>
      </w:r>
      <w:proofErr w:type="spellStart"/>
      <w:r w:rsidRPr="007E6B8A">
        <w:rPr>
          <w:rFonts w:ascii="Aptos Display" w:hAnsi="Aptos Display"/>
          <w:color w:val="000000" w:themeColor="text1"/>
          <w:sz w:val="24"/>
          <w:szCs w:val="24"/>
        </w:rPr>
        <w:t>cy</w:t>
      </w:r>
      <w:proofErr w:type="spellEnd"/>
      <w:r w:rsidRPr="007E6B8A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>
        <w:rPr>
          <w:rFonts w:ascii="Aptos Display" w:hAnsi="Aptos Display"/>
          <w:color w:val="000000" w:themeColor="text1"/>
          <w:sz w:val="24"/>
          <w:szCs w:val="24"/>
        </w:rPr>
        <w:br/>
      </w:r>
      <w:r w:rsidRPr="007E6B8A">
        <w:rPr>
          <w:rFonts w:ascii="Aptos Display" w:hAnsi="Aptos Display"/>
          <w:color w:val="000000" w:themeColor="text1"/>
          <w:sz w:val="24"/>
          <w:szCs w:val="24"/>
        </w:rPr>
        <w:t>od podpisania umowy),</w:t>
      </w:r>
    </w:p>
    <w:p w14:paraId="53653506" w14:textId="7A606B6F" w:rsidR="007E6B8A" w:rsidRPr="007E6B8A" w:rsidRDefault="007E6B8A" w:rsidP="007E6B8A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7E6B8A">
        <w:rPr>
          <w:rFonts w:ascii="Aptos Display" w:hAnsi="Aptos Display"/>
          <w:color w:val="000000" w:themeColor="text1"/>
          <w:sz w:val="24"/>
          <w:szCs w:val="24"/>
        </w:rPr>
        <w:t>spłata pierwszej raty kapitałowej nastąpi w miesiącu kalendarzowym następującym po miesiącu, w którym dokonano wypłaty ostatniej transzy,</w:t>
      </w:r>
    </w:p>
    <w:p w14:paraId="4B38530E" w14:textId="600681D3" w:rsidR="004335E7" w:rsidRPr="00F04843" w:rsidRDefault="004335E7" w:rsidP="008243EF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F04843">
        <w:rPr>
          <w:rFonts w:ascii="Aptos Display" w:hAnsi="Aptos Display"/>
          <w:color w:val="000000" w:themeColor="text1"/>
          <w:sz w:val="24"/>
          <w:szCs w:val="24"/>
        </w:rPr>
        <w:t xml:space="preserve">Wykonawca będzie naliczał odsetki </w:t>
      </w:r>
      <w:r w:rsidR="00F06BEB" w:rsidRPr="00F04843">
        <w:rPr>
          <w:rFonts w:ascii="Aptos Display" w:hAnsi="Aptos Display"/>
          <w:color w:val="000000" w:themeColor="text1"/>
          <w:sz w:val="24"/>
          <w:szCs w:val="24"/>
        </w:rPr>
        <w:t xml:space="preserve">według stopy oprocentowania opartej </w:t>
      </w:r>
      <w:r w:rsidR="007E6B8A">
        <w:rPr>
          <w:rFonts w:ascii="Aptos Display" w:hAnsi="Aptos Display"/>
          <w:color w:val="000000" w:themeColor="text1"/>
          <w:sz w:val="24"/>
          <w:szCs w:val="24"/>
        </w:rPr>
        <w:br/>
      </w:r>
      <w:r w:rsidR="00F06BEB" w:rsidRPr="00F04843">
        <w:rPr>
          <w:rFonts w:ascii="Aptos Display" w:hAnsi="Aptos Display"/>
          <w:color w:val="000000" w:themeColor="text1"/>
          <w:sz w:val="24"/>
          <w:szCs w:val="24"/>
        </w:rPr>
        <w:t>na stawce WIBOR 1M (jednomiesięczny), powiększonej o stałą marżę Wykonawcy obowiązującą przez cały okres kredytowania,</w:t>
      </w:r>
    </w:p>
    <w:p w14:paraId="4AD728D6" w14:textId="0B93885D" w:rsidR="004335E7" w:rsidRPr="00F04843" w:rsidRDefault="0083644A" w:rsidP="008243EF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F04843">
        <w:rPr>
          <w:rFonts w:ascii="Aptos Display" w:hAnsi="Aptos Display"/>
          <w:color w:val="000000" w:themeColor="text1"/>
          <w:sz w:val="24"/>
          <w:szCs w:val="24"/>
        </w:rPr>
        <w:t>Zmiana oprocentowania kredytu będzie następowała w okresach miesięcznych. Podstawą ustalenia oprocentowania na dany miesiąc będzie stawka WIBOR 1M opublikowana w ostatnim dniu roboczym miesiąca poprzedzającego miesiąc obowiązywania nowego oprocentowania,</w:t>
      </w:r>
    </w:p>
    <w:p w14:paraId="634B3D94" w14:textId="769F36DA" w:rsidR="004335E7" w:rsidRPr="004335E7" w:rsidRDefault="004335E7" w:rsidP="008243EF">
      <w:pPr>
        <w:pStyle w:val="Akapitzlist"/>
        <w:numPr>
          <w:ilvl w:val="0"/>
          <w:numId w:val="2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335E7">
        <w:rPr>
          <w:rFonts w:ascii="Aptos Display" w:hAnsi="Aptos Display"/>
          <w:color w:val="000000" w:themeColor="text1"/>
          <w:sz w:val="24"/>
          <w:szCs w:val="24"/>
        </w:rPr>
        <w:t>Zamawiający zastrzega sobie możliwość</w:t>
      </w:r>
      <w:r w:rsidR="0028740E">
        <w:rPr>
          <w:rFonts w:ascii="Aptos Display" w:hAnsi="Aptos Display"/>
          <w:color w:val="000000" w:themeColor="text1"/>
          <w:sz w:val="24"/>
          <w:szCs w:val="24"/>
        </w:rPr>
        <w:t xml:space="preserve"> wcześniejszej</w:t>
      </w:r>
      <w:r w:rsidRPr="004335E7">
        <w:rPr>
          <w:rFonts w:ascii="Aptos Display" w:hAnsi="Aptos Display"/>
          <w:color w:val="000000" w:themeColor="text1"/>
          <w:sz w:val="24"/>
          <w:szCs w:val="24"/>
        </w:rPr>
        <w:t xml:space="preserve"> spłaty kredytu (kapitału) </w:t>
      </w:r>
      <w:r w:rsidR="0028740E" w:rsidRPr="0028740E">
        <w:rPr>
          <w:rFonts w:ascii="Aptos Display" w:hAnsi="Aptos Display"/>
          <w:color w:val="000000" w:themeColor="text1"/>
          <w:sz w:val="24"/>
          <w:szCs w:val="24"/>
        </w:rPr>
        <w:t>bez ponoszenia dodatkowych opłat i prowizji.</w:t>
      </w:r>
    </w:p>
    <w:p w14:paraId="58863E9D" w14:textId="560CF871" w:rsidR="004335E7" w:rsidRPr="00D168C2" w:rsidRDefault="004335E7" w:rsidP="008243EF">
      <w:pPr>
        <w:pStyle w:val="Akapitzlist"/>
        <w:numPr>
          <w:ilvl w:val="0"/>
          <w:numId w:val="32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D168C2">
        <w:rPr>
          <w:rFonts w:ascii="Aptos Display" w:hAnsi="Aptos Display"/>
          <w:b/>
          <w:bCs/>
          <w:color w:val="000000" w:themeColor="text1"/>
          <w:sz w:val="24"/>
          <w:szCs w:val="24"/>
        </w:rPr>
        <w:lastRenderedPageBreak/>
        <w:t>Spłata odsetek od Kredytu</w:t>
      </w:r>
      <w:r w:rsidRPr="00D168C2">
        <w:rPr>
          <w:rFonts w:ascii="Aptos Display" w:hAnsi="Aptos Display"/>
          <w:color w:val="000000" w:themeColor="text1"/>
          <w:sz w:val="24"/>
          <w:szCs w:val="24"/>
        </w:rPr>
        <w:t xml:space="preserve"> następować będzie w okresach miesięcznych począwszy od miesiąca następującego po miesiącu, w którym dokonano wypłaty pierwszej transzy kredytu</w:t>
      </w:r>
      <w:r w:rsidR="00B75502">
        <w:rPr>
          <w:rFonts w:ascii="Aptos Display" w:hAnsi="Aptos Display"/>
          <w:color w:val="000000" w:themeColor="text1"/>
          <w:sz w:val="24"/>
          <w:szCs w:val="24"/>
        </w:rPr>
        <w:t xml:space="preserve">. </w:t>
      </w:r>
    </w:p>
    <w:p w14:paraId="3979054A" w14:textId="5BA72644" w:rsidR="0028740E" w:rsidRDefault="004335E7" w:rsidP="008243EF">
      <w:pPr>
        <w:pStyle w:val="Akapitzlist"/>
        <w:numPr>
          <w:ilvl w:val="0"/>
          <w:numId w:val="32"/>
        </w:numPr>
        <w:ind w:left="709" w:hanging="283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755AEB">
        <w:rPr>
          <w:rFonts w:ascii="Aptos Display" w:hAnsi="Aptos Display"/>
          <w:b/>
          <w:bCs/>
          <w:color w:val="000000" w:themeColor="text1"/>
          <w:sz w:val="24"/>
          <w:szCs w:val="24"/>
        </w:rPr>
        <w:t>Spłata rat odsetkowych</w:t>
      </w:r>
      <w:r w:rsidRPr="00755AEB">
        <w:rPr>
          <w:rFonts w:ascii="Aptos Display" w:hAnsi="Aptos Display"/>
          <w:color w:val="000000" w:themeColor="text1"/>
          <w:sz w:val="24"/>
          <w:szCs w:val="24"/>
        </w:rPr>
        <w:t xml:space="preserve"> następowała będzie w ostatnim dniu </w:t>
      </w:r>
      <w:r w:rsidR="007E6B8A">
        <w:rPr>
          <w:rFonts w:ascii="Aptos Display" w:hAnsi="Aptos Display"/>
          <w:color w:val="000000" w:themeColor="text1"/>
          <w:sz w:val="24"/>
          <w:szCs w:val="24"/>
        </w:rPr>
        <w:t xml:space="preserve">roboczym </w:t>
      </w:r>
      <w:r w:rsidRPr="00755AEB">
        <w:rPr>
          <w:rFonts w:ascii="Aptos Display" w:hAnsi="Aptos Display"/>
          <w:color w:val="000000" w:themeColor="text1"/>
          <w:sz w:val="24"/>
          <w:szCs w:val="24"/>
        </w:rPr>
        <w:t xml:space="preserve">każdego miesiąca kalendarzowego. </w:t>
      </w:r>
    </w:p>
    <w:p w14:paraId="272FB400" w14:textId="5CF9FC11" w:rsidR="0028740E" w:rsidRDefault="004335E7" w:rsidP="00C957B1">
      <w:pPr>
        <w:pStyle w:val="Akapitzlist"/>
        <w:numPr>
          <w:ilvl w:val="0"/>
          <w:numId w:val="32"/>
        </w:numPr>
        <w:ind w:left="709" w:hanging="283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755AEB">
        <w:rPr>
          <w:rFonts w:ascii="Aptos Display" w:hAnsi="Aptos Display"/>
          <w:color w:val="000000" w:themeColor="text1"/>
          <w:sz w:val="24"/>
          <w:szCs w:val="24"/>
        </w:rPr>
        <w:t xml:space="preserve">Do obliczenia </w:t>
      </w:r>
      <w:r w:rsidR="0028740E">
        <w:rPr>
          <w:rFonts w:ascii="Aptos Display" w:hAnsi="Aptos Display"/>
          <w:color w:val="000000" w:themeColor="text1"/>
          <w:sz w:val="24"/>
          <w:szCs w:val="24"/>
        </w:rPr>
        <w:t>wysokości</w:t>
      </w:r>
      <w:r w:rsidRPr="00755AEB">
        <w:rPr>
          <w:rFonts w:ascii="Aptos Display" w:hAnsi="Aptos Display"/>
          <w:color w:val="000000" w:themeColor="text1"/>
          <w:sz w:val="24"/>
          <w:szCs w:val="24"/>
        </w:rPr>
        <w:t xml:space="preserve"> odsetek przyjmuje się rzeczywistą liczbę dni wykorzystania kredytu w stosunku do 365 dni w roku lub 366 w roku przestępnym.</w:t>
      </w:r>
    </w:p>
    <w:p w14:paraId="65477793" w14:textId="77777777" w:rsidR="0083644A" w:rsidRPr="00C957B1" w:rsidRDefault="0083644A" w:rsidP="0083644A">
      <w:pPr>
        <w:pStyle w:val="Akapitzlist"/>
        <w:ind w:left="709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576E955C" w14:textId="6888DB27" w:rsidR="0028740E" w:rsidRPr="0083644A" w:rsidRDefault="004335E7" w:rsidP="0083644A">
      <w:pPr>
        <w:pStyle w:val="Akapitzlist"/>
        <w:numPr>
          <w:ilvl w:val="1"/>
          <w:numId w:val="4"/>
        </w:numPr>
        <w:tabs>
          <w:tab w:val="left" w:pos="142"/>
          <w:tab w:val="left" w:pos="567"/>
        </w:tabs>
        <w:ind w:hanging="218"/>
        <w:jc w:val="both"/>
        <w:rPr>
          <w:rFonts w:ascii="Aptos Display" w:hAnsi="Aptos Display"/>
          <w:b/>
          <w:bCs/>
          <w:color w:val="000000" w:themeColor="text1"/>
          <w:sz w:val="24"/>
          <w:szCs w:val="24"/>
        </w:rPr>
      </w:pPr>
      <w:r w:rsidRPr="004D736D">
        <w:rPr>
          <w:rFonts w:ascii="Aptos Display" w:hAnsi="Aptos Display"/>
          <w:b/>
          <w:bCs/>
          <w:color w:val="000000" w:themeColor="text1"/>
          <w:sz w:val="24"/>
          <w:szCs w:val="24"/>
        </w:rPr>
        <w:t>Koszty obsługi kredytu (</w:t>
      </w:r>
      <w:r w:rsidR="0028740E">
        <w:rPr>
          <w:rFonts w:ascii="Aptos Display" w:hAnsi="Aptos Display"/>
          <w:b/>
          <w:bCs/>
          <w:color w:val="000000" w:themeColor="text1"/>
          <w:sz w:val="24"/>
          <w:szCs w:val="24"/>
        </w:rPr>
        <w:t>C</w:t>
      </w:r>
      <w:r w:rsidRPr="004D736D">
        <w:rPr>
          <w:rFonts w:ascii="Aptos Display" w:hAnsi="Aptos Display"/>
          <w:b/>
          <w:bCs/>
          <w:color w:val="000000" w:themeColor="text1"/>
          <w:sz w:val="24"/>
          <w:szCs w:val="24"/>
        </w:rPr>
        <w:t>enę ofertową Co) stanowi</w:t>
      </w:r>
      <w:r w:rsidR="00F06BEB">
        <w:rPr>
          <w:rFonts w:ascii="Aptos Display" w:hAnsi="Aptos Display"/>
          <w:b/>
          <w:bCs/>
          <w:color w:val="000000" w:themeColor="text1"/>
          <w:sz w:val="24"/>
          <w:szCs w:val="24"/>
        </w:rPr>
        <w:t>ą</w:t>
      </w:r>
      <w:r w:rsidRPr="004D736D">
        <w:rPr>
          <w:rFonts w:ascii="Aptos Display" w:hAnsi="Aptos Display"/>
          <w:b/>
          <w:bCs/>
          <w:color w:val="000000" w:themeColor="text1"/>
          <w:sz w:val="24"/>
          <w:szCs w:val="24"/>
        </w:rPr>
        <w:t>:</w:t>
      </w:r>
    </w:p>
    <w:p w14:paraId="5C0E5769" w14:textId="5CE7E619" w:rsidR="004335E7" w:rsidRDefault="004335E7" w:rsidP="008243EF">
      <w:pPr>
        <w:pStyle w:val="Akapitzlist"/>
        <w:numPr>
          <w:ilvl w:val="0"/>
          <w:numId w:val="29"/>
        </w:numPr>
        <w:ind w:hanging="361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335E7">
        <w:rPr>
          <w:rFonts w:ascii="Aptos Display" w:hAnsi="Aptos Display"/>
          <w:color w:val="000000" w:themeColor="text1"/>
          <w:sz w:val="24"/>
          <w:szCs w:val="24"/>
        </w:rPr>
        <w:t>prowizja przygotowawcza</w:t>
      </w:r>
      <w:r w:rsidR="0028740E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Pr="004335E7">
        <w:rPr>
          <w:rFonts w:ascii="Aptos Display" w:hAnsi="Aptos Display"/>
          <w:color w:val="000000" w:themeColor="text1"/>
          <w:sz w:val="24"/>
          <w:szCs w:val="24"/>
        </w:rPr>
        <w:t>(</w:t>
      </w:r>
      <w:proofErr w:type="spellStart"/>
      <w:r w:rsidRPr="004335E7">
        <w:rPr>
          <w:rFonts w:ascii="Aptos Display" w:hAnsi="Aptos Display"/>
          <w:color w:val="000000" w:themeColor="text1"/>
          <w:sz w:val="24"/>
          <w:szCs w:val="24"/>
        </w:rPr>
        <w:t>Pp</w:t>
      </w:r>
      <w:proofErr w:type="spellEnd"/>
      <w:r w:rsidRPr="004335E7">
        <w:rPr>
          <w:rFonts w:ascii="Aptos Display" w:hAnsi="Aptos Display"/>
          <w:color w:val="000000" w:themeColor="text1"/>
          <w:sz w:val="24"/>
          <w:szCs w:val="24"/>
        </w:rPr>
        <w:t>)</w:t>
      </w:r>
      <w:r w:rsidR="0028740E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="0028740E" w:rsidRPr="0028740E">
        <w:rPr>
          <w:rFonts w:ascii="Aptos Display" w:hAnsi="Aptos Display"/>
          <w:color w:val="000000" w:themeColor="text1"/>
          <w:sz w:val="24"/>
          <w:szCs w:val="24"/>
        </w:rPr>
        <w:t>– jeżeli zostanie zaoferowana przez Wykonawcę,</w:t>
      </w:r>
    </w:p>
    <w:p w14:paraId="1D71ED0F" w14:textId="3F834A5E" w:rsidR="004D736D" w:rsidRDefault="004335E7" w:rsidP="008243EF">
      <w:pPr>
        <w:pStyle w:val="Akapitzlist"/>
        <w:numPr>
          <w:ilvl w:val="0"/>
          <w:numId w:val="29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4335E7">
        <w:rPr>
          <w:rFonts w:ascii="Aptos Display" w:hAnsi="Aptos Display"/>
          <w:color w:val="000000" w:themeColor="text1"/>
          <w:sz w:val="24"/>
          <w:szCs w:val="24"/>
        </w:rPr>
        <w:t xml:space="preserve">koszt oprocentowania kredytu (Ko): oprocentowanie będzie zmienne, obliczone dla każdego miesięcznego okresu odsetkowego w oparciu o miesięczny wskaźnik oprocentowania depozytów bankowych – WIBOR 1M z dn. 23.07.2026 r. – </w:t>
      </w:r>
      <w:r w:rsidR="006D62CF">
        <w:rPr>
          <w:rFonts w:ascii="Aptos Display" w:hAnsi="Aptos Display"/>
          <w:color w:val="000000" w:themeColor="text1"/>
          <w:sz w:val="24"/>
          <w:szCs w:val="24"/>
        </w:rPr>
        <w:t>3,7</w:t>
      </w:r>
      <w:r w:rsidR="00CD6079">
        <w:rPr>
          <w:rFonts w:ascii="Aptos Display" w:hAnsi="Aptos Display"/>
          <w:color w:val="000000" w:themeColor="text1"/>
          <w:sz w:val="24"/>
          <w:szCs w:val="24"/>
        </w:rPr>
        <w:t>3</w:t>
      </w:r>
      <w:r w:rsidR="006D62CF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Pr="004335E7">
        <w:rPr>
          <w:rFonts w:ascii="Aptos Display" w:hAnsi="Aptos Display"/>
          <w:color w:val="000000" w:themeColor="text1"/>
          <w:sz w:val="24"/>
          <w:szCs w:val="24"/>
        </w:rPr>
        <w:t>%, powiększony lub pomniejszony o marżę „m” Wykonawcy, stałą w okresie kredytowania (obowiązywania umowy).</w:t>
      </w:r>
    </w:p>
    <w:p w14:paraId="2FC39D84" w14:textId="77777777" w:rsidR="00E37068" w:rsidRDefault="00E37068" w:rsidP="00E37068">
      <w:pPr>
        <w:pStyle w:val="Akapitzlist"/>
        <w:ind w:left="928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31657455" w14:textId="7DDC3270" w:rsidR="003E3158" w:rsidRDefault="003E3158" w:rsidP="003E3158">
      <w:pPr>
        <w:pStyle w:val="Akapitzlist"/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C46F83">
        <w:rPr>
          <w:rFonts w:ascii="Aptos Display" w:hAnsi="Aptos Display"/>
          <w:b/>
          <w:bCs/>
          <w:color w:val="000000" w:themeColor="text1"/>
          <w:sz w:val="24"/>
          <w:szCs w:val="24"/>
        </w:rPr>
        <w:t>Zamawiający zastrzega, że jedynymi kosztami obsługi kredytu są wyłącznie koszty oprocentowania kredytu</w:t>
      </w:r>
      <w:r w:rsidR="00C46F83" w:rsidRPr="00C46F83">
        <w:rPr>
          <w:rFonts w:ascii="Aptos Display" w:hAnsi="Aptos Display"/>
          <w:b/>
          <w:bCs/>
          <w:color w:val="000000" w:themeColor="text1"/>
          <w:sz w:val="24"/>
          <w:szCs w:val="24"/>
        </w:rPr>
        <w:t xml:space="preserve"> oraz prowizji przygotowawczej (jeżeli dotyczy)</w:t>
      </w:r>
      <w:r w:rsidR="00C46F83">
        <w:rPr>
          <w:rFonts w:ascii="Aptos Display" w:hAnsi="Aptos Display"/>
          <w:color w:val="000000" w:themeColor="text1"/>
          <w:sz w:val="24"/>
          <w:szCs w:val="24"/>
        </w:rPr>
        <w:t>.</w:t>
      </w:r>
    </w:p>
    <w:p w14:paraId="2AB6DA3B" w14:textId="77777777" w:rsidR="0028740E" w:rsidRDefault="0028740E" w:rsidP="0028740E">
      <w:pPr>
        <w:pStyle w:val="Akapitzlist"/>
        <w:tabs>
          <w:tab w:val="left" w:pos="709"/>
        </w:tabs>
        <w:ind w:left="709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5607734F" w14:textId="71E9CCDF" w:rsidR="005A7AF9" w:rsidRPr="003E3158" w:rsidRDefault="004335E7" w:rsidP="003E3158">
      <w:pPr>
        <w:pStyle w:val="Akapitzlist"/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3E3158">
        <w:rPr>
          <w:rFonts w:ascii="Aptos Display" w:hAnsi="Aptos Display"/>
          <w:b/>
          <w:bCs/>
          <w:sz w:val="24"/>
          <w:szCs w:val="24"/>
          <w:lang w:eastAsia="zh-CN"/>
        </w:rPr>
        <w:t>Forma zabezpieczenia kredytu:</w:t>
      </w:r>
      <w:r w:rsidRPr="003E3158">
        <w:rPr>
          <w:rFonts w:ascii="Aptos Display" w:hAnsi="Aptos Display"/>
          <w:sz w:val="24"/>
          <w:szCs w:val="24"/>
          <w:lang w:eastAsia="zh-CN"/>
        </w:rPr>
        <w:t xml:space="preserve"> </w:t>
      </w:r>
    </w:p>
    <w:p w14:paraId="44380A3E" w14:textId="1351ED1A" w:rsidR="00EE7B2D" w:rsidRPr="0083644A" w:rsidRDefault="003E3158" w:rsidP="0083644A">
      <w:pPr>
        <w:pStyle w:val="Akapitzlist"/>
        <w:numPr>
          <w:ilvl w:val="0"/>
          <w:numId w:val="37"/>
        </w:numPr>
        <w:jc w:val="both"/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</w:pPr>
      <w:r w:rsidRPr="003E3158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>Preferowan</w:t>
      </w:r>
      <w:r w:rsidR="00EE7B2D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>ą</w:t>
      </w:r>
      <w:r w:rsidRPr="003E3158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 form</w:t>
      </w:r>
      <w:r w:rsidR="00EE7B2D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>ą</w:t>
      </w:r>
      <w:r w:rsidRPr="003E3158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 zabezpieczenia</w:t>
      </w:r>
      <w:r w:rsidR="00EE7B2D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 kredytu</w:t>
      </w:r>
      <w:r w:rsidRPr="003E3158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 przez Zamawiającego</w:t>
      </w:r>
      <w:r w:rsidR="00EE7B2D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 będzie</w:t>
      </w:r>
      <w:r w:rsidRPr="003E3158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: </w:t>
      </w:r>
    </w:p>
    <w:p w14:paraId="36A83E0E" w14:textId="2B332F45" w:rsidR="003E3158" w:rsidRDefault="003E3158" w:rsidP="008243EF">
      <w:pPr>
        <w:pStyle w:val="Akapitzlist"/>
        <w:numPr>
          <w:ilvl w:val="0"/>
          <w:numId w:val="38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3E3158">
        <w:rPr>
          <w:rFonts w:ascii="Aptos Display" w:hAnsi="Aptos Display"/>
          <w:color w:val="000000" w:themeColor="text1"/>
          <w:sz w:val="24"/>
          <w:szCs w:val="24"/>
        </w:rPr>
        <w:t>weksel własny in blanco wraz z deklaracją wekslową, wystawiony przez Zamawiającego.</w:t>
      </w:r>
    </w:p>
    <w:p w14:paraId="20305759" w14:textId="77777777" w:rsidR="00EE7B2D" w:rsidRPr="003E3158" w:rsidRDefault="00EE7B2D" w:rsidP="00EE7B2D">
      <w:pPr>
        <w:pStyle w:val="Akapitzlist"/>
        <w:ind w:left="1429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187F5BFD" w14:textId="54D01AB8" w:rsidR="00A308A0" w:rsidRPr="00F04843" w:rsidRDefault="00A308A0" w:rsidP="00F04843">
      <w:pPr>
        <w:pStyle w:val="Akapitzlist"/>
        <w:numPr>
          <w:ilvl w:val="0"/>
          <w:numId w:val="37"/>
        </w:numPr>
        <w:jc w:val="both"/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</w:pPr>
      <w:r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 xml:space="preserve">Zamawiający </w:t>
      </w:r>
      <w:r w:rsidR="00F04843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>dopuszcza r</w:t>
      </w:r>
      <w:r w:rsidRPr="00F04843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>ównież możliwość zastosowania innych form zabezpieczenia kredytu, w szczególności</w:t>
      </w:r>
      <w:r w:rsidR="003E3158" w:rsidRPr="00F04843">
        <w:rPr>
          <w:rFonts w:ascii="Aptos Display" w:hAnsi="Aptos Display"/>
          <w:b/>
          <w:bCs/>
          <w:color w:val="000000" w:themeColor="text1"/>
          <w:sz w:val="24"/>
          <w:szCs w:val="24"/>
          <w:u w:val="single"/>
        </w:rPr>
        <w:t>:</w:t>
      </w:r>
    </w:p>
    <w:p w14:paraId="0A99A011" w14:textId="45EF0324" w:rsidR="003E3158" w:rsidRPr="00F04843" w:rsidRDefault="003E3158" w:rsidP="008243EF">
      <w:pPr>
        <w:pStyle w:val="Akapitzlist"/>
        <w:numPr>
          <w:ilvl w:val="0"/>
          <w:numId w:val="39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3E3158">
        <w:rPr>
          <w:rFonts w:ascii="Aptos Display" w:hAnsi="Aptos Display"/>
          <w:color w:val="000000" w:themeColor="text1"/>
          <w:sz w:val="24"/>
          <w:szCs w:val="24"/>
        </w:rPr>
        <w:t>hipotek</w:t>
      </w:r>
      <w:r w:rsidR="00EE7B2D">
        <w:rPr>
          <w:rFonts w:ascii="Aptos Display" w:hAnsi="Aptos Display"/>
          <w:color w:val="000000" w:themeColor="text1"/>
          <w:sz w:val="24"/>
          <w:szCs w:val="24"/>
        </w:rPr>
        <w:t>i</w:t>
      </w:r>
      <w:r w:rsidRPr="003E3158">
        <w:rPr>
          <w:rFonts w:ascii="Aptos Display" w:hAnsi="Aptos Display"/>
          <w:color w:val="000000" w:themeColor="text1"/>
          <w:sz w:val="24"/>
          <w:szCs w:val="24"/>
        </w:rPr>
        <w:t xml:space="preserve"> </w:t>
      </w:r>
      <w:r w:rsidR="0083644A" w:rsidRPr="00F04843">
        <w:rPr>
          <w:rFonts w:ascii="Aptos Display" w:hAnsi="Aptos Display"/>
          <w:color w:val="000000" w:themeColor="text1"/>
          <w:sz w:val="24"/>
          <w:szCs w:val="24"/>
        </w:rPr>
        <w:t>umownej,</w:t>
      </w:r>
      <w:r w:rsidR="0083644A" w:rsidRPr="00F04843">
        <w:t xml:space="preserve"> </w:t>
      </w:r>
      <w:r w:rsidR="0083644A" w:rsidRPr="00F04843">
        <w:rPr>
          <w:rFonts w:ascii="Aptos Display" w:hAnsi="Aptos Display"/>
          <w:color w:val="000000" w:themeColor="text1"/>
          <w:sz w:val="24"/>
          <w:szCs w:val="24"/>
        </w:rPr>
        <w:t>ustanowionej na: prawie własności nieruchomości położonej w Głogowie, ul. Komunalna, stanowiącej własność Kredytobiorcy dla której prowadzona jest księga wieczysta nr LE1G/00056748/3 w Sądzie Rejonowym w Głogowie, V Wydział Ksiąg Wieczystych (dalej: Nieruchomość),</w:t>
      </w:r>
    </w:p>
    <w:p w14:paraId="26DEF834" w14:textId="48C6129D" w:rsidR="003E3158" w:rsidRDefault="003E3158" w:rsidP="008243EF">
      <w:pPr>
        <w:pStyle w:val="Akapitzlist"/>
        <w:numPr>
          <w:ilvl w:val="0"/>
          <w:numId w:val="39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3E3158">
        <w:rPr>
          <w:rFonts w:ascii="Aptos Display" w:hAnsi="Aptos Display"/>
          <w:color w:val="000000" w:themeColor="text1"/>
          <w:sz w:val="24"/>
          <w:szCs w:val="24"/>
        </w:rPr>
        <w:t>cesj</w:t>
      </w:r>
      <w:r w:rsidR="00EE7B2D">
        <w:rPr>
          <w:rFonts w:ascii="Aptos Display" w:hAnsi="Aptos Display"/>
          <w:color w:val="000000" w:themeColor="text1"/>
          <w:sz w:val="24"/>
          <w:szCs w:val="24"/>
        </w:rPr>
        <w:t>i</w:t>
      </w:r>
      <w:r w:rsidRPr="003E3158">
        <w:rPr>
          <w:rFonts w:ascii="Aptos Display" w:hAnsi="Aptos Display"/>
          <w:color w:val="000000" w:themeColor="text1"/>
          <w:sz w:val="24"/>
          <w:szCs w:val="24"/>
        </w:rPr>
        <w:t xml:space="preserve"> praw z polisy ubezpieczenia od </w:t>
      </w:r>
      <w:proofErr w:type="spellStart"/>
      <w:r w:rsidRPr="003E3158">
        <w:rPr>
          <w:rFonts w:ascii="Aptos Display" w:hAnsi="Aptos Display"/>
          <w:color w:val="000000" w:themeColor="text1"/>
          <w:sz w:val="24"/>
          <w:szCs w:val="24"/>
        </w:rPr>
        <w:t>ryzyk</w:t>
      </w:r>
      <w:proofErr w:type="spellEnd"/>
      <w:r w:rsidRPr="003E3158">
        <w:rPr>
          <w:rFonts w:ascii="Aptos Display" w:hAnsi="Aptos Display"/>
          <w:color w:val="000000" w:themeColor="text1"/>
          <w:sz w:val="24"/>
          <w:szCs w:val="24"/>
        </w:rPr>
        <w:t xml:space="preserve"> budowlanych – do czasu uzyskania pozwolenia na użytkowanie;</w:t>
      </w:r>
    </w:p>
    <w:p w14:paraId="4E7DF5B9" w14:textId="2B8478C3" w:rsidR="003E3158" w:rsidRPr="003E3158" w:rsidRDefault="003E3158" w:rsidP="008243EF">
      <w:pPr>
        <w:pStyle w:val="Akapitzlist"/>
        <w:numPr>
          <w:ilvl w:val="0"/>
          <w:numId w:val="39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3E3158">
        <w:rPr>
          <w:rFonts w:ascii="Aptos Display" w:hAnsi="Aptos Display"/>
          <w:color w:val="000000" w:themeColor="text1"/>
          <w:sz w:val="24"/>
          <w:szCs w:val="24"/>
        </w:rPr>
        <w:t>po zakończeniu inwestycji – cesj</w:t>
      </w:r>
      <w:r w:rsidR="00EE7B2D">
        <w:rPr>
          <w:rFonts w:ascii="Aptos Display" w:hAnsi="Aptos Display"/>
          <w:color w:val="000000" w:themeColor="text1"/>
          <w:sz w:val="24"/>
          <w:szCs w:val="24"/>
        </w:rPr>
        <w:t>i</w:t>
      </w:r>
      <w:r w:rsidRPr="003E3158">
        <w:rPr>
          <w:rFonts w:ascii="Aptos Display" w:hAnsi="Aptos Display"/>
          <w:color w:val="000000" w:themeColor="text1"/>
          <w:sz w:val="24"/>
          <w:szCs w:val="24"/>
        </w:rPr>
        <w:t xml:space="preserve"> praw z polisy ubezpieczenia nieruchomości na cały okres kredytowania;</w:t>
      </w:r>
    </w:p>
    <w:p w14:paraId="54279FB0" w14:textId="6C8E8584" w:rsidR="003E3158" w:rsidRDefault="003E3158" w:rsidP="008243EF">
      <w:pPr>
        <w:pStyle w:val="Akapitzlist"/>
        <w:numPr>
          <w:ilvl w:val="0"/>
          <w:numId w:val="39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3E3158">
        <w:rPr>
          <w:rFonts w:ascii="Aptos Display" w:hAnsi="Aptos Display"/>
          <w:color w:val="000000" w:themeColor="text1"/>
          <w:sz w:val="24"/>
          <w:szCs w:val="24"/>
        </w:rPr>
        <w:t>oświadczeni</w:t>
      </w:r>
      <w:r w:rsidR="00EE7B2D">
        <w:rPr>
          <w:rFonts w:ascii="Aptos Display" w:hAnsi="Aptos Display"/>
          <w:color w:val="000000" w:themeColor="text1"/>
          <w:sz w:val="24"/>
          <w:szCs w:val="24"/>
        </w:rPr>
        <w:t xml:space="preserve">a </w:t>
      </w:r>
      <w:r w:rsidRPr="003E3158">
        <w:rPr>
          <w:rFonts w:ascii="Aptos Display" w:hAnsi="Aptos Display"/>
          <w:color w:val="000000" w:themeColor="text1"/>
          <w:sz w:val="24"/>
          <w:szCs w:val="24"/>
        </w:rPr>
        <w:t>o poddaniu się egzekucji w trybie art. 777 Kodeksu postępowania cywilnego, do wysokości 150% kwoty udzielonego kredytu.</w:t>
      </w:r>
    </w:p>
    <w:p w14:paraId="7D175559" w14:textId="21592CAC" w:rsidR="00DC6967" w:rsidRPr="00871CBF" w:rsidRDefault="00F04843" w:rsidP="00871CBF">
      <w:pPr>
        <w:pStyle w:val="Akapitzlist"/>
        <w:numPr>
          <w:ilvl w:val="0"/>
          <w:numId w:val="39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F04843">
        <w:rPr>
          <w:rFonts w:ascii="Aptos Display" w:hAnsi="Aptos Display"/>
          <w:color w:val="000000" w:themeColor="text1"/>
          <w:sz w:val="24"/>
          <w:szCs w:val="24"/>
        </w:rPr>
        <w:t>Przelew wierzytelności z umów np</w:t>
      </w:r>
      <w:r w:rsidR="00DC6967" w:rsidRPr="00DC6967">
        <w:rPr>
          <w:rFonts w:ascii="Aptos Display" w:hAnsi="Aptos Display"/>
          <w:color w:val="000000" w:themeColor="text1"/>
          <w:sz w:val="24"/>
          <w:szCs w:val="24"/>
        </w:rPr>
        <w:t xml:space="preserve">. z Umowy na usługę odbioru </w:t>
      </w:r>
      <w:r w:rsidR="00DC6967">
        <w:rPr>
          <w:rFonts w:ascii="Aptos Display" w:hAnsi="Aptos Display"/>
          <w:color w:val="000000" w:themeColor="text1"/>
          <w:sz w:val="24"/>
          <w:szCs w:val="24"/>
        </w:rPr>
        <w:br/>
      </w:r>
      <w:r w:rsidR="00DC6967" w:rsidRPr="00DC6967">
        <w:rPr>
          <w:rFonts w:ascii="Aptos Display" w:hAnsi="Aptos Display"/>
          <w:color w:val="000000" w:themeColor="text1"/>
          <w:sz w:val="24"/>
          <w:szCs w:val="24"/>
        </w:rPr>
        <w:t xml:space="preserve">i zagospodarowania odpadów, zawartej pomiędzy Kredytobiorcą a Gminą Miejską Głogów z siedzibą w Głogowie, Rynek 10, 67-200 Głogów, </w:t>
      </w:r>
      <w:r w:rsidR="007E6B8A">
        <w:rPr>
          <w:rFonts w:ascii="Aptos Display" w:hAnsi="Aptos Display"/>
          <w:color w:val="000000" w:themeColor="text1"/>
          <w:sz w:val="24"/>
          <w:szCs w:val="24"/>
        </w:rPr>
        <w:br/>
      </w:r>
      <w:r w:rsidR="00DC6967" w:rsidRPr="00DC6967">
        <w:rPr>
          <w:rFonts w:ascii="Aptos Display" w:hAnsi="Aptos Display"/>
          <w:color w:val="000000" w:themeColor="text1"/>
          <w:sz w:val="24"/>
          <w:szCs w:val="24"/>
        </w:rPr>
        <w:t xml:space="preserve">wraz z potwierdzeniem przyjęcia do wiadomości przez Gminę przelewu </w:t>
      </w:r>
      <w:r w:rsidR="00DC6967">
        <w:rPr>
          <w:rFonts w:ascii="Aptos Display" w:hAnsi="Aptos Display"/>
          <w:color w:val="000000" w:themeColor="text1"/>
          <w:sz w:val="24"/>
          <w:szCs w:val="24"/>
        </w:rPr>
        <w:br/>
      </w:r>
      <w:r w:rsidR="00DC6967" w:rsidRPr="00DC6967">
        <w:rPr>
          <w:rFonts w:ascii="Aptos Display" w:hAnsi="Aptos Display"/>
          <w:color w:val="000000" w:themeColor="text1"/>
          <w:sz w:val="24"/>
          <w:szCs w:val="24"/>
        </w:rPr>
        <w:t>na rzecz Banku</w:t>
      </w:r>
      <w:r w:rsidR="00871CBF">
        <w:rPr>
          <w:rFonts w:ascii="Aptos Display" w:hAnsi="Aptos Display"/>
          <w:color w:val="000000" w:themeColor="text1"/>
          <w:sz w:val="24"/>
          <w:szCs w:val="24"/>
        </w:rPr>
        <w:t>.</w:t>
      </w:r>
    </w:p>
    <w:p w14:paraId="3A3B6110" w14:textId="77777777" w:rsidR="00DC6967" w:rsidRPr="003E3158" w:rsidRDefault="00DC6967" w:rsidP="00C3295C">
      <w:pPr>
        <w:pStyle w:val="Akapitzlist"/>
        <w:ind w:left="1429"/>
        <w:jc w:val="both"/>
        <w:rPr>
          <w:rFonts w:ascii="Aptos Display" w:hAnsi="Aptos Display"/>
          <w:color w:val="000000" w:themeColor="text1"/>
          <w:sz w:val="24"/>
          <w:szCs w:val="24"/>
        </w:rPr>
      </w:pPr>
    </w:p>
    <w:p w14:paraId="5B2B5C42" w14:textId="2A4DA272" w:rsidR="0010187D" w:rsidRPr="0083644A" w:rsidRDefault="0010187D" w:rsidP="0083644A">
      <w:pPr>
        <w:pStyle w:val="Akapitzlist"/>
        <w:numPr>
          <w:ilvl w:val="1"/>
          <w:numId w:val="4"/>
        </w:numPr>
        <w:ind w:hanging="76"/>
        <w:jc w:val="both"/>
        <w:rPr>
          <w:rFonts w:ascii="Aptos Display" w:hAnsi="Aptos Display"/>
          <w:b/>
          <w:bCs/>
          <w:color w:val="000000" w:themeColor="text1"/>
          <w:sz w:val="24"/>
          <w:szCs w:val="24"/>
        </w:rPr>
      </w:pPr>
      <w:r w:rsidRPr="0010187D">
        <w:rPr>
          <w:rFonts w:ascii="Aptos Display" w:hAnsi="Aptos Display"/>
          <w:b/>
          <w:bCs/>
          <w:color w:val="000000" w:themeColor="text1"/>
          <w:sz w:val="24"/>
          <w:szCs w:val="24"/>
        </w:rPr>
        <w:t>Pozostałe uprawnienia Zamawiającego w toku realizacji umowy kredytowej</w:t>
      </w:r>
      <w:r w:rsidR="005A7AF9" w:rsidRPr="0010187D">
        <w:rPr>
          <w:rFonts w:ascii="Aptos Display" w:hAnsi="Aptos Display"/>
          <w:b/>
          <w:bCs/>
          <w:color w:val="000000" w:themeColor="text1"/>
          <w:sz w:val="24"/>
          <w:szCs w:val="24"/>
        </w:rPr>
        <w:t>:</w:t>
      </w:r>
    </w:p>
    <w:p w14:paraId="2EFB0918" w14:textId="77777777" w:rsidR="0010187D" w:rsidRPr="0010187D" w:rsidRDefault="0010187D" w:rsidP="0010187D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10187D">
        <w:rPr>
          <w:rFonts w:ascii="Aptos Display" w:hAnsi="Aptos Display"/>
          <w:color w:val="000000" w:themeColor="text1"/>
          <w:sz w:val="24"/>
          <w:szCs w:val="24"/>
        </w:rPr>
        <w:t>Zamawiający zastrzega sobie możliwość niewykorzystania części lub całości kwoty przyznanego kredytu, bez ponoszenia z tego tytułu dodatkowych opłat, prowizji lub innych kosztów.</w:t>
      </w:r>
    </w:p>
    <w:p w14:paraId="6F9899F5" w14:textId="77777777" w:rsidR="0010187D" w:rsidRPr="0010187D" w:rsidRDefault="0010187D" w:rsidP="0010187D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10187D">
        <w:rPr>
          <w:rFonts w:ascii="Aptos Display" w:hAnsi="Aptos Display"/>
          <w:color w:val="000000" w:themeColor="text1"/>
          <w:sz w:val="24"/>
          <w:szCs w:val="24"/>
        </w:rPr>
        <w:t>W przypadku niewykorzystania przez Zamawiającego pełnej kwoty kredytu, odsetki będą naliczane wyłącznie od faktycznie wykorzystanej kwoty kredytu.</w:t>
      </w:r>
    </w:p>
    <w:p w14:paraId="4C574DB4" w14:textId="77777777" w:rsidR="0010187D" w:rsidRPr="0010187D" w:rsidRDefault="0010187D" w:rsidP="0010187D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10187D">
        <w:rPr>
          <w:rFonts w:ascii="Aptos Display" w:hAnsi="Aptos Display"/>
          <w:color w:val="000000" w:themeColor="text1"/>
          <w:sz w:val="24"/>
          <w:szCs w:val="24"/>
        </w:rPr>
        <w:t>Zamawiający zastrzega sobie możliwość wcześniejszej spłaty całości lub części kredytu bez ponoszenia dodatkowych opłat i prowizji.</w:t>
      </w:r>
    </w:p>
    <w:p w14:paraId="4C4CDC6A" w14:textId="7D480139" w:rsidR="0010187D" w:rsidRPr="0010187D" w:rsidRDefault="0010187D" w:rsidP="0010187D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10187D">
        <w:rPr>
          <w:rFonts w:ascii="Aptos Display" w:hAnsi="Aptos Display"/>
          <w:color w:val="000000" w:themeColor="text1"/>
          <w:sz w:val="24"/>
          <w:szCs w:val="24"/>
        </w:rPr>
        <w:t xml:space="preserve">W przypadku wcześniejszej spłaty kredytu odsetki będą naliczane wyłącznie </w:t>
      </w:r>
      <w:r w:rsidR="00C957B1">
        <w:rPr>
          <w:rFonts w:ascii="Aptos Display" w:hAnsi="Aptos Display"/>
          <w:color w:val="000000" w:themeColor="text1"/>
          <w:sz w:val="24"/>
          <w:szCs w:val="24"/>
        </w:rPr>
        <w:br/>
      </w:r>
      <w:r w:rsidRPr="0010187D">
        <w:rPr>
          <w:rFonts w:ascii="Aptos Display" w:hAnsi="Aptos Display"/>
          <w:color w:val="000000" w:themeColor="text1"/>
          <w:sz w:val="24"/>
          <w:szCs w:val="24"/>
        </w:rPr>
        <w:t>do dnia faktycznej spłaty zadłużenia.</w:t>
      </w:r>
    </w:p>
    <w:p w14:paraId="3BB0A92C" w14:textId="1ADDAE9C" w:rsidR="0010187D" w:rsidRPr="0010187D" w:rsidRDefault="0010187D" w:rsidP="0010187D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10187D">
        <w:rPr>
          <w:rFonts w:ascii="Aptos Display" w:hAnsi="Aptos Display"/>
          <w:color w:val="000000" w:themeColor="text1"/>
          <w:sz w:val="24"/>
          <w:szCs w:val="24"/>
        </w:rPr>
        <w:t xml:space="preserve">Zamawiający zastrzega sobie możliwość zmiany harmonogramu spłaty kredytu </w:t>
      </w:r>
      <w:r w:rsidR="00587D9F">
        <w:rPr>
          <w:rFonts w:ascii="Aptos Display" w:hAnsi="Aptos Display"/>
          <w:color w:val="000000" w:themeColor="text1"/>
          <w:sz w:val="24"/>
          <w:szCs w:val="24"/>
        </w:rPr>
        <w:br/>
      </w:r>
      <w:r w:rsidRPr="0010187D">
        <w:rPr>
          <w:rFonts w:ascii="Aptos Display" w:hAnsi="Aptos Display"/>
          <w:color w:val="000000" w:themeColor="text1"/>
          <w:sz w:val="24"/>
          <w:szCs w:val="24"/>
        </w:rPr>
        <w:t>w przypadku wcześniejszej spłaty części kredytu, w formie aneksu do umowy kredytowej.</w:t>
      </w:r>
    </w:p>
    <w:p w14:paraId="60067D89" w14:textId="0E3110E1" w:rsidR="00864AD4" w:rsidRDefault="00864AD4" w:rsidP="00DF0476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864AD4">
        <w:rPr>
          <w:rFonts w:ascii="Aptos Display" w:hAnsi="Aptos Display"/>
          <w:color w:val="000000" w:themeColor="text1"/>
          <w:sz w:val="24"/>
          <w:szCs w:val="24"/>
        </w:rPr>
        <w:t>Zamawiający zastrzega sobie możliwość wydłużenia okresu spłaty kredytu maksymalnie o 36 miesięcy, w przypadku wystąpienia uzasadnionych okoliczności, których Zamawiający nie mógł przewidzieć na dzień wszczęcia postępowania o udzielenie zamówienia, mających wpływ na możliwość terminowej spłaty kredytu.</w:t>
      </w:r>
    </w:p>
    <w:p w14:paraId="15C87F92" w14:textId="61E6309E" w:rsidR="0010187D" w:rsidRPr="00DF0476" w:rsidRDefault="0010187D" w:rsidP="00DF0476">
      <w:pPr>
        <w:pStyle w:val="Akapitzlist"/>
        <w:ind w:left="1069"/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DF0476">
        <w:rPr>
          <w:rFonts w:ascii="Aptos Display" w:hAnsi="Aptos Display"/>
          <w:color w:val="000000" w:themeColor="text1"/>
          <w:sz w:val="24"/>
          <w:szCs w:val="24"/>
        </w:rPr>
        <w:t>W przypadku skorzystania z powyższego uprawnienia Strony ustalą nowy harmonogram spłaty kredytu w formie aneksu do umowy kredytowej.</w:t>
      </w:r>
    </w:p>
    <w:p w14:paraId="7D6C0B5E" w14:textId="77777777" w:rsidR="0010187D" w:rsidRPr="007F63BC" w:rsidRDefault="0010187D" w:rsidP="00DF0476">
      <w:pPr>
        <w:pStyle w:val="Akapitzlist"/>
        <w:ind w:left="1069"/>
        <w:jc w:val="both"/>
        <w:rPr>
          <w:rFonts w:ascii="Aptos Display" w:hAnsi="Aptos Display"/>
          <w:b/>
          <w:bCs/>
          <w:color w:val="000000" w:themeColor="text1"/>
          <w:sz w:val="24"/>
          <w:szCs w:val="24"/>
        </w:rPr>
      </w:pPr>
      <w:r w:rsidRPr="007F63BC">
        <w:rPr>
          <w:rFonts w:ascii="Aptos Display" w:hAnsi="Aptos Display"/>
          <w:b/>
          <w:bCs/>
          <w:color w:val="000000" w:themeColor="text1"/>
          <w:sz w:val="24"/>
          <w:szCs w:val="24"/>
        </w:rPr>
        <w:t>Wykonawca nie będzie pobierał z tego tytułu dodatkowych opłat ani prowizji, poza kosztami obsługi kredytu określonymi w ofercie Wykonawcy.</w:t>
      </w:r>
    </w:p>
    <w:p w14:paraId="76712A7C" w14:textId="6F53710D" w:rsidR="00871CBF" w:rsidRPr="009D15B9" w:rsidRDefault="0010187D" w:rsidP="00871CBF">
      <w:pPr>
        <w:pStyle w:val="Akapitzlist"/>
        <w:numPr>
          <w:ilvl w:val="0"/>
          <w:numId w:val="34"/>
        </w:numPr>
        <w:jc w:val="both"/>
        <w:rPr>
          <w:rFonts w:ascii="Aptos Display" w:hAnsi="Aptos Display"/>
          <w:color w:val="000000" w:themeColor="text1"/>
          <w:sz w:val="24"/>
          <w:szCs w:val="24"/>
        </w:rPr>
      </w:pPr>
      <w:r w:rsidRPr="00DF0476">
        <w:rPr>
          <w:rFonts w:ascii="Aptos Display" w:hAnsi="Aptos Display"/>
          <w:color w:val="000000" w:themeColor="text1"/>
          <w:sz w:val="24"/>
          <w:szCs w:val="24"/>
        </w:rPr>
        <w:t>Zamawiający zastrzega sobie możliwość zmiany terminów uruchomienia poszczególnych transz kredytu, bez ponoszenia dodatkowych kosztów z tego tytułu.</w:t>
      </w:r>
    </w:p>
    <w:p w14:paraId="1704B33F" w14:textId="77777777" w:rsidR="007C3AA9" w:rsidRDefault="00583000" w:rsidP="00455B26">
      <w:pPr>
        <w:suppressAutoHyphens/>
        <w:jc w:val="both"/>
        <w:rPr>
          <w:rFonts w:ascii="Aptos Display" w:hAnsi="Aptos Display" w:cs="Times New Roman"/>
          <w:b/>
          <w:sz w:val="24"/>
          <w:szCs w:val="24"/>
          <w:lang w:eastAsia="zh-CN"/>
        </w:rPr>
      </w:pPr>
      <w:r w:rsidRPr="00455B26">
        <w:rPr>
          <w:rFonts w:ascii="Aptos Display" w:hAnsi="Aptos Display" w:cs="Times New Roman"/>
          <w:b/>
          <w:sz w:val="24"/>
          <w:szCs w:val="24"/>
          <w:lang w:eastAsia="zh-CN"/>
        </w:rPr>
        <w:t>Rozdział IV – Termin wykonania zamówienia</w:t>
      </w:r>
      <w:r w:rsidR="00066946" w:rsidRPr="00455B26">
        <w:rPr>
          <w:rFonts w:ascii="Aptos Display" w:hAnsi="Aptos Display" w:cs="Times New Roman"/>
          <w:b/>
          <w:sz w:val="24"/>
          <w:szCs w:val="24"/>
          <w:lang w:eastAsia="zh-CN"/>
        </w:rPr>
        <w:t xml:space="preserve">: </w:t>
      </w:r>
    </w:p>
    <w:p w14:paraId="340BE78B" w14:textId="77777777" w:rsidR="0028740E" w:rsidRPr="0028740E" w:rsidRDefault="007C3AA9" w:rsidP="008243EF">
      <w:pPr>
        <w:pStyle w:val="Akapitzlist"/>
        <w:numPr>
          <w:ilvl w:val="0"/>
          <w:numId w:val="3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Termin wykonania zamówienia </w:t>
      </w:r>
      <w:r w:rsidR="0028740E"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obejmuje</w:t>
      </w:r>
      <w:r w:rsidR="0028740E" w:rsidRPr="0028740E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 okres kredytowania, tj.:</w:t>
      </w:r>
    </w:p>
    <w:p w14:paraId="47BE8854" w14:textId="77777777" w:rsidR="0028740E" w:rsidRDefault="0028740E" w:rsidP="008243EF">
      <w:pPr>
        <w:pStyle w:val="Akapitzlist"/>
        <w:numPr>
          <w:ilvl w:val="0"/>
          <w:numId w:val="45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28740E">
        <w:rPr>
          <w:rFonts w:ascii="Aptos Display" w:hAnsi="Aptos Display"/>
          <w:bCs/>
          <w:color w:val="auto"/>
          <w:sz w:val="24"/>
          <w:szCs w:val="24"/>
          <w:lang w:eastAsia="zh-CN"/>
        </w:rPr>
        <w:t>okres wykorzystania kredytu w czasie realizacji inwestycji,</w:t>
      </w:r>
    </w:p>
    <w:p w14:paraId="7380C745" w14:textId="77777777" w:rsidR="0028740E" w:rsidRPr="0028740E" w:rsidRDefault="0028740E" w:rsidP="008243EF">
      <w:pPr>
        <w:pStyle w:val="Akapitzlist"/>
        <w:numPr>
          <w:ilvl w:val="0"/>
          <w:numId w:val="45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28740E">
        <w:rPr>
          <w:rFonts w:ascii="Aptos Display" w:hAnsi="Aptos Display"/>
          <w:bCs/>
          <w:color w:val="auto"/>
          <w:sz w:val="24"/>
          <w:szCs w:val="24"/>
          <w:lang w:eastAsia="zh-CN"/>
        </w:rPr>
        <w:t>okres spłaty kredytu wynoszący 168 miesięcy, w równych ratach kapitałowych.</w:t>
      </w:r>
    </w:p>
    <w:p w14:paraId="28B9F2FA" w14:textId="77777777" w:rsidR="00C3295C" w:rsidRDefault="00C3295C" w:rsidP="0028740E">
      <w:pPr>
        <w:pStyle w:val="Akapitzlist"/>
        <w:ind w:left="502"/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</w:p>
    <w:p w14:paraId="59B53947" w14:textId="0CD7119B" w:rsidR="00182B42" w:rsidRDefault="00871CBF" w:rsidP="00182B42">
      <w:pPr>
        <w:pStyle w:val="Akapitzlist"/>
        <w:ind w:left="502"/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>
        <w:rPr>
          <w:rFonts w:ascii="Aptos Display" w:hAnsi="Aptos Display"/>
          <w:bCs/>
          <w:color w:val="auto"/>
          <w:sz w:val="24"/>
          <w:szCs w:val="24"/>
          <w:lang w:eastAsia="zh-CN"/>
        </w:rPr>
        <w:t>P</w:t>
      </w:r>
      <w:r w:rsidRPr="00871CBF">
        <w:rPr>
          <w:rFonts w:ascii="Aptos Display" w:hAnsi="Aptos Display"/>
          <w:bCs/>
          <w:color w:val="auto"/>
          <w:sz w:val="24"/>
          <w:szCs w:val="24"/>
          <w:lang w:eastAsia="zh-CN"/>
        </w:rPr>
        <w:t>ierwsza rata kredytu będzie płatna po upływie okresu karencji, który kończy się z dniem wypłaty ostatniej transzy kredytu. Wypłata ostatniej transzy (stanowiącej ostateczne rozliczenie finansowe inwestycji z Wykonawcą), nastąpi po zakończeniu robót budowlanych, podpisaniu protokołu końcowego odbioru robót bez zastrzeżeń, oraz uzyskaniu wszystkich wymaganych decyzji i pozwoleń, w tym Instrukcji Prowadzenia Składowiska (IPS) - (planowane ostateczne rozliczenie do 20 m-</w:t>
      </w:r>
      <w:proofErr w:type="spellStart"/>
      <w:r w:rsidRPr="00871CBF">
        <w:rPr>
          <w:rFonts w:ascii="Aptos Display" w:hAnsi="Aptos Display"/>
          <w:bCs/>
          <w:color w:val="auto"/>
          <w:sz w:val="24"/>
          <w:szCs w:val="24"/>
          <w:lang w:eastAsia="zh-CN"/>
        </w:rPr>
        <w:t>cy</w:t>
      </w:r>
      <w:proofErr w:type="spellEnd"/>
      <w:r w:rsidRPr="00871CBF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 od podpisania umowy)</w:t>
      </w:r>
      <w:r>
        <w:rPr>
          <w:rFonts w:ascii="Aptos Display" w:hAnsi="Aptos Display"/>
          <w:bCs/>
          <w:color w:val="auto"/>
          <w:sz w:val="24"/>
          <w:szCs w:val="24"/>
          <w:lang w:eastAsia="zh-CN"/>
        </w:rPr>
        <w:t>.</w:t>
      </w:r>
    </w:p>
    <w:p w14:paraId="6D0E6AF6" w14:textId="77777777" w:rsidR="00871CBF" w:rsidRDefault="00871CBF" w:rsidP="00182B42">
      <w:pPr>
        <w:pStyle w:val="Akapitzlist"/>
        <w:ind w:left="502"/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</w:p>
    <w:p w14:paraId="566CBD8F" w14:textId="799AAB14" w:rsidR="00864AD4" w:rsidRPr="00871CBF" w:rsidRDefault="0028740E" w:rsidP="00864AD4">
      <w:pPr>
        <w:pStyle w:val="Akapitzlist"/>
        <w:numPr>
          <w:ilvl w:val="0"/>
          <w:numId w:val="3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lastRenderedPageBreak/>
        <w:t xml:space="preserve">Wykonawca postawi kredyt do dyspozycji Zamawiającego nie później niż w terminie </w:t>
      </w:r>
      <w:r w:rsidR="00F04843">
        <w:rPr>
          <w:rFonts w:ascii="Aptos Display" w:hAnsi="Aptos Display"/>
          <w:bCs/>
          <w:color w:val="auto"/>
          <w:sz w:val="24"/>
          <w:szCs w:val="24"/>
          <w:lang w:eastAsia="zh-CN"/>
        </w:rPr>
        <w:br/>
      </w: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1–</w:t>
      </w:r>
      <w:r w:rsidR="00F04843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2 </w:t>
      </w: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dni </w:t>
      </w:r>
      <w:r w:rsidR="00871CBF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roboczych </w:t>
      </w: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od dnia złożenia dyspozycji przez Zamawiającego, jednak nie wcześniej niż po podpisaniu umowy z Wykonawcą robót budowlanych oraz rozpoczęciu realizacji inwestycji.</w:t>
      </w:r>
    </w:p>
    <w:p w14:paraId="1EE61EFD" w14:textId="77777777" w:rsidR="0028740E" w:rsidRPr="0028740E" w:rsidRDefault="0028740E" w:rsidP="008243EF">
      <w:pPr>
        <w:pStyle w:val="Akapitzlist"/>
        <w:numPr>
          <w:ilvl w:val="0"/>
          <w:numId w:val="3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28740E">
        <w:rPr>
          <w:rFonts w:ascii="Aptos Display" w:hAnsi="Aptos Display"/>
          <w:bCs/>
          <w:color w:val="auto"/>
          <w:sz w:val="24"/>
          <w:szCs w:val="24"/>
          <w:lang w:eastAsia="zh-CN"/>
        </w:rPr>
        <w:t>Kredyt będzie uruchamiany:</w:t>
      </w:r>
    </w:p>
    <w:p w14:paraId="7D3FA4A7" w14:textId="301B6428" w:rsidR="0028740E" w:rsidRDefault="0028740E" w:rsidP="008243EF">
      <w:pPr>
        <w:pStyle w:val="Akapitzlist"/>
        <w:numPr>
          <w:ilvl w:val="0"/>
          <w:numId w:val="4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28740E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w transzach, zgodnie z rzeczywistym zapotrzebowaniem Zamawiającego </w:t>
      </w:r>
      <w:r w:rsidR="007B30F5">
        <w:rPr>
          <w:rFonts w:ascii="Aptos Display" w:hAnsi="Aptos Display"/>
          <w:bCs/>
          <w:color w:val="auto"/>
          <w:sz w:val="24"/>
          <w:szCs w:val="24"/>
          <w:lang w:eastAsia="zh-CN"/>
        </w:rPr>
        <w:br/>
      </w:r>
      <w:r w:rsidRPr="0028740E">
        <w:rPr>
          <w:rFonts w:ascii="Aptos Display" w:hAnsi="Aptos Display"/>
          <w:bCs/>
          <w:color w:val="auto"/>
          <w:sz w:val="24"/>
          <w:szCs w:val="24"/>
          <w:lang w:eastAsia="zh-CN"/>
        </w:rPr>
        <w:t>oraz harmonogramem realizacji inwestycji,</w:t>
      </w:r>
    </w:p>
    <w:p w14:paraId="0D9C8538" w14:textId="4785C618" w:rsidR="0028740E" w:rsidRDefault="0028740E" w:rsidP="008243EF">
      <w:pPr>
        <w:pStyle w:val="Akapitzlist"/>
        <w:numPr>
          <w:ilvl w:val="0"/>
          <w:numId w:val="4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termin uruchomienia pierwszej transzy zostanie wskazany przez Zamawiającego po zawarciu umowy kredytowej oraz spełnieniu warunków uruchomienia kredytu</w:t>
      </w:r>
      <w:r w:rsid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,</w:t>
      </w:r>
    </w:p>
    <w:p w14:paraId="48AF7435" w14:textId="079CCFD9" w:rsidR="0028740E" w:rsidRDefault="00C3295C" w:rsidP="008243EF">
      <w:pPr>
        <w:pStyle w:val="Akapitzlist"/>
        <w:numPr>
          <w:ilvl w:val="0"/>
          <w:numId w:val="4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>
        <w:rPr>
          <w:rFonts w:ascii="Aptos Display" w:hAnsi="Aptos Display"/>
          <w:bCs/>
          <w:color w:val="auto"/>
          <w:sz w:val="24"/>
          <w:szCs w:val="24"/>
          <w:lang w:eastAsia="zh-CN"/>
        </w:rPr>
        <w:t>o</w:t>
      </w:r>
      <w:r w:rsidR="0028740E"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stateczny termin wykorzystania kredytu zostanie określony w umowie kredytowej, z uwzględnieniem harmonogramu realizacji inwestycji</w:t>
      </w:r>
      <w:r>
        <w:rPr>
          <w:rFonts w:ascii="Aptos Display" w:hAnsi="Aptos Display"/>
          <w:bCs/>
          <w:color w:val="auto"/>
          <w:sz w:val="24"/>
          <w:szCs w:val="24"/>
          <w:lang w:eastAsia="zh-CN"/>
        </w:rPr>
        <w:t>,</w:t>
      </w:r>
    </w:p>
    <w:p w14:paraId="43F0F96E" w14:textId="059E27DA" w:rsidR="0083644A" w:rsidRPr="00E37068" w:rsidRDefault="0028740E" w:rsidP="0028740E">
      <w:pPr>
        <w:pStyle w:val="Akapitzlist"/>
        <w:numPr>
          <w:ilvl w:val="0"/>
          <w:numId w:val="46"/>
        </w:numPr>
        <w:jc w:val="both"/>
        <w:rPr>
          <w:rFonts w:ascii="Aptos Display" w:hAnsi="Aptos Display"/>
          <w:bCs/>
          <w:color w:val="auto"/>
          <w:sz w:val="24"/>
          <w:szCs w:val="24"/>
          <w:lang w:eastAsia="zh-CN"/>
        </w:rPr>
      </w:pP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 xml:space="preserve">Zamawiający zastrzega sobie możliwość uruchomienia kredytu w innej dacie </w:t>
      </w:r>
      <w:r w:rsidR="007B30F5">
        <w:rPr>
          <w:rFonts w:ascii="Aptos Display" w:hAnsi="Aptos Display"/>
          <w:bCs/>
          <w:color w:val="auto"/>
          <w:sz w:val="24"/>
          <w:szCs w:val="24"/>
          <w:lang w:eastAsia="zh-CN"/>
        </w:rPr>
        <w:br/>
      </w:r>
      <w:r w:rsidRPr="00C3295C">
        <w:rPr>
          <w:rFonts w:ascii="Aptos Display" w:hAnsi="Aptos Display"/>
          <w:bCs/>
          <w:color w:val="auto"/>
          <w:sz w:val="24"/>
          <w:szCs w:val="24"/>
          <w:lang w:eastAsia="zh-CN"/>
        </w:rPr>
        <w:t>niż pierwotnie planowana, bez ponoszenia z tego tytułu dodatkowych kosztów.</w:t>
      </w:r>
    </w:p>
    <w:p w14:paraId="39E0CFD6" w14:textId="4D0495BB" w:rsidR="001F5403" w:rsidRPr="0028740E" w:rsidRDefault="00583000" w:rsidP="0028740E">
      <w:pPr>
        <w:jc w:val="both"/>
        <w:rPr>
          <w:rFonts w:ascii="Aptos Display" w:hAnsi="Aptos Display"/>
          <w:b/>
          <w:sz w:val="24"/>
          <w:szCs w:val="24"/>
          <w:lang w:eastAsia="zh-CN"/>
        </w:rPr>
      </w:pPr>
      <w:r w:rsidRPr="0028740E">
        <w:rPr>
          <w:rFonts w:ascii="Aptos Display" w:hAnsi="Aptos Display"/>
          <w:b/>
          <w:sz w:val="24"/>
          <w:szCs w:val="24"/>
          <w:lang w:eastAsia="zh-CN"/>
        </w:rPr>
        <w:t>Rozdział V – Warunki udziału w postępowaniu oraz podstawy wykluczenia</w:t>
      </w:r>
      <w:r w:rsidR="00911364" w:rsidRPr="0028740E">
        <w:rPr>
          <w:rFonts w:ascii="Aptos Display" w:hAnsi="Aptos Display"/>
          <w:b/>
          <w:sz w:val="24"/>
          <w:szCs w:val="24"/>
          <w:lang w:eastAsia="zh-CN"/>
        </w:rPr>
        <w:t>:</w:t>
      </w:r>
    </w:p>
    <w:p w14:paraId="00921B83" w14:textId="77777777" w:rsidR="00912AFD" w:rsidRPr="00A22FF2" w:rsidRDefault="00583000" w:rsidP="005C5BB8">
      <w:pPr>
        <w:suppressAutoHyphens/>
        <w:spacing w:after="86"/>
        <w:ind w:left="283" w:hanging="283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O udzielenie zamówie</w:t>
      </w:r>
      <w:r w:rsidR="00912AFD"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nia mogą ubiegać się Wykonawcy, </w:t>
      </w:r>
      <w:r w:rsidRPr="00A22FF2">
        <w:rPr>
          <w:rFonts w:ascii="Aptos Display" w:hAnsi="Aptos Display" w:cs="Times New Roman"/>
          <w:sz w:val="24"/>
          <w:szCs w:val="24"/>
          <w:lang w:eastAsia="zh-CN"/>
        </w:rPr>
        <w:t>którzy</w:t>
      </w:r>
      <w:r w:rsidR="00912AFD" w:rsidRPr="00A22FF2">
        <w:rPr>
          <w:rFonts w:ascii="Aptos Display" w:hAnsi="Aptos Display" w:cs="Times New Roman"/>
          <w:sz w:val="24"/>
          <w:szCs w:val="24"/>
          <w:lang w:eastAsia="zh-CN"/>
        </w:rPr>
        <w:t>:</w:t>
      </w:r>
    </w:p>
    <w:p w14:paraId="34848129" w14:textId="77777777" w:rsidR="004D736D" w:rsidRDefault="00912AFD" w:rsidP="008243EF">
      <w:pPr>
        <w:pStyle w:val="Akapitzlist"/>
        <w:numPr>
          <w:ilvl w:val="0"/>
          <w:numId w:val="30"/>
        </w:numPr>
        <w:suppressAutoHyphens/>
        <w:spacing w:after="86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>nie podlegają wykluczeniu,</w:t>
      </w:r>
    </w:p>
    <w:p w14:paraId="7386F217" w14:textId="1E3FA6D5" w:rsidR="007568A3" w:rsidRDefault="00583000" w:rsidP="007568A3">
      <w:pPr>
        <w:pStyle w:val="Akapitzlist"/>
        <w:numPr>
          <w:ilvl w:val="0"/>
          <w:numId w:val="30"/>
        </w:numPr>
        <w:suppressAutoHyphens/>
        <w:spacing w:after="86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>spełniają warunki u</w:t>
      </w:r>
      <w:r w:rsidR="00912AFD" w:rsidRPr="004D736D">
        <w:rPr>
          <w:rFonts w:ascii="Aptos Display" w:hAnsi="Aptos Display"/>
          <w:sz w:val="24"/>
          <w:szCs w:val="24"/>
          <w:lang w:eastAsia="zh-CN"/>
        </w:rPr>
        <w:t>działu w postępowaniu.</w:t>
      </w:r>
    </w:p>
    <w:p w14:paraId="5665CD0C" w14:textId="77777777" w:rsidR="0083644A" w:rsidRPr="00C957B1" w:rsidRDefault="0083644A" w:rsidP="0083644A">
      <w:pPr>
        <w:pStyle w:val="Akapitzlist"/>
        <w:suppressAutoHyphens/>
        <w:spacing w:after="86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717335F0" w14:textId="70FEE9D0" w:rsidR="00B3336D" w:rsidRDefault="005C5BB8" w:rsidP="008243EF">
      <w:pPr>
        <w:pStyle w:val="Akapitzlist"/>
        <w:numPr>
          <w:ilvl w:val="0"/>
          <w:numId w:val="24"/>
        </w:numPr>
        <w:suppressAutoHyphens/>
        <w:spacing w:after="86"/>
        <w:jc w:val="both"/>
        <w:rPr>
          <w:rFonts w:ascii="Aptos Display" w:hAnsi="Aptos Display"/>
          <w:b/>
          <w:sz w:val="24"/>
          <w:szCs w:val="24"/>
          <w:lang w:eastAsia="zh-CN"/>
        </w:rPr>
      </w:pPr>
      <w:r w:rsidRPr="007568A3">
        <w:rPr>
          <w:rFonts w:ascii="Aptos Display" w:hAnsi="Aptos Display"/>
          <w:b/>
          <w:sz w:val="24"/>
          <w:szCs w:val="24"/>
          <w:lang w:eastAsia="zh-CN"/>
        </w:rPr>
        <w:t>Warunki udziału w postę</w:t>
      </w:r>
      <w:r w:rsidR="00912AFD" w:rsidRPr="007568A3">
        <w:rPr>
          <w:rFonts w:ascii="Aptos Display" w:hAnsi="Aptos Display"/>
          <w:b/>
          <w:sz w:val="24"/>
          <w:szCs w:val="24"/>
          <w:lang w:eastAsia="zh-CN"/>
        </w:rPr>
        <w:t>powaniu</w:t>
      </w:r>
      <w:r w:rsidR="00B3336D" w:rsidRPr="007568A3">
        <w:rPr>
          <w:rFonts w:ascii="Aptos Display" w:hAnsi="Aptos Display"/>
          <w:b/>
          <w:sz w:val="24"/>
          <w:szCs w:val="24"/>
          <w:lang w:eastAsia="zh-CN"/>
        </w:rPr>
        <w:t xml:space="preserve">: </w:t>
      </w:r>
    </w:p>
    <w:p w14:paraId="3FCA686C" w14:textId="77777777" w:rsidR="00BD482B" w:rsidRPr="007568A3" w:rsidRDefault="00BD482B" w:rsidP="00BD482B">
      <w:pPr>
        <w:pStyle w:val="Akapitzlist"/>
        <w:suppressAutoHyphens/>
        <w:spacing w:after="86"/>
        <w:ind w:left="360"/>
        <w:jc w:val="both"/>
        <w:rPr>
          <w:rFonts w:ascii="Aptos Display" w:hAnsi="Aptos Display"/>
          <w:b/>
          <w:sz w:val="24"/>
          <w:szCs w:val="24"/>
          <w:lang w:eastAsia="zh-CN"/>
        </w:rPr>
      </w:pPr>
    </w:p>
    <w:p w14:paraId="2FAA4088" w14:textId="41DE78DF" w:rsidR="009648DF" w:rsidRPr="00C3295C" w:rsidRDefault="00B33BD3" w:rsidP="008243EF">
      <w:pPr>
        <w:pStyle w:val="Akapitzlist"/>
        <w:numPr>
          <w:ilvl w:val="1"/>
          <w:numId w:val="24"/>
        </w:numPr>
        <w:suppressAutoHyphens/>
        <w:spacing w:after="86"/>
        <w:ind w:left="709" w:hanging="567"/>
        <w:jc w:val="both"/>
        <w:rPr>
          <w:rFonts w:ascii="Aptos Display" w:hAnsi="Aptos Display"/>
        </w:rPr>
      </w:pPr>
      <w:r w:rsidRPr="007568A3">
        <w:rPr>
          <w:rFonts w:ascii="Aptos Display" w:hAnsi="Aptos Display"/>
          <w:b/>
          <w:sz w:val="24"/>
          <w:szCs w:val="24"/>
          <w:lang w:eastAsia="zh-CN"/>
        </w:rPr>
        <w:t>Wymagania dotyczące kompetencji lub uprawnień do prowadzenia określonej działalności zawodowej, o ile wynika to z odrębnych przepisów:</w:t>
      </w:r>
    </w:p>
    <w:p w14:paraId="085C2064" w14:textId="580C1122" w:rsidR="00C3295C" w:rsidRPr="00C3295C" w:rsidRDefault="00C3295C" w:rsidP="00C3295C">
      <w:pPr>
        <w:pStyle w:val="Akapitzlist"/>
        <w:suppressAutoHyphens/>
        <w:spacing w:after="86"/>
        <w:ind w:left="709"/>
        <w:jc w:val="both"/>
        <w:rPr>
          <w:rFonts w:ascii="Aptos Display" w:hAnsi="Aptos Display"/>
          <w:sz w:val="24"/>
          <w:szCs w:val="24"/>
        </w:rPr>
      </w:pPr>
      <w:r w:rsidRPr="00C3295C">
        <w:rPr>
          <w:rFonts w:ascii="Aptos Display" w:hAnsi="Aptos Display"/>
          <w:sz w:val="24"/>
          <w:szCs w:val="24"/>
        </w:rPr>
        <w:t>Wykonawca musi posiadać uprawnienia do prowadzenia działalności bankowej zgodnie z ustawą z dnia 29 sierpnia 1997 r. – Prawo bankowe.</w:t>
      </w:r>
    </w:p>
    <w:p w14:paraId="51535DAA" w14:textId="77777777" w:rsidR="00C3295C" w:rsidRPr="00C3295C" w:rsidRDefault="00C3295C" w:rsidP="00C3295C">
      <w:pPr>
        <w:pStyle w:val="Akapitzlist"/>
        <w:suppressAutoHyphens/>
        <w:spacing w:after="86"/>
        <w:ind w:left="709"/>
        <w:jc w:val="both"/>
        <w:rPr>
          <w:rFonts w:ascii="Aptos Display" w:hAnsi="Aptos Display"/>
          <w:sz w:val="24"/>
          <w:szCs w:val="24"/>
        </w:rPr>
      </w:pPr>
    </w:p>
    <w:p w14:paraId="063D2B96" w14:textId="77777777" w:rsidR="00C3295C" w:rsidRPr="00C3295C" w:rsidRDefault="00C3295C" w:rsidP="00C3295C">
      <w:pPr>
        <w:pStyle w:val="Akapitzlist"/>
        <w:suppressAutoHyphens/>
        <w:spacing w:after="86"/>
        <w:ind w:left="709"/>
        <w:jc w:val="both"/>
        <w:rPr>
          <w:rFonts w:ascii="Aptos Display" w:hAnsi="Aptos Display"/>
          <w:sz w:val="24"/>
          <w:szCs w:val="24"/>
        </w:rPr>
      </w:pPr>
      <w:r w:rsidRPr="00C3295C">
        <w:rPr>
          <w:rFonts w:ascii="Aptos Display" w:hAnsi="Aptos Display"/>
          <w:sz w:val="24"/>
          <w:szCs w:val="24"/>
        </w:rPr>
        <w:t>Ocena spełnienia warunku udziału w postępowaniu zostanie dokonana na podstawie:</w:t>
      </w:r>
    </w:p>
    <w:p w14:paraId="73BDD163" w14:textId="77777777" w:rsidR="00C3295C" w:rsidRPr="00C3295C" w:rsidRDefault="00C3295C" w:rsidP="00C3295C">
      <w:pPr>
        <w:pStyle w:val="Akapitzlist"/>
        <w:suppressAutoHyphens/>
        <w:spacing w:after="86"/>
        <w:ind w:left="709"/>
        <w:jc w:val="both"/>
        <w:rPr>
          <w:rFonts w:ascii="Aptos Display" w:hAnsi="Aptos Display"/>
          <w:sz w:val="24"/>
          <w:szCs w:val="24"/>
        </w:rPr>
      </w:pPr>
    </w:p>
    <w:p w14:paraId="19ED1DE5" w14:textId="77777777" w:rsidR="0083644A" w:rsidRDefault="00C3295C" w:rsidP="0083644A">
      <w:pPr>
        <w:pStyle w:val="Akapitzlist"/>
        <w:numPr>
          <w:ilvl w:val="0"/>
          <w:numId w:val="46"/>
        </w:numPr>
        <w:suppressAutoHyphens/>
        <w:spacing w:after="86"/>
        <w:jc w:val="both"/>
        <w:rPr>
          <w:rFonts w:ascii="Aptos Display" w:hAnsi="Aptos Display"/>
          <w:sz w:val="24"/>
          <w:szCs w:val="24"/>
        </w:rPr>
      </w:pPr>
      <w:r w:rsidRPr="00C3295C">
        <w:rPr>
          <w:rFonts w:ascii="Aptos Display" w:hAnsi="Aptos Display"/>
          <w:sz w:val="24"/>
          <w:szCs w:val="24"/>
        </w:rPr>
        <w:t xml:space="preserve">złożonego przez Wykonawcę oświadczenia o spełnianiu warunków udziału </w:t>
      </w:r>
      <w:r>
        <w:rPr>
          <w:rFonts w:ascii="Aptos Display" w:hAnsi="Aptos Display"/>
          <w:sz w:val="24"/>
          <w:szCs w:val="24"/>
        </w:rPr>
        <w:br/>
      </w:r>
      <w:r w:rsidRPr="00C3295C">
        <w:rPr>
          <w:rFonts w:ascii="Aptos Display" w:hAnsi="Aptos Display"/>
          <w:sz w:val="24"/>
          <w:szCs w:val="24"/>
        </w:rPr>
        <w:t>w postępowaniu – załącznik nr 2,</w:t>
      </w:r>
    </w:p>
    <w:p w14:paraId="72C1388A" w14:textId="03ACDED4" w:rsidR="00C3295C" w:rsidRPr="0083644A" w:rsidRDefault="00C3295C" w:rsidP="0083644A">
      <w:pPr>
        <w:pStyle w:val="Akapitzlist"/>
        <w:numPr>
          <w:ilvl w:val="0"/>
          <w:numId w:val="46"/>
        </w:numPr>
        <w:suppressAutoHyphens/>
        <w:spacing w:after="86"/>
        <w:jc w:val="both"/>
        <w:rPr>
          <w:rFonts w:ascii="Aptos Display" w:hAnsi="Aptos Display"/>
          <w:sz w:val="24"/>
          <w:szCs w:val="24"/>
        </w:rPr>
      </w:pPr>
      <w:r w:rsidRPr="0083644A">
        <w:rPr>
          <w:rFonts w:ascii="Aptos Display" w:hAnsi="Aptos Display"/>
          <w:sz w:val="24"/>
          <w:szCs w:val="24"/>
        </w:rPr>
        <w:t>dokumentu potwierdzającego posiadanie uprawnień do prowadzenia działalności bankowej zgodnie z ustawą – Prawo bankowe.</w:t>
      </w:r>
    </w:p>
    <w:p w14:paraId="02DDE27E" w14:textId="77777777" w:rsidR="004D736D" w:rsidRDefault="004D736D" w:rsidP="004D736D">
      <w:pPr>
        <w:suppressAutoHyphens/>
        <w:spacing w:after="86"/>
        <w:ind w:left="709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3F11435D" w14:textId="0CA0DBD2" w:rsidR="00066946" w:rsidRPr="004D736D" w:rsidRDefault="00583000" w:rsidP="008243EF">
      <w:pPr>
        <w:pStyle w:val="Akapitzlist"/>
        <w:numPr>
          <w:ilvl w:val="1"/>
          <w:numId w:val="24"/>
        </w:numPr>
        <w:suppressAutoHyphens/>
        <w:spacing w:after="86"/>
        <w:ind w:hanging="218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b/>
          <w:sz w:val="24"/>
          <w:szCs w:val="24"/>
          <w:lang w:eastAsia="zh-CN"/>
        </w:rPr>
        <w:t>Wymagania  dotyczące doświadczenie zawodowego</w:t>
      </w:r>
      <w:r w:rsidR="00911364" w:rsidRPr="004D736D">
        <w:rPr>
          <w:rFonts w:ascii="Aptos Display" w:hAnsi="Aptos Display"/>
          <w:b/>
          <w:sz w:val="24"/>
          <w:szCs w:val="24"/>
          <w:lang w:eastAsia="zh-CN"/>
        </w:rPr>
        <w:t>:</w:t>
      </w:r>
    </w:p>
    <w:p w14:paraId="7C5D4CA8" w14:textId="62B7605D" w:rsidR="00871CBF" w:rsidRPr="00B87563" w:rsidRDefault="004D736D" w:rsidP="00B87563">
      <w:pPr>
        <w:pStyle w:val="Akapitzlist"/>
        <w:suppressAutoHyphens/>
        <w:spacing w:after="86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 xml:space="preserve">Ocena spełnienia tego warunku określonego przez Zamawiającego nastąpi </w:t>
      </w:r>
      <w:r w:rsidR="007B30F5">
        <w:rPr>
          <w:rFonts w:ascii="Aptos Display" w:hAnsi="Aptos Display"/>
          <w:sz w:val="24"/>
          <w:szCs w:val="24"/>
          <w:lang w:eastAsia="zh-CN"/>
        </w:rPr>
        <w:br/>
      </w:r>
      <w:r w:rsidRPr="004D736D">
        <w:rPr>
          <w:rFonts w:ascii="Aptos Display" w:hAnsi="Aptos Display"/>
          <w:sz w:val="24"/>
          <w:szCs w:val="24"/>
          <w:lang w:eastAsia="zh-CN"/>
        </w:rPr>
        <w:t xml:space="preserve">na podstawie przedłożonego oświadczenia – załącznik nr 2  </w:t>
      </w:r>
    </w:p>
    <w:p w14:paraId="5969DDB9" w14:textId="77777777" w:rsidR="00871CBF" w:rsidRPr="004D736D" w:rsidRDefault="00871CBF" w:rsidP="004D736D">
      <w:pPr>
        <w:pStyle w:val="Akapitzlist"/>
        <w:suppressAutoHyphens/>
        <w:spacing w:after="86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30131ABC" w14:textId="77777777" w:rsidR="00066946" w:rsidRPr="00A22FF2" w:rsidRDefault="00583000" w:rsidP="008243EF">
      <w:pPr>
        <w:pStyle w:val="Akapitzlist"/>
        <w:numPr>
          <w:ilvl w:val="1"/>
          <w:numId w:val="24"/>
        </w:numPr>
        <w:suppressAutoHyphens/>
        <w:ind w:hanging="218"/>
        <w:jc w:val="both"/>
        <w:rPr>
          <w:rFonts w:ascii="Aptos Display" w:hAnsi="Aptos Display"/>
          <w:b/>
          <w:sz w:val="24"/>
          <w:szCs w:val="24"/>
          <w:lang w:eastAsia="zh-CN"/>
        </w:rPr>
      </w:pPr>
      <w:r w:rsidRPr="00A22FF2">
        <w:rPr>
          <w:rFonts w:ascii="Aptos Display" w:hAnsi="Aptos Display"/>
          <w:b/>
          <w:sz w:val="24"/>
          <w:szCs w:val="24"/>
          <w:lang w:eastAsia="zh-CN"/>
        </w:rPr>
        <w:t>Wymagania dotyczące potencjału technicznego</w:t>
      </w:r>
      <w:r w:rsidR="00DB124A" w:rsidRPr="00A22FF2">
        <w:rPr>
          <w:rFonts w:ascii="Aptos Display" w:hAnsi="Aptos Display"/>
          <w:b/>
          <w:sz w:val="24"/>
          <w:szCs w:val="24"/>
          <w:lang w:eastAsia="zh-CN"/>
        </w:rPr>
        <w:t xml:space="preserve"> </w:t>
      </w:r>
    </w:p>
    <w:p w14:paraId="32F26DA4" w14:textId="5453CCF9" w:rsidR="004D736D" w:rsidRPr="004D736D" w:rsidRDefault="004D736D" w:rsidP="004D736D">
      <w:pPr>
        <w:pStyle w:val="Akapitzlist"/>
        <w:suppressAutoHyphens/>
        <w:spacing w:after="86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 xml:space="preserve">Ocena spełnienia tego warunku określonego przez Zamawiającego nastąpi </w:t>
      </w:r>
      <w:r w:rsidR="007B30F5">
        <w:rPr>
          <w:rFonts w:ascii="Aptos Display" w:hAnsi="Aptos Display"/>
          <w:sz w:val="24"/>
          <w:szCs w:val="24"/>
          <w:lang w:eastAsia="zh-CN"/>
        </w:rPr>
        <w:br/>
      </w:r>
      <w:r w:rsidRPr="004D736D">
        <w:rPr>
          <w:rFonts w:ascii="Aptos Display" w:hAnsi="Aptos Display"/>
          <w:sz w:val="24"/>
          <w:szCs w:val="24"/>
          <w:lang w:eastAsia="zh-CN"/>
        </w:rPr>
        <w:t xml:space="preserve">na podstawie przedłożonego oświadczenia – załącznik nr 2  </w:t>
      </w:r>
    </w:p>
    <w:p w14:paraId="41272BB0" w14:textId="6B38EA86" w:rsidR="00864AD4" w:rsidRPr="00A22FF2" w:rsidRDefault="00864AD4" w:rsidP="00871CBF">
      <w:pPr>
        <w:suppressAutoHyphens/>
        <w:spacing w:after="0"/>
        <w:ind w:left="360"/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</w:p>
    <w:p w14:paraId="356E4466" w14:textId="7A1F8C3E" w:rsidR="001F5403" w:rsidRPr="00BD482B" w:rsidRDefault="00583000" w:rsidP="008243EF">
      <w:pPr>
        <w:pStyle w:val="Akapitzlist"/>
        <w:numPr>
          <w:ilvl w:val="1"/>
          <w:numId w:val="24"/>
        </w:numPr>
        <w:suppressAutoHyphens/>
        <w:ind w:hanging="218"/>
        <w:jc w:val="both"/>
        <w:rPr>
          <w:rFonts w:ascii="Aptos Display" w:hAnsi="Aptos Display"/>
          <w:b/>
        </w:rPr>
      </w:pPr>
      <w:r w:rsidRPr="00A22FF2">
        <w:rPr>
          <w:rFonts w:ascii="Aptos Display" w:hAnsi="Aptos Display"/>
          <w:b/>
          <w:sz w:val="24"/>
          <w:szCs w:val="24"/>
          <w:lang w:eastAsia="zh-CN"/>
        </w:rPr>
        <w:t>Wymagania dotyczące sytuacji ekonomicznej lub finansowej:</w:t>
      </w:r>
    </w:p>
    <w:p w14:paraId="030890F0" w14:textId="2DEB41E0" w:rsidR="00BD482B" w:rsidRPr="00BD482B" w:rsidRDefault="00BD482B" w:rsidP="00BD482B">
      <w:pPr>
        <w:suppressAutoHyphens/>
        <w:ind w:left="720"/>
        <w:jc w:val="both"/>
        <w:rPr>
          <w:rFonts w:ascii="Aptos Display" w:hAnsi="Aptos Display"/>
          <w:bCs/>
          <w:sz w:val="24"/>
          <w:szCs w:val="24"/>
        </w:rPr>
      </w:pPr>
      <w:r w:rsidRPr="00BD482B">
        <w:rPr>
          <w:rFonts w:ascii="Aptos Display" w:hAnsi="Aptos Display"/>
          <w:bCs/>
          <w:sz w:val="24"/>
          <w:szCs w:val="24"/>
        </w:rPr>
        <w:t xml:space="preserve">Ocena spełnienia tego warunku określonego przez Zamawiającego nastąpi </w:t>
      </w:r>
      <w:r w:rsidR="007B30F5">
        <w:rPr>
          <w:rFonts w:ascii="Aptos Display" w:hAnsi="Aptos Display"/>
          <w:bCs/>
          <w:sz w:val="24"/>
          <w:szCs w:val="24"/>
        </w:rPr>
        <w:br/>
      </w:r>
      <w:r w:rsidRPr="00BD482B">
        <w:rPr>
          <w:rFonts w:ascii="Aptos Display" w:hAnsi="Aptos Display"/>
          <w:bCs/>
          <w:sz w:val="24"/>
          <w:szCs w:val="24"/>
        </w:rPr>
        <w:t xml:space="preserve">na podstawie przedłożonego oświadczenia – załącznik nr 2  </w:t>
      </w:r>
    </w:p>
    <w:p w14:paraId="66CEF327" w14:textId="6E2053DF" w:rsidR="0083644A" w:rsidRDefault="007B79CC" w:rsidP="00F04843">
      <w:pPr>
        <w:pStyle w:val="Akapitzlist"/>
        <w:numPr>
          <w:ilvl w:val="1"/>
          <w:numId w:val="24"/>
        </w:numPr>
        <w:tabs>
          <w:tab w:val="left" w:pos="851"/>
        </w:tabs>
        <w:suppressAutoHyphens/>
        <w:ind w:left="851" w:hanging="567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>Ocena spełnienia opisanych w punktach 1.1</w:t>
      </w:r>
      <w:r w:rsidR="004D736D">
        <w:rPr>
          <w:rFonts w:ascii="Aptos Display" w:hAnsi="Aptos Display"/>
          <w:sz w:val="24"/>
          <w:szCs w:val="24"/>
          <w:lang w:eastAsia="zh-CN"/>
        </w:rPr>
        <w:t>.</w:t>
      </w:r>
      <w:r w:rsidRPr="004D736D">
        <w:rPr>
          <w:rFonts w:ascii="Aptos Display" w:hAnsi="Aptos Display"/>
          <w:sz w:val="24"/>
          <w:szCs w:val="24"/>
          <w:lang w:eastAsia="zh-CN"/>
        </w:rPr>
        <w:t xml:space="preserve"> do 1.4. warunków udziału </w:t>
      </w:r>
      <w:r w:rsidR="004D736D">
        <w:rPr>
          <w:rFonts w:ascii="Aptos Display" w:hAnsi="Aptos Display"/>
          <w:sz w:val="24"/>
          <w:szCs w:val="24"/>
          <w:lang w:eastAsia="zh-CN"/>
        </w:rPr>
        <w:br/>
      </w:r>
      <w:r w:rsidRPr="004D736D">
        <w:rPr>
          <w:rFonts w:ascii="Aptos Display" w:hAnsi="Aptos Display"/>
          <w:sz w:val="24"/>
          <w:szCs w:val="24"/>
          <w:lang w:eastAsia="zh-CN"/>
        </w:rPr>
        <w:t>w postępowaniu dokonywana będzie w oparciu o oświadczenia i dokumenty złożone przez Wykonawcę w niniejszym postępowaniu - na zasadzie spełnia/nie spełnia.</w:t>
      </w:r>
    </w:p>
    <w:p w14:paraId="1F318887" w14:textId="77777777" w:rsidR="00864AD4" w:rsidRPr="00864AD4" w:rsidRDefault="00864AD4" w:rsidP="00864AD4">
      <w:pPr>
        <w:pStyle w:val="Akapitzlist"/>
        <w:tabs>
          <w:tab w:val="left" w:pos="851"/>
        </w:tabs>
        <w:suppressAutoHyphens/>
        <w:ind w:left="851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5081A6DA" w14:textId="41281BAC" w:rsidR="001F5403" w:rsidRPr="004D736D" w:rsidRDefault="00583000" w:rsidP="008243EF">
      <w:pPr>
        <w:pStyle w:val="Akapitzlist"/>
        <w:numPr>
          <w:ilvl w:val="0"/>
          <w:numId w:val="24"/>
        </w:numPr>
        <w:suppressAutoHyphens/>
        <w:spacing w:after="0"/>
        <w:rPr>
          <w:rFonts w:ascii="Aptos Display" w:hAnsi="Aptos Display"/>
          <w:b/>
          <w:iCs/>
          <w:sz w:val="24"/>
          <w:szCs w:val="24"/>
          <w:lang w:eastAsia="zh-CN"/>
        </w:rPr>
      </w:pPr>
      <w:r w:rsidRPr="004D736D">
        <w:rPr>
          <w:rFonts w:ascii="Aptos Display" w:hAnsi="Aptos Display"/>
          <w:b/>
          <w:iCs/>
          <w:sz w:val="24"/>
          <w:szCs w:val="24"/>
          <w:lang w:eastAsia="zh-CN"/>
        </w:rPr>
        <w:t>Wykluczenie Wykonawcy:</w:t>
      </w:r>
    </w:p>
    <w:p w14:paraId="18EAEB17" w14:textId="77777777" w:rsidR="001F5403" w:rsidRPr="00A22FF2" w:rsidRDefault="00583000" w:rsidP="004D736D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Z postępowania o udzielenie zamówienia wyklucza się: </w:t>
      </w:r>
    </w:p>
    <w:p w14:paraId="5C6079E9" w14:textId="77777777" w:rsidR="004D736D" w:rsidRDefault="00583000" w:rsidP="008243EF">
      <w:pPr>
        <w:pStyle w:val="Akapitzlist"/>
        <w:numPr>
          <w:ilvl w:val="1"/>
          <w:numId w:val="24"/>
        </w:numPr>
        <w:suppressAutoHyphens/>
        <w:spacing w:after="0"/>
        <w:ind w:hanging="218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Wykonawcę, który nie wykazał spełnienia w</w:t>
      </w:r>
      <w:r w:rsidR="00C919E9" w:rsidRPr="00A22FF2">
        <w:rPr>
          <w:rFonts w:ascii="Aptos Display" w:hAnsi="Aptos Display"/>
          <w:sz w:val="24"/>
          <w:szCs w:val="24"/>
          <w:lang w:eastAsia="zh-CN"/>
        </w:rPr>
        <w:t>arunków udziału w postępowaniu.</w:t>
      </w:r>
    </w:p>
    <w:p w14:paraId="366654DE" w14:textId="77777777" w:rsidR="004D736D" w:rsidRDefault="00583000" w:rsidP="008243EF">
      <w:pPr>
        <w:pStyle w:val="Akapitzlist"/>
        <w:numPr>
          <w:ilvl w:val="1"/>
          <w:numId w:val="24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 xml:space="preserve">Wykonawcę, który w wyniku zamierzonego działania lub rażącego niedbalstwa wprowadził Zamawiającego w błąd w przedstawianiu informacji, że nie podlega wykluczeniu, spełnia warunki udziału w postępowaniu lub obiektywne </w:t>
      </w:r>
      <w:r w:rsidR="00C56A59" w:rsidRPr="004D736D">
        <w:rPr>
          <w:rFonts w:ascii="Aptos Display" w:hAnsi="Aptos Display"/>
          <w:sz w:val="24"/>
          <w:szCs w:val="24"/>
          <w:lang w:eastAsia="zh-CN"/>
        </w:rPr>
        <w:br/>
      </w:r>
      <w:r w:rsidRPr="004D736D">
        <w:rPr>
          <w:rFonts w:ascii="Aptos Display" w:hAnsi="Aptos Display"/>
          <w:sz w:val="24"/>
          <w:szCs w:val="24"/>
          <w:lang w:eastAsia="zh-CN"/>
        </w:rPr>
        <w:t>i niedyskryminacyjne kryteria, zwane dalej „kryteriami selekcji”, lub który zataił informację lub nie jest w stanie przedstawić wymaganych dokumentów,</w:t>
      </w:r>
    </w:p>
    <w:p w14:paraId="3B3D3C4F" w14:textId="77777777" w:rsidR="004D736D" w:rsidRDefault="00583000" w:rsidP="008243EF">
      <w:pPr>
        <w:pStyle w:val="Akapitzlist"/>
        <w:numPr>
          <w:ilvl w:val="1"/>
          <w:numId w:val="24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 xml:space="preserve">Wykonawcę, który </w:t>
      </w:r>
      <w:r w:rsidR="00A523A7" w:rsidRPr="004D736D">
        <w:rPr>
          <w:rFonts w:ascii="Aptos Display" w:hAnsi="Aptos Display"/>
          <w:sz w:val="24"/>
          <w:szCs w:val="24"/>
          <w:lang w:eastAsia="zh-CN"/>
        </w:rPr>
        <w:t xml:space="preserve">w </w:t>
      </w:r>
      <w:r w:rsidRPr="004D736D">
        <w:rPr>
          <w:rFonts w:ascii="Aptos Display" w:hAnsi="Aptos Display"/>
          <w:sz w:val="24"/>
          <w:szCs w:val="24"/>
          <w:lang w:eastAsia="zh-CN"/>
        </w:rPr>
        <w:t>wyniku lekkomyślności lub niedbalstwa przedstawił informacje wprowadzające w błąd Zamawiającego, mogące mieć istotny wpływ na decyzje podejmowane przez Zamawiającego w postępowaniu o udzielenie zamówienia;</w:t>
      </w:r>
    </w:p>
    <w:p w14:paraId="319F0922" w14:textId="77777777" w:rsidR="004D736D" w:rsidRDefault="00583000" w:rsidP="008243EF">
      <w:pPr>
        <w:pStyle w:val="Akapitzlist"/>
        <w:numPr>
          <w:ilvl w:val="1"/>
          <w:numId w:val="24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 xml:space="preserve">Wykonawcę, który bezprawnie wpływał lub próbował wpłynąć na czynności Zamawiającego lub pozyskać informacje poufne, mogące dać mu przewagę </w:t>
      </w:r>
      <w:r w:rsidR="00477AF8" w:rsidRPr="004D736D">
        <w:rPr>
          <w:rFonts w:ascii="Aptos Display" w:hAnsi="Aptos Display"/>
          <w:sz w:val="24"/>
          <w:szCs w:val="24"/>
          <w:lang w:eastAsia="zh-CN"/>
        </w:rPr>
        <w:br/>
      </w:r>
      <w:r w:rsidRPr="004D736D">
        <w:rPr>
          <w:rFonts w:ascii="Aptos Display" w:hAnsi="Aptos Display"/>
          <w:sz w:val="24"/>
          <w:szCs w:val="24"/>
          <w:lang w:eastAsia="zh-CN"/>
        </w:rPr>
        <w:t>w postępowaniu o udzielenie zamówienia,</w:t>
      </w:r>
    </w:p>
    <w:p w14:paraId="20C175C3" w14:textId="77777777" w:rsidR="004D736D" w:rsidRDefault="00583000" w:rsidP="008243EF">
      <w:pPr>
        <w:pStyle w:val="Akapitzlist"/>
        <w:numPr>
          <w:ilvl w:val="1"/>
          <w:numId w:val="24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>Wykonawcę, który z innymi wykonawcami zawarł porozumienie mające na celu zakłócenie konkurencji między Wykonawcami w postępowaniu o udzielenie zamówienia, co Zamawiający jest w stanie wykazać za pomocą stosownych środków dowodowych,</w:t>
      </w:r>
    </w:p>
    <w:p w14:paraId="0C7EF0B6" w14:textId="1F19EE97" w:rsidR="00B75502" w:rsidRDefault="00583000" w:rsidP="008243EF">
      <w:pPr>
        <w:pStyle w:val="Akapitzlist"/>
        <w:numPr>
          <w:ilvl w:val="1"/>
          <w:numId w:val="24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  <w:sz w:val="24"/>
          <w:szCs w:val="24"/>
          <w:lang w:eastAsia="zh-CN"/>
        </w:rPr>
      </w:pPr>
      <w:r w:rsidRPr="004D736D">
        <w:rPr>
          <w:rFonts w:ascii="Aptos Display" w:hAnsi="Aptos Display"/>
          <w:sz w:val="24"/>
          <w:szCs w:val="24"/>
          <w:lang w:eastAsia="zh-CN"/>
        </w:rPr>
        <w:t>Wykonawcę w stosunku do którego otwarto likwidację, w zatwierdzonym przez sąd udziale w postępowaniu restrukturyzacyjnym jest przewidziane zaspokojenie wierzycieli przez likwidację jego majątku lub sąd zarządził likwidację jego majątku w trybie ustawy z dnia 15 maja 2015 r. – Prawo restrukturyzacyjne (tj. Dz. U. z  2016 r. poz. 1574 ze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ustawy z dnia 28 lutego 2003 r. – Prawo upadłościowe (tj. Dz. U. z 2016 r. poz. 2171 ze zm.);</w:t>
      </w:r>
      <w:bookmarkStart w:id="2" w:name="_Hlk486963127"/>
      <w:bookmarkStart w:id="3" w:name="_Hlk496259894"/>
      <w:bookmarkEnd w:id="2"/>
      <w:bookmarkEnd w:id="3"/>
    </w:p>
    <w:p w14:paraId="253020CE" w14:textId="77777777" w:rsidR="00871CBF" w:rsidRDefault="00871CBF" w:rsidP="00871CBF">
      <w:pPr>
        <w:tabs>
          <w:tab w:val="left" w:pos="709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4B9303AD" w14:textId="77777777" w:rsidR="009D15B9" w:rsidRDefault="009D15B9" w:rsidP="00871CBF">
      <w:pPr>
        <w:tabs>
          <w:tab w:val="left" w:pos="709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743F31E3" w14:textId="77777777" w:rsidR="00B87563" w:rsidRDefault="00B87563" w:rsidP="00871CBF">
      <w:pPr>
        <w:tabs>
          <w:tab w:val="left" w:pos="709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6DAC6C2F" w14:textId="77777777" w:rsidR="00B87563" w:rsidRPr="00871CBF" w:rsidRDefault="00B87563" w:rsidP="00871CBF">
      <w:pPr>
        <w:tabs>
          <w:tab w:val="left" w:pos="709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7D1ACDAA" w14:textId="77777777" w:rsidR="00B75502" w:rsidRPr="00A22FF2" w:rsidRDefault="00B75502" w:rsidP="008A6E92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</w:p>
    <w:p w14:paraId="3F8E215B" w14:textId="777171FF" w:rsidR="001F5403" w:rsidRPr="00A22FF2" w:rsidRDefault="00583000" w:rsidP="008243EF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b/>
          <w:sz w:val="24"/>
          <w:szCs w:val="24"/>
          <w:lang w:eastAsia="zh-CN"/>
        </w:rPr>
        <w:lastRenderedPageBreak/>
        <w:t>Informacja dla Wykonawców wspólnie ubiegających się o wykonanie zamówienia</w:t>
      </w:r>
    </w:p>
    <w:p w14:paraId="56A0D851" w14:textId="752E77F7" w:rsidR="00E4270B" w:rsidRDefault="00E4270B">
      <w:pPr>
        <w:suppressAutoHyphens/>
        <w:spacing w:after="0"/>
        <w:ind w:left="283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E4270B">
        <w:rPr>
          <w:rFonts w:ascii="Aptos Display" w:hAnsi="Aptos Display" w:cs="Times New Roman"/>
          <w:sz w:val="24"/>
          <w:szCs w:val="24"/>
          <w:lang w:eastAsia="zh-CN"/>
        </w:rPr>
        <w:t xml:space="preserve">W przypadku Wykonawców wspólnie ubiegających się o udzielenie zamówienia </w:t>
      </w:r>
      <w:r>
        <w:rPr>
          <w:rFonts w:ascii="Aptos Display" w:hAnsi="Aptos Display" w:cs="Times New Roman"/>
          <w:sz w:val="24"/>
          <w:szCs w:val="24"/>
          <w:lang w:eastAsia="zh-CN"/>
        </w:rPr>
        <w:br/>
      </w:r>
      <w:r w:rsidRPr="00E4270B">
        <w:rPr>
          <w:rFonts w:ascii="Aptos Display" w:hAnsi="Aptos Display" w:cs="Times New Roman"/>
          <w:sz w:val="24"/>
          <w:szCs w:val="24"/>
          <w:lang w:eastAsia="zh-CN"/>
        </w:rPr>
        <w:t xml:space="preserve">(np. konsorcjum banków), warunki udziału w postępowaniu określone w Rozdziale V ust. 1 muszą być spełnione przez Wykonawców łącznie, z zastrzeżeniem, że każdy </w:t>
      </w:r>
      <w:r>
        <w:rPr>
          <w:rFonts w:ascii="Aptos Display" w:hAnsi="Aptos Display" w:cs="Times New Roman"/>
          <w:sz w:val="24"/>
          <w:szCs w:val="24"/>
          <w:lang w:eastAsia="zh-CN"/>
        </w:rPr>
        <w:br/>
      </w:r>
      <w:r w:rsidRPr="00E4270B">
        <w:rPr>
          <w:rFonts w:ascii="Aptos Display" w:hAnsi="Aptos Display" w:cs="Times New Roman"/>
          <w:sz w:val="24"/>
          <w:szCs w:val="24"/>
          <w:lang w:eastAsia="zh-CN"/>
        </w:rPr>
        <w:t>z Wykonawców musi posiadać wymagane przepisami prawa uprawnienia do prowadzenia działalności bankowej, jeżeli wykonuje czynności objęte tymi uprawnieniami.</w:t>
      </w:r>
    </w:p>
    <w:p w14:paraId="4AA287AF" w14:textId="77501775" w:rsidR="001F5403" w:rsidRPr="00A22FF2" w:rsidRDefault="00583000">
      <w:pPr>
        <w:suppressAutoHyphens/>
        <w:spacing w:after="0"/>
        <w:ind w:left="283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Żaden w Wykonawców wspólnie ubiegających się o udzielenie zamówienia nie może podlegać wykluczeniu z postępowania.</w:t>
      </w:r>
    </w:p>
    <w:p w14:paraId="583C266E" w14:textId="77777777" w:rsidR="001F5403" w:rsidRPr="00A22FF2" w:rsidRDefault="00583000">
      <w:pPr>
        <w:suppressAutoHyphens/>
        <w:spacing w:after="0"/>
        <w:ind w:left="283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W przypadku składania oferty przez podmioty występujące wspólnie, do oferty musi być dołączony dokument ustanawiający pełnomocnika do reprezentowania ich </w:t>
      </w:r>
      <w:r w:rsidR="00C56A59" w:rsidRPr="00A22FF2">
        <w:rPr>
          <w:rFonts w:ascii="Aptos Display" w:hAnsi="Aptos Display" w:cs="Times New Roman"/>
          <w:sz w:val="24"/>
          <w:szCs w:val="24"/>
          <w:lang w:eastAsia="zh-CN"/>
        </w:rPr>
        <w:br/>
      </w:r>
      <w:r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w postępowaniu o udzielenie zamówienia albo do reprezentowania w postępowaniu i  zawarcia umowy w sprawie zamówienia publicznego. </w:t>
      </w:r>
    </w:p>
    <w:p w14:paraId="169B2C58" w14:textId="3CF6291E" w:rsidR="001F5403" w:rsidRPr="00A22FF2" w:rsidRDefault="00583000">
      <w:pPr>
        <w:suppressAutoHyphens/>
        <w:spacing w:after="0"/>
        <w:ind w:left="284"/>
        <w:jc w:val="both"/>
        <w:rPr>
          <w:rFonts w:ascii="Aptos Display" w:hAnsi="Aptos Display" w:cs="Times New Roman"/>
          <w:sz w:val="24"/>
          <w:szCs w:val="24"/>
          <w:u w:val="single"/>
          <w:lang w:eastAsia="zh-CN"/>
        </w:rPr>
      </w:pPr>
      <w:r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W przypadku składania oferty przez podmioty występujące wspólnie, dokumenty, wymienione w Rozdz. VI </w:t>
      </w:r>
      <w:r w:rsidR="00C957B1"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ust. 1 </w:t>
      </w:r>
      <w:r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punkt </w:t>
      </w:r>
      <w:r w:rsidR="001377BA"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 </w:t>
      </w:r>
      <w:bookmarkStart w:id="4" w:name="_Hlk91096913"/>
      <w:r w:rsidR="007B30F5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>3</w:t>
      </w:r>
      <w:r w:rsidR="00017B33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 xml:space="preserve">, </w:t>
      </w:r>
      <w:r w:rsidR="007B30F5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>6</w:t>
      </w:r>
      <w:r w:rsidR="00E4270B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>, 7</w:t>
      </w:r>
      <w:r w:rsidR="00017B33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 xml:space="preserve"> i </w:t>
      </w:r>
      <w:bookmarkEnd w:id="4"/>
      <w:r w:rsidR="00D14BBF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>8</w:t>
      </w:r>
      <w:r w:rsidR="00017B33" w:rsidRPr="00B87563">
        <w:rPr>
          <w:rFonts w:ascii="Aptos Display" w:hAnsi="Aptos Display"/>
          <w:bCs/>
          <w:color w:val="auto"/>
          <w:sz w:val="24"/>
          <w:szCs w:val="24"/>
          <w:u w:val="single"/>
          <w:lang w:eastAsia="zh-CN"/>
        </w:rPr>
        <w:t xml:space="preserve"> </w:t>
      </w:r>
      <w:r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muszą być złożone przez każdy podmiot, natomiast </w:t>
      </w:r>
      <w:r w:rsidR="0097687C"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pozostałe </w:t>
      </w:r>
      <w:r w:rsidRPr="00B87563">
        <w:rPr>
          <w:rFonts w:ascii="Aptos Display" w:hAnsi="Aptos Display" w:cs="Times New Roman"/>
          <w:bCs/>
          <w:sz w:val="24"/>
          <w:szCs w:val="24"/>
          <w:u w:val="single"/>
          <w:lang w:eastAsia="zh-CN"/>
        </w:rPr>
        <w:t xml:space="preserve">dokumenty wskazane w Rozdz. VI </w:t>
      </w:r>
      <w:r w:rsidRPr="00B87563">
        <w:rPr>
          <w:rFonts w:ascii="Aptos Display" w:hAnsi="Aptos Display" w:cs="Times New Roman"/>
          <w:sz w:val="24"/>
          <w:szCs w:val="24"/>
          <w:u w:val="single"/>
          <w:lang w:val="x-none" w:eastAsia="zh-CN"/>
        </w:rPr>
        <w:t>powinny być spełnione</w:t>
      </w:r>
      <w:r w:rsidRPr="00B87563">
        <w:rPr>
          <w:rFonts w:ascii="Aptos Display" w:hAnsi="Aptos Display" w:cs="Times New Roman"/>
          <w:sz w:val="24"/>
          <w:szCs w:val="24"/>
          <w:u w:val="single"/>
          <w:lang w:eastAsia="zh-CN"/>
        </w:rPr>
        <w:t xml:space="preserve"> przynajmniej przez jednego Wykonawcę.</w:t>
      </w:r>
    </w:p>
    <w:p w14:paraId="5A00F266" w14:textId="77777777" w:rsidR="005B6565" w:rsidRPr="00A22FF2" w:rsidRDefault="005B6565" w:rsidP="008A6E92">
      <w:pPr>
        <w:suppressAutoHyphens/>
        <w:spacing w:after="0"/>
        <w:jc w:val="both"/>
        <w:rPr>
          <w:rFonts w:ascii="Aptos Display" w:hAnsi="Aptos Display"/>
        </w:rPr>
      </w:pPr>
    </w:p>
    <w:p w14:paraId="7160295D" w14:textId="77777777" w:rsidR="001F5403" w:rsidRPr="00A22FF2" w:rsidRDefault="00583000">
      <w:pPr>
        <w:suppressAutoHyphens/>
        <w:spacing w:after="0" w:line="240" w:lineRule="auto"/>
        <w:contextualSpacing/>
        <w:jc w:val="both"/>
        <w:rPr>
          <w:rFonts w:ascii="Aptos Display" w:eastAsia="Tahoma" w:hAnsi="Aptos Display" w:cs="Times New Roman"/>
          <w:b/>
          <w:bCs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VI – Wykaz oświadczeń lub dokumentów, potwierdzających spełnianie warunków udziału w postępowaniu oraz brak podstaw wykluczenia</w:t>
      </w:r>
    </w:p>
    <w:p w14:paraId="5A62C22E" w14:textId="77777777" w:rsidR="00017B33" w:rsidRPr="00A22FF2" w:rsidRDefault="00017B33">
      <w:pPr>
        <w:suppressAutoHyphens/>
        <w:spacing w:after="0"/>
        <w:contextualSpacing/>
        <w:jc w:val="both"/>
        <w:rPr>
          <w:rFonts w:ascii="Aptos Display" w:eastAsia="Tahoma" w:hAnsi="Aptos Display" w:cs="Times New Roman"/>
          <w:b/>
          <w:sz w:val="24"/>
          <w:szCs w:val="24"/>
          <w:u w:val="single"/>
          <w:lang w:eastAsia="zh-CN"/>
        </w:rPr>
      </w:pPr>
    </w:p>
    <w:p w14:paraId="0C23EC48" w14:textId="7C4CD112" w:rsidR="001F5403" w:rsidRDefault="00583000" w:rsidP="00C64A38">
      <w:pPr>
        <w:pStyle w:val="Akapitzlist"/>
        <w:numPr>
          <w:ilvl w:val="3"/>
          <w:numId w:val="5"/>
        </w:numPr>
        <w:suppressAutoHyphens/>
        <w:spacing w:after="0"/>
        <w:jc w:val="both"/>
        <w:rPr>
          <w:rFonts w:ascii="Aptos Display" w:eastAsia="Tahoma" w:hAnsi="Aptos Display"/>
          <w:b/>
          <w:sz w:val="24"/>
          <w:szCs w:val="24"/>
          <w:u w:val="single"/>
          <w:lang w:eastAsia="zh-CN"/>
        </w:rPr>
      </w:pPr>
      <w:r w:rsidRPr="00A22FF2">
        <w:rPr>
          <w:rFonts w:ascii="Aptos Display" w:eastAsia="Tahoma" w:hAnsi="Aptos Display"/>
          <w:b/>
          <w:sz w:val="24"/>
          <w:szCs w:val="24"/>
          <w:u w:val="single"/>
          <w:lang w:eastAsia="zh-CN"/>
        </w:rPr>
        <w:t>Do oferty należy dołączy</w:t>
      </w:r>
      <w:r w:rsidR="007B201E" w:rsidRPr="00A22FF2">
        <w:rPr>
          <w:rFonts w:ascii="Aptos Display" w:eastAsia="Tahoma" w:hAnsi="Aptos Display"/>
          <w:b/>
          <w:sz w:val="24"/>
          <w:szCs w:val="24"/>
          <w:u w:val="single"/>
          <w:lang w:eastAsia="zh-CN"/>
        </w:rPr>
        <w:t xml:space="preserve">ć: </w:t>
      </w:r>
    </w:p>
    <w:p w14:paraId="76A3A1F7" w14:textId="77777777" w:rsidR="00463189" w:rsidRPr="00A22FF2" w:rsidRDefault="00463189" w:rsidP="00463189">
      <w:pPr>
        <w:pStyle w:val="Akapitzlist"/>
        <w:suppressAutoHyphens/>
        <w:spacing w:after="0"/>
        <w:ind w:left="360"/>
        <w:jc w:val="both"/>
        <w:rPr>
          <w:rFonts w:ascii="Aptos Display" w:eastAsia="Tahoma" w:hAnsi="Aptos Display"/>
          <w:b/>
          <w:sz w:val="24"/>
          <w:szCs w:val="24"/>
          <w:u w:val="single"/>
          <w:lang w:eastAsia="zh-CN"/>
        </w:rPr>
      </w:pPr>
    </w:p>
    <w:p w14:paraId="6B31FF1E" w14:textId="3E5A5134" w:rsidR="00017B33" w:rsidRDefault="00583000" w:rsidP="0073371E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Aptos Display" w:eastAsia="Tahoma" w:hAnsi="Aptos Display"/>
          <w:sz w:val="24"/>
          <w:szCs w:val="24"/>
          <w:lang w:eastAsia="zh-CN"/>
        </w:rPr>
      </w:pPr>
      <w:r w:rsidRPr="00A22FF2">
        <w:rPr>
          <w:rFonts w:ascii="Aptos Display" w:eastAsia="Tahoma" w:hAnsi="Aptos Display"/>
          <w:sz w:val="24"/>
          <w:szCs w:val="24"/>
          <w:lang w:eastAsia="zh-CN"/>
        </w:rPr>
        <w:t xml:space="preserve">Wypełniony </w:t>
      </w:r>
      <w:r w:rsidR="00057309" w:rsidRPr="00A22FF2">
        <w:rPr>
          <w:rFonts w:ascii="Aptos Display" w:eastAsia="Tahoma" w:hAnsi="Aptos Display"/>
          <w:sz w:val="24"/>
          <w:szCs w:val="24"/>
          <w:lang w:eastAsia="zh-CN"/>
        </w:rPr>
        <w:t>i podpisany formularz ofertowy</w:t>
      </w:r>
      <w:r w:rsidR="007B201E" w:rsidRPr="00A22FF2">
        <w:rPr>
          <w:rFonts w:ascii="Aptos Display" w:eastAsia="Tahoma" w:hAnsi="Aptos Display"/>
          <w:sz w:val="24"/>
          <w:szCs w:val="24"/>
          <w:lang w:eastAsia="zh-CN"/>
        </w:rPr>
        <w:tab/>
      </w:r>
      <w:r w:rsidR="007B201E" w:rsidRPr="00A22FF2">
        <w:rPr>
          <w:rFonts w:ascii="Aptos Display" w:eastAsia="Tahoma" w:hAnsi="Aptos Display"/>
          <w:sz w:val="24"/>
          <w:szCs w:val="24"/>
          <w:lang w:eastAsia="zh-CN"/>
        </w:rPr>
        <w:tab/>
      </w:r>
      <w:r w:rsidR="007B201E" w:rsidRPr="00A22FF2">
        <w:rPr>
          <w:rFonts w:ascii="Aptos Display" w:eastAsia="Tahoma" w:hAnsi="Aptos Display"/>
          <w:sz w:val="24"/>
          <w:szCs w:val="24"/>
          <w:lang w:eastAsia="zh-CN"/>
        </w:rPr>
        <w:tab/>
      </w:r>
      <w:r w:rsidR="007B201E" w:rsidRPr="00A22FF2">
        <w:rPr>
          <w:rFonts w:ascii="Aptos Display" w:eastAsia="Tahoma" w:hAnsi="Aptos Display"/>
          <w:sz w:val="24"/>
          <w:szCs w:val="24"/>
          <w:lang w:eastAsia="zh-CN"/>
        </w:rPr>
        <w:tab/>
      </w:r>
      <w:r w:rsidR="00057309" w:rsidRPr="004D736D">
        <w:rPr>
          <w:rFonts w:ascii="Aptos Display" w:eastAsia="Tahoma" w:hAnsi="Aptos Display"/>
          <w:b/>
          <w:bCs/>
          <w:sz w:val="24"/>
          <w:szCs w:val="24"/>
          <w:lang w:eastAsia="zh-CN"/>
        </w:rPr>
        <w:t>-</w:t>
      </w:r>
      <w:r w:rsidRPr="004D736D">
        <w:rPr>
          <w:rFonts w:ascii="Aptos Display" w:eastAsia="Tahoma" w:hAnsi="Aptos Display"/>
          <w:b/>
          <w:bCs/>
          <w:sz w:val="24"/>
          <w:szCs w:val="24"/>
          <w:lang w:eastAsia="zh-CN"/>
        </w:rPr>
        <w:t xml:space="preserve"> załącznik nr 1</w:t>
      </w:r>
      <w:r w:rsidR="00551616" w:rsidRPr="00A22FF2">
        <w:rPr>
          <w:rFonts w:ascii="Aptos Display" w:eastAsia="Tahoma" w:hAnsi="Aptos Display"/>
          <w:sz w:val="24"/>
          <w:szCs w:val="24"/>
          <w:lang w:eastAsia="zh-CN"/>
        </w:rPr>
        <w:t xml:space="preserve"> </w:t>
      </w:r>
    </w:p>
    <w:p w14:paraId="04F41160" w14:textId="26DF5C19" w:rsidR="00381998" w:rsidRPr="00A22FF2" w:rsidRDefault="00381998" w:rsidP="0073371E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Aptos Display" w:eastAsia="Tahoma" w:hAnsi="Aptos Display"/>
          <w:sz w:val="24"/>
          <w:szCs w:val="24"/>
          <w:lang w:eastAsia="zh-CN"/>
        </w:rPr>
      </w:pPr>
      <w:r>
        <w:rPr>
          <w:rFonts w:ascii="Aptos Display" w:eastAsia="Tahoma" w:hAnsi="Aptos Display"/>
          <w:sz w:val="24"/>
          <w:szCs w:val="24"/>
          <w:lang w:eastAsia="zh-CN"/>
        </w:rPr>
        <w:t>Wypełniony i podpisany formularz cenowy</w:t>
      </w:r>
      <w:r>
        <w:rPr>
          <w:rFonts w:ascii="Aptos Display" w:eastAsia="Tahoma" w:hAnsi="Aptos Display"/>
          <w:sz w:val="24"/>
          <w:szCs w:val="24"/>
          <w:lang w:eastAsia="zh-CN"/>
        </w:rPr>
        <w:tab/>
      </w:r>
      <w:r>
        <w:rPr>
          <w:rFonts w:ascii="Aptos Display" w:eastAsia="Tahoma" w:hAnsi="Aptos Display"/>
          <w:sz w:val="24"/>
          <w:szCs w:val="24"/>
          <w:lang w:eastAsia="zh-CN"/>
        </w:rPr>
        <w:tab/>
      </w:r>
      <w:r>
        <w:rPr>
          <w:rFonts w:ascii="Aptos Display" w:eastAsia="Tahoma" w:hAnsi="Aptos Display"/>
          <w:sz w:val="24"/>
          <w:szCs w:val="24"/>
          <w:lang w:eastAsia="zh-CN"/>
        </w:rPr>
        <w:tab/>
      </w:r>
      <w:r>
        <w:rPr>
          <w:rFonts w:ascii="Aptos Display" w:eastAsia="Tahoma" w:hAnsi="Aptos Display"/>
          <w:sz w:val="24"/>
          <w:szCs w:val="24"/>
          <w:lang w:eastAsia="zh-CN"/>
        </w:rPr>
        <w:tab/>
      </w:r>
      <w:r>
        <w:rPr>
          <w:rFonts w:ascii="Aptos Display" w:eastAsia="Tahoma" w:hAnsi="Aptos Display"/>
          <w:b/>
          <w:bCs/>
          <w:sz w:val="24"/>
          <w:szCs w:val="24"/>
          <w:lang w:eastAsia="zh-CN"/>
        </w:rPr>
        <w:t>- załącznik nr 1A</w:t>
      </w:r>
    </w:p>
    <w:p w14:paraId="6BD4B876" w14:textId="3A0EBB19" w:rsidR="00017B33" w:rsidRPr="00BD482B" w:rsidRDefault="00583000" w:rsidP="0073371E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Aptos Display" w:eastAsia="Tahoma" w:hAnsi="Aptos Display"/>
          <w:sz w:val="24"/>
          <w:szCs w:val="24"/>
          <w:lang w:eastAsia="zh-CN"/>
        </w:rPr>
      </w:pPr>
      <w:r w:rsidRPr="00A22FF2">
        <w:rPr>
          <w:rFonts w:ascii="Aptos Display" w:eastAsia="Tahoma" w:hAnsi="Aptos Display"/>
          <w:sz w:val="24"/>
          <w:szCs w:val="24"/>
          <w:lang w:eastAsia="zh-CN"/>
        </w:rPr>
        <w:t xml:space="preserve">Oświadczenie o spełnieniu warunków udziału i braku podstaw </w:t>
      </w:r>
      <w:r w:rsidR="0053437B" w:rsidRPr="00A22FF2">
        <w:rPr>
          <w:rFonts w:ascii="Aptos Display" w:eastAsia="Tahoma" w:hAnsi="Aptos Display"/>
          <w:sz w:val="24"/>
          <w:szCs w:val="24"/>
          <w:lang w:eastAsia="zh-CN"/>
        </w:rPr>
        <w:br/>
      </w:r>
      <w:r w:rsidRPr="00A22FF2">
        <w:rPr>
          <w:rFonts w:ascii="Aptos Display" w:eastAsia="Tahoma" w:hAnsi="Aptos Display"/>
          <w:sz w:val="24"/>
          <w:szCs w:val="24"/>
          <w:lang w:eastAsia="zh-CN"/>
        </w:rPr>
        <w:t>do wykluczenia w postępowaniu o udzielenie zamó</w:t>
      </w:r>
      <w:r w:rsidR="00057309" w:rsidRPr="00A22FF2">
        <w:rPr>
          <w:rFonts w:ascii="Aptos Display" w:eastAsia="Tahoma" w:hAnsi="Aptos Display"/>
          <w:sz w:val="24"/>
          <w:szCs w:val="24"/>
          <w:lang w:eastAsia="zh-CN"/>
        </w:rPr>
        <w:t>wienia</w:t>
      </w:r>
      <w:r w:rsidR="00057309" w:rsidRPr="00A22FF2">
        <w:rPr>
          <w:rFonts w:ascii="Aptos Display" w:eastAsia="Tahoma" w:hAnsi="Aptos Display"/>
          <w:sz w:val="24"/>
          <w:szCs w:val="24"/>
          <w:lang w:eastAsia="zh-CN"/>
        </w:rPr>
        <w:tab/>
      </w:r>
      <w:r w:rsidR="00057309" w:rsidRPr="00A22FF2">
        <w:rPr>
          <w:rFonts w:ascii="Aptos Display" w:eastAsia="Tahoma" w:hAnsi="Aptos Display"/>
          <w:sz w:val="24"/>
          <w:szCs w:val="24"/>
          <w:lang w:eastAsia="zh-CN"/>
        </w:rPr>
        <w:tab/>
      </w:r>
      <w:r w:rsidRPr="004D736D">
        <w:rPr>
          <w:rFonts w:ascii="Aptos Display" w:eastAsia="Tahoma" w:hAnsi="Aptos Display"/>
          <w:b/>
          <w:bCs/>
          <w:sz w:val="24"/>
          <w:szCs w:val="24"/>
          <w:lang w:eastAsia="zh-CN"/>
        </w:rPr>
        <w:t>- załącznik nr 2</w:t>
      </w:r>
    </w:p>
    <w:p w14:paraId="4B86A9B7" w14:textId="4C48EC4F" w:rsidR="00BD482B" w:rsidRPr="00A22FF2" w:rsidRDefault="00BD482B" w:rsidP="0073371E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Aptos Display" w:eastAsia="Tahoma" w:hAnsi="Aptos Display"/>
          <w:sz w:val="24"/>
          <w:szCs w:val="24"/>
          <w:lang w:eastAsia="zh-CN"/>
        </w:rPr>
      </w:pPr>
      <w:r w:rsidRPr="00BD482B">
        <w:rPr>
          <w:rFonts w:ascii="Aptos Display" w:eastAsia="Tahoma" w:hAnsi="Aptos Display"/>
          <w:sz w:val="24"/>
          <w:szCs w:val="24"/>
          <w:lang w:eastAsia="zh-CN"/>
        </w:rPr>
        <w:t>Pełnomocnictwo do reprezentowania Wykonawcy, jeżeli oferta składana jest przez pełnomocnika – w formie oryginału lub kopii poświadczonej za zgodność z oryginałem przez notariusza (jeżeli dotyczy);</w:t>
      </w:r>
    </w:p>
    <w:p w14:paraId="2946C587" w14:textId="473877B1" w:rsidR="0053437B" w:rsidRPr="00A22FF2" w:rsidRDefault="0053437B" w:rsidP="0073371E">
      <w:pPr>
        <w:pStyle w:val="Akapitzlist"/>
        <w:numPr>
          <w:ilvl w:val="0"/>
          <w:numId w:val="11"/>
        </w:numPr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W przypadku Wykonawców wspólnie ubiegających się o </w:t>
      </w:r>
      <w:r w:rsidR="009D15B9">
        <w:rPr>
          <w:rFonts w:ascii="Aptos Display" w:hAnsi="Aptos Display"/>
          <w:sz w:val="24"/>
          <w:szCs w:val="24"/>
          <w:lang w:eastAsia="zh-CN"/>
        </w:rPr>
        <w:t xml:space="preserve">udzielenie </w:t>
      </w:r>
      <w:r w:rsidRPr="00A22FF2">
        <w:rPr>
          <w:rFonts w:ascii="Aptos Display" w:hAnsi="Aptos Display"/>
          <w:sz w:val="24"/>
          <w:szCs w:val="24"/>
          <w:lang w:eastAsia="zh-CN"/>
        </w:rPr>
        <w:t>zamówieni</w:t>
      </w:r>
      <w:r w:rsidR="009D15B9">
        <w:rPr>
          <w:rFonts w:ascii="Aptos Display" w:hAnsi="Aptos Display"/>
          <w:sz w:val="24"/>
          <w:szCs w:val="24"/>
          <w:lang w:eastAsia="zh-CN"/>
        </w:rPr>
        <w:t>a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 - pełnomocnictwo do reprezentowania ich w postępowaniu albo do reprezentowania </w:t>
      </w:r>
      <w:r w:rsidR="009D15B9">
        <w:rPr>
          <w:rFonts w:ascii="Aptos Display" w:hAnsi="Aptos Display"/>
          <w:sz w:val="24"/>
          <w:szCs w:val="24"/>
          <w:lang w:eastAsia="zh-CN"/>
        </w:rPr>
        <w:t xml:space="preserve">ich </w:t>
      </w:r>
      <w:r w:rsidRPr="00A22FF2">
        <w:rPr>
          <w:rFonts w:ascii="Aptos Display" w:hAnsi="Aptos Display"/>
          <w:sz w:val="24"/>
          <w:szCs w:val="24"/>
          <w:lang w:eastAsia="zh-CN"/>
        </w:rPr>
        <w:t>w postępowaniu i zawarcia umowy</w:t>
      </w:r>
      <w:r w:rsidR="009D15B9">
        <w:rPr>
          <w:rFonts w:ascii="Aptos Display" w:hAnsi="Aptos Display"/>
          <w:sz w:val="24"/>
          <w:szCs w:val="24"/>
          <w:lang w:eastAsia="zh-CN"/>
        </w:rPr>
        <w:t xml:space="preserve">, </w:t>
      </w:r>
      <w:r w:rsidRPr="00A22FF2">
        <w:rPr>
          <w:rFonts w:ascii="Aptos Display" w:hAnsi="Aptos Display"/>
          <w:sz w:val="24"/>
          <w:szCs w:val="24"/>
          <w:lang w:eastAsia="zh-CN"/>
        </w:rPr>
        <w:t>w formie oryginału lub kopii poświadczonej za zgodność z oryginałem przez notariusza</w:t>
      </w:r>
      <w:r w:rsidR="006D5E32" w:rsidRPr="00A22FF2">
        <w:rPr>
          <w:rFonts w:ascii="Aptos Display" w:hAnsi="Aptos Display"/>
        </w:rPr>
        <w:t xml:space="preserve"> </w:t>
      </w:r>
      <w:r w:rsidR="00EE04F5">
        <w:rPr>
          <w:rFonts w:ascii="Aptos Display" w:hAnsi="Aptos Display"/>
        </w:rPr>
        <w:t xml:space="preserve">oraz </w:t>
      </w:r>
      <w:r w:rsidR="006D5E32" w:rsidRPr="00A22FF2">
        <w:rPr>
          <w:rFonts w:ascii="Aptos Display" w:hAnsi="Aptos Display"/>
          <w:sz w:val="24"/>
          <w:szCs w:val="24"/>
          <w:lang w:eastAsia="zh-CN"/>
        </w:rPr>
        <w:t>dokumenty wymienione w rozdziale V ust. 3 SIWZ (jeżeli dotyczy)</w:t>
      </w:r>
    </w:p>
    <w:p w14:paraId="07A0BE30" w14:textId="005692B3" w:rsidR="006D5E32" w:rsidRPr="00BD482B" w:rsidRDefault="0053437B" w:rsidP="00BD482B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Aptos Display" w:eastAsia="Tahoma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</w:rPr>
        <w:t>RODO-obowiązek informacyjny</w:t>
      </w:r>
      <w:r w:rsidRPr="00A22FF2">
        <w:rPr>
          <w:rFonts w:ascii="Aptos Display" w:hAnsi="Aptos Display"/>
          <w:sz w:val="24"/>
          <w:szCs w:val="24"/>
        </w:rPr>
        <w:tab/>
      </w:r>
      <w:r w:rsidRPr="00A22FF2">
        <w:rPr>
          <w:rFonts w:ascii="Aptos Display" w:hAnsi="Aptos Display"/>
          <w:sz w:val="24"/>
          <w:szCs w:val="24"/>
        </w:rPr>
        <w:tab/>
      </w:r>
      <w:r w:rsidRPr="00A22FF2">
        <w:rPr>
          <w:rFonts w:ascii="Aptos Display" w:hAnsi="Aptos Display"/>
          <w:sz w:val="24"/>
          <w:szCs w:val="24"/>
        </w:rPr>
        <w:tab/>
      </w:r>
      <w:r w:rsidR="004D736D">
        <w:rPr>
          <w:rFonts w:ascii="Aptos Display" w:hAnsi="Aptos Display"/>
          <w:sz w:val="24"/>
          <w:szCs w:val="24"/>
        </w:rPr>
        <w:tab/>
        <w:t xml:space="preserve">   </w:t>
      </w:r>
      <w:r w:rsidRPr="004D736D">
        <w:rPr>
          <w:rFonts w:ascii="Aptos Display" w:hAnsi="Aptos Display"/>
          <w:b/>
          <w:bCs/>
          <w:sz w:val="24"/>
          <w:szCs w:val="24"/>
        </w:rPr>
        <w:t>- załącznik nr 3A lub 3B lub 3C</w:t>
      </w:r>
    </w:p>
    <w:p w14:paraId="6EB384E9" w14:textId="5D1EC3D9" w:rsidR="00BD482B" w:rsidRPr="00A22FF2" w:rsidRDefault="00BD482B" w:rsidP="0073371E">
      <w:pPr>
        <w:pStyle w:val="Akapitzlist"/>
        <w:numPr>
          <w:ilvl w:val="0"/>
          <w:numId w:val="11"/>
        </w:numPr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  <w:r w:rsidRPr="00BD482B">
        <w:rPr>
          <w:rFonts w:ascii="Aptos Display" w:hAnsi="Aptos Display"/>
          <w:color w:val="auto"/>
          <w:sz w:val="24"/>
          <w:szCs w:val="24"/>
          <w:lang w:eastAsia="zh-CN"/>
        </w:rPr>
        <w:t>Dokument potwierdzający posiadanie uprawnień do prowadzenia działalności bankowej zgodnie z ustawą z dnia 29 sierpnia 1997 r. – Prawo bankowe;</w:t>
      </w:r>
    </w:p>
    <w:p w14:paraId="3D0602CB" w14:textId="32B28E6B" w:rsidR="00017B33" w:rsidRPr="00A22FF2" w:rsidRDefault="00D6449B" w:rsidP="0073371E">
      <w:pPr>
        <w:pStyle w:val="Akapitzlist"/>
        <w:numPr>
          <w:ilvl w:val="0"/>
          <w:numId w:val="11"/>
        </w:numPr>
        <w:suppressAutoHyphens/>
        <w:spacing w:after="0"/>
        <w:jc w:val="both"/>
        <w:rPr>
          <w:rFonts w:ascii="Aptos Display" w:eastAsia="Tahoma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</w:rPr>
        <w:t>Odpis z właściwego rejestru, jeżeli odrębne przepisy wymagają wpisu do rejestru,</w:t>
      </w:r>
    </w:p>
    <w:p w14:paraId="62AE075B" w14:textId="642319F2" w:rsidR="00864AD4" w:rsidRPr="00871CBF" w:rsidRDefault="009E4A4D" w:rsidP="00871CBF">
      <w:pPr>
        <w:pStyle w:val="Akapitzlist"/>
        <w:numPr>
          <w:ilvl w:val="0"/>
          <w:numId w:val="11"/>
        </w:numPr>
        <w:jc w:val="both"/>
        <w:rPr>
          <w:rFonts w:ascii="Aptos Display" w:hAnsi="Aptos Display"/>
          <w:sz w:val="24"/>
          <w:szCs w:val="24"/>
        </w:rPr>
      </w:pPr>
      <w:r w:rsidRPr="00463189">
        <w:rPr>
          <w:rFonts w:ascii="Aptos Display" w:hAnsi="Aptos Display"/>
          <w:sz w:val="24"/>
          <w:szCs w:val="24"/>
        </w:rPr>
        <w:t>Projekt umowy kredytowej uwzględniający wymagania określone w niniejszej SIWZ</w:t>
      </w:r>
      <w:r w:rsidR="00871CBF">
        <w:rPr>
          <w:rFonts w:ascii="Aptos Display" w:hAnsi="Aptos Display"/>
          <w:sz w:val="24"/>
          <w:szCs w:val="24"/>
        </w:rPr>
        <w:t>.</w:t>
      </w:r>
    </w:p>
    <w:p w14:paraId="121BA7AF" w14:textId="77777777" w:rsidR="00864AD4" w:rsidRDefault="00864AD4" w:rsidP="00692387">
      <w:pPr>
        <w:pStyle w:val="Akapitzlist"/>
        <w:ind w:left="502"/>
        <w:jc w:val="both"/>
        <w:rPr>
          <w:rFonts w:ascii="Aptos Display" w:hAnsi="Aptos Display"/>
          <w:sz w:val="24"/>
          <w:szCs w:val="24"/>
        </w:rPr>
      </w:pPr>
    </w:p>
    <w:p w14:paraId="35BEA07F" w14:textId="77777777" w:rsidR="00871CBF" w:rsidRDefault="00871CBF" w:rsidP="00692387">
      <w:pPr>
        <w:pStyle w:val="Akapitzlist"/>
        <w:ind w:left="502"/>
        <w:jc w:val="both"/>
        <w:rPr>
          <w:rFonts w:ascii="Aptos Display" w:hAnsi="Aptos Display"/>
          <w:sz w:val="24"/>
          <w:szCs w:val="24"/>
        </w:rPr>
      </w:pPr>
    </w:p>
    <w:p w14:paraId="4CAAA44B" w14:textId="77777777" w:rsidR="009D15B9" w:rsidRPr="00692387" w:rsidRDefault="009D15B9" w:rsidP="00692387">
      <w:pPr>
        <w:pStyle w:val="Akapitzlist"/>
        <w:ind w:left="502"/>
        <w:jc w:val="both"/>
        <w:rPr>
          <w:rFonts w:ascii="Aptos Display" w:hAnsi="Aptos Display"/>
          <w:sz w:val="24"/>
          <w:szCs w:val="24"/>
        </w:rPr>
      </w:pPr>
    </w:p>
    <w:p w14:paraId="14ECA3A6" w14:textId="7EB630A0" w:rsidR="001F5403" w:rsidRPr="00A22FF2" w:rsidRDefault="00583000" w:rsidP="00C64A38">
      <w:pPr>
        <w:pStyle w:val="Akapitzlist"/>
        <w:numPr>
          <w:ilvl w:val="3"/>
          <w:numId w:val="5"/>
        </w:numPr>
        <w:tabs>
          <w:tab w:val="left" w:pos="426"/>
        </w:tabs>
        <w:suppressAutoHyphens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b/>
          <w:sz w:val="24"/>
          <w:szCs w:val="24"/>
          <w:lang w:eastAsia="zh-CN"/>
        </w:rPr>
        <w:lastRenderedPageBreak/>
        <w:t xml:space="preserve">Forma dokumentów i oświadczeń: </w:t>
      </w:r>
    </w:p>
    <w:p w14:paraId="792258EB" w14:textId="77777777" w:rsidR="008C3FD8" w:rsidRPr="008C3FD8" w:rsidRDefault="00583000" w:rsidP="0073371E">
      <w:pPr>
        <w:pStyle w:val="Akapitzlist"/>
        <w:numPr>
          <w:ilvl w:val="1"/>
          <w:numId w:val="12"/>
        </w:numPr>
        <w:suppressAutoHyphens/>
        <w:spacing w:after="0"/>
        <w:ind w:left="709" w:hanging="567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color w:val="000000"/>
          <w:sz w:val="24"/>
          <w:szCs w:val="24"/>
          <w:lang w:eastAsia="zh-CN"/>
        </w:rPr>
        <w:t xml:space="preserve">Oświadczenia dotyczące Wykonawcy i innych podmiotów, na których zdolnościach lub sytuacji polega Wykonawca oraz dotyczące Podwykonawców składane są </w:t>
      </w:r>
      <w:r w:rsidR="00477AF8" w:rsidRPr="00A22FF2">
        <w:rPr>
          <w:rFonts w:ascii="Aptos Display" w:hAnsi="Aptos Display"/>
          <w:color w:val="000000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color w:val="000000"/>
          <w:sz w:val="24"/>
          <w:szCs w:val="24"/>
          <w:lang w:eastAsia="zh-CN"/>
        </w:rPr>
        <w:t>w oryginale.</w:t>
      </w:r>
    </w:p>
    <w:p w14:paraId="7BB77DA9" w14:textId="77777777" w:rsidR="008C3FD8" w:rsidRPr="008C3FD8" w:rsidRDefault="00583000" w:rsidP="0073371E">
      <w:pPr>
        <w:pStyle w:val="Akapitzlist"/>
        <w:numPr>
          <w:ilvl w:val="1"/>
          <w:numId w:val="12"/>
        </w:numPr>
        <w:suppressAutoHyphens/>
        <w:spacing w:after="0"/>
        <w:ind w:left="709" w:hanging="567"/>
        <w:jc w:val="both"/>
        <w:rPr>
          <w:rFonts w:ascii="Aptos Display" w:hAnsi="Aptos Display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 xml:space="preserve">Dokumenty inne niż oświadczenia, składane są w oryginale lub kopii poświadczonej za zgodność z oryginałem. Poświadczenia za zgodność z oryginałem dokonuje odpowiednio Wykonawca, </w:t>
      </w:r>
      <w:r w:rsidRPr="008C3FD8">
        <w:rPr>
          <w:rFonts w:ascii="Aptos Display" w:hAnsi="Aptos Display"/>
          <w:color w:val="000000"/>
          <w:sz w:val="24"/>
          <w:szCs w:val="24"/>
          <w:lang w:eastAsia="zh-CN"/>
        </w:rPr>
        <w:t xml:space="preserve">podmiot, na którego zdolnościach lub sytuacji polega Wykonawca, </w:t>
      </w:r>
      <w:r w:rsidRPr="008C3FD8">
        <w:rPr>
          <w:rFonts w:ascii="Aptos Display" w:hAnsi="Aptos Display"/>
          <w:sz w:val="24"/>
          <w:szCs w:val="24"/>
          <w:lang w:eastAsia="zh-CN"/>
        </w:rPr>
        <w:t xml:space="preserve">Wykonawcy wspólnie ubiegający się o udzielenie zamówienia albo Podwykonawca, </w:t>
      </w:r>
      <w:r w:rsidR="00017B33" w:rsidRPr="008C3FD8">
        <w:rPr>
          <w:rFonts w:ascii="Aptos Display" w:hAnsi="Aptos Display"/>
          <w:sz w:val="24"/>
          <w:szCs w:val="24"/>
          <w:lang w:eastAsia="zh-CN"/>
        </w:rPr>
        <w:br/>
      </w:r>
      <w:r w:rsidRPr="008C3FD8">
        <w:rPr>
          <w:rFonts w:ascii="Aptos Display" w:hAnsi="Aptos Display"/>
          <w:sz w:val="24"/>
          <w:szCs w:val="24"/>
          <w:lang w:eastAsia="zh-CN"/>
        </w:rPr>
        <w:t>w zakresie dokumentów, które każdego z nich dotyczą.</w:t>
      </w:r>
    </w:p>
    <w:p w14:paraId="04158E5B" w14:textId="02D9E1C9" w:rsidR="00D753FB" w:rsidRPr="008C3FD8" w:rsidRDefault="00583000" w:rsidP="0073371E">
      <w:pPr>
        <w:pStyle w:val="Akapitzlist"/>
        <w:numPr>
          <w:ilvl w:val="1"/>
          <w:numId w:val="12"/>
        </w:numPr>
        <w:suppressAutoHyphens/>
        <w:spacing w:after="0"/>
        <w:ind w:left="709" w:hanging="567"/>
        <w:jc w:val="both"/>
        <w:rPr>
          <w:rFonts w:ascii="Aptos Display" w:hAnsi="Aptos Display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 xml:space="preserve">Dokumenty sporządzone w języku obcym są składane wraz z tłumaczeniem na język </w:t>
      </w:r>
      <w:r w:rsidRPr="008C3FD8">
        <w:rPr>
          <w:rFonts w:ascii="Aptos Display" w:hAnsi="Aptos Display"/>
          <w:color w:val="auto"/>
          <w:sz w:val="24"/>
          <w:szCs w:val="24"/>
          <w:lang w:eastAsia="zh-CN"/>
        </w:rPr>
        <w:t>polski</w:t>
      </w:r>
      <w:r w:rsidR="005C5BB8" w:rsidRPr="008C3FD8">
        <w:rPr>
          <w:rFonts w:ascii="Aptos Display" w:hAnsi="Aptos Display"/>
          <w:color w:val="auto"/>
          <w:sz w:val="24"/>
          <w:szCs w:val="24"/>
          <w:lang w:eastAsia="zh-CN"/>
        </w:rPr>
        <w:t>.</w:t>
      </w:r>
    </w:p>
    <w:p w14:paraId="00B6B7D0" w14:textId="77777777" w:rsidR="00590E02" w:rsidRPr="00A22FF2" w:rsidRDefault="00590E02" w:rsidP="00A45525">
      <w:pPr>
        <w:suppressAutoHyphens/>
        <w:spacing w:after="0"/>
        <w:jc w:val="both"/>
        <w:rPr>
          <w:rFonts w:ascii="Aptos Display" w:hAnsi="Aptos Display" w:cs="Times New Roman"/>
          <w:color w:val="auto"/>
          <w:sz w:val="24"/>
          <w:szCs w:val="24"/>
          <w:lang w:eastAsia="zh-CN"/>
        </w:rPr>
      </w:pPr>
    </w:p>
    <w:p w14:paraId="50894BC1" w14:textId="09E5ECCC" w:rsidR="001F5403" w:rsidRPr="003B7B51" w:rsidRDefault="00583000" w:rsidP="0073371E">
      <w:pPr>
        <w:pStyle w:val="Akapitzlist"/>
        <w:numPr>
          <w:ilvl w:val="0"/>
          <w:numId w:val="12"/>
        </w:numPr>
        <w:suppressAutoHyphens/>
        <w:jc w:val="both"/>
        <w:rPr>
          <w:rFonts w:ascii="Aptos Display" w:hAnsi="Aptos Display"/>
          <w:color w:val="auto"/>
        </w:rPr>
      </w:pPr>
      <w:r w:rsidRPr="00A22FF2">
        <w:rPr>
          <w:rFonts w:ascii="Aptos Display" w:hAnsi="Aptos Display"/>
          <w:b/>
          <w:bCs/>
          <w:color w:val="auto"/>
          <w:sz w:val="24"/>
          <w:szCs w:val="24"/>
          <w:lang w:eastAsia="zh-CN"/>
        </w:rPr>
        <w:t>P</w:t>
      </w:r>
      <w:r w:rsidRPr="00A22FF2">
        <w:rPr>
          <w:rFonts w:ascii="Aptos Display" w:hAnsi="Aptos Display"/>
          <w:b/>
          <w:color w:val="auto"/>
          <w:sz w:val="24"/>
          <w:szCs w:val="24"/>
          <w:lang w:eastAsia="zh-CN"/>
        </w:rPr>
        <w:t>oleganie na zasobach innych podmiotów</w:t>
      </w:r>
    </w:p>
    <w:p w14:paraId="1D9CB043" w14:textId="77777777" w:rsidR="003B7B51" w:rsidRPr="00A22FF2" w:rsidRDefault="003B7B51" w:rsidP="003B7B51">
      <w:pPr>
        <w:pStyle w:val="Akapitzlist"/>
        <w:suppressAutoHyphens/>
        <w:ind w:left="360"/>
        <w:jc w:val="both"/>
        <w:rPr>
          <w:rFonts w:ascii="Aptos Display" w:hAnsi="Aptos Display"/>
          <w:color w:val="auto"/>
        </w:rPr>
      </w:pPr>
    </w:p>
    <w:p w14:paraId="59EBE057" w14:textId="2C624E1E" w:rsidR="008A6E92" w:rsidRPr="003B7B51" w:rsidRDefault="003B7B51" w:rsidP="003B7B51">
      <w:pPr>
        <w:pStyle w:val="Akapitzlist"/>
        <w:numPr>
          <w:ilvl w:val="1"/>
          <w:numId w:val="12"/>
        </w:numPr>
        <w:suppressAutoHyphens/>
        <w:spacing w:after="0"/>
        <w:ind w:left="709" w:hanging="567"/>
        <w:jc w:val="both"/>
        <w:rPr>
          <w:rFonts w:ascii="Aptos Display" w:hAnsi="Aptos Display"/>
          <w:color w:val="auto"/>
        </w:rPr>
      </w:pPr>
      <w:r w:rsidRPr="003B7B51">
        <w:rPr>
          <w:rFonts w:ascii="Aptos Display" w:hAnsi="Aptos Display"/>
          <w:color w:val="auto"/>
          <w:sz w:val="24"/>
          <w:szCs w:val="24"/>
          <w:lang w:eastAsia="zh-CN"/>
        </w:rPr>
        <w:t>Zamawiający nie przewiduje możliwości polegania przez Wykonawcę na zdolnościach technicznych lub zawodowych innych podmiotów w celu wykazania spełnienia warunków udziału w postępowaniu.</w:t>
      </w:r>
    </w:p>
    <w:p w14:paraId="64185313" w14:textId="77777777" w:rsidR="003B7B51" w:rsidRPr="00A22FF2" w:rsidRDefault="003B7B51" w:rsidP="003B7B51">
      <w:pPr>
        <w:pStyle w:val="Akapitzlist"/>
        <w:suppressAutoHyphens/>
        <w:spacing w:after="0"/>
        <w:ind w:left="360"/>
        <w:jc w:val="both"/>
        <w:rPr>
          <w:rFonts w:ascii="Aptos Display" w:hAnsi="Aptos Display"/>
          <w:color w:val="auto"/>
        </w:rPr>
      </w:pPr>
    </w:p>
    <w:p w14:paraId="5DAB4953" w14:textId="0AC40589" w:rsidR="001F5403" w:rsidRPr="00A22FF2" w:rsidRDefault="00583000" w:rsidP="0073371E">
      <w:pPr>
        <w:pStyle w:val="Akapitzlist"/>
        <w:numPr>
          <w:ilvl w:val="0"/>
          <w:numId w:val="12"/>
        </w:numPr>
        <w:suppressAutoHyphens/>
        <w:spacing w:after="0"/>
        <w:jc w:val="both"/>
        <w:rPr>
          <w:rFonts w:ascii="Aptos Display" w:hAnsi="Aptos Display"/>
          <w:b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/>
          <w:b/>
          <w:color w:val="auto"/>
          <w:sz w:val="24"/>
          <w:szCs w:val="24"/>
          <w:lang w:eastAsia="zh-CN"/>
        </w:rPr>
        <w:t>PODWYKONAWSTWO</w:t>
      </w:r>
    </w:p>
    <w:p w14:paraId="16DBD8C8" w14:textId="06EEE057" w:rsidR="008C3FD8" w:rsidRPr="008248C2" w:rsidRDefault="00583000" w:rsidP="0073371E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bCs/>
          <w:sz w:val="24"/>
          <w:szCs w:val="24"/>
          <w:lang w:eastAsia="zh-CN"/>
        </w:rPr>
        <w:t xml:space="preserve">Zamawiający </w:t>
      </w:r>
      <w:r w:rsidR="008248C2" w:rsidRPr="008248C2">
        <w:rPr>
          <w:rFonts w:ascii="Aptos Display" w:hAnsi="Aptos Display"/>
          <w:bCs/>
          <w:sz w:val="24"/>
          <w:szCs w:val="24"/>
          <w:lang w:eastAsia="zh-CN"/>
        </w:rPr>
        <w:t>zastrzega obowiązek osobistego wykonania przez Wykonawcę kluczowej części zamówienia, tj. udzielenia i obsługi kredytu.</w:t>
      </w:r>
    </w:p>
    <w:p w14:paraId="35148165" w14:textId="45804A86" w:rsidR="008248C2" w:rsidRPr="008248C2" w:rsidRDefault="008248C2" w:rsidP="0073371E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0"/>
        <w:ind w:left="709" w:hanging="567"/>
        <w:jc w:val="both"/>
        <w:rPr>
          <w:rFonts w:ascii="Aptos Display" w:hAnsi="Aptos Display"/>
          <w:sz w:val="24"/>
          <w:szCs w:val="24"/>
        </w:rPr>
      </w:pPr>
      <w:r w:rsidRPr="008248C2">
        <w:rPr>
          <w:rFonts w:ascii="Aptos Display" w:hAnsi="Aptos Display"/>
          <w:sz w:val="24"/>
          <w:szCs w:val="24"/>
        </w:rPr>
        <w:t xml:space="preserve">Powierzenie przez Wykonawcę podmiotom trzecim czynności pomocniczych związanych z realizacją zamówienia jest dopuszczalne, o ile nie prowadzi </w:t>
      </w:r>
      <w:r w:rsidR="00587D9F">
        <w:rPr>
          <w:rFonts w:ascii="Aptos Display" w:hAnsi="Aptos Display"/>
          <w:sz w:val="24"/>
          <w:szCs w:val="24"/>
        </w:rPr>
        <w:br/>
      </w:r>
      <w:r w:rsidRPr="008248C2">
        <w:rPr>
          <w:rFonts w:ascii="Aptos Display" w:hAnsi="Aptos Display"/>
          <w:sz w:val="24"/>
          <w:szCs w:val="24"/>
        </w:rPr>
        <w:t>do przekazania realizacji kluczowej części zamówienia.</w:t>
      </w:r>
    </w:p>
    <w:p w14:paraId="1317D0D6" w14:textId="77777777" w:rsidR="00EE74AE" w:rsidRDefault="00EE74AE" w:rsidP="00A44989">
      <w:pPr>
        <w:suppressAutoHyphens/>
        <w:spacing w:after="0"/>
        <w:jc w:val="both"/>
        <w:rPr>
          <w:rFonts w:ascii="Aptos Display" w:hAnsi="Aptos Display"/>
        </w:rPr>
      </w:pPr>
    </w:p>
    <w:p w14:paraId="64BEB5A6" w14:textId="77777777" w:rsidR="00EE74AE" w:rsidRPr="00A22FF2" w:rsidRDefault="00EE74AE" w:rsidP="00A44989">
      <w:pPr>
        <w:suppressAutoHyphens/>
        <w:spacing w:after="0"/>
        <w:jc w:val="both"/>
        <w:rPr>
          <w:rFonts w:ascii="Aptos Display" w:hAnsi="Aptos Display"/>
        </w:rPr>
      </w:pPr>
    </w:p>
    <w:p w14:paraId="7EFBB366" w14:textId="77777777" w:rsidR="001F5403" w:rsidRPr="00A22FF2" w:rsidRDefault="00583000">
      <w:p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Rozdział VII – Informacje o sposobie porozumiewania się Zamawiającego </w:t>
      </w:r>
      <w:r w:rsidR="00A45525" w:rsidRPr="00A22FF2">
        <w:rPr>
          <w:rFonts w:ascii="Aptos Display" w:hAnsi="Aptos Display" w:cs="Times New Roman"/>
          <w:b/>
          <w:sz w:val="24"/>
          <w:szCs w:val="24"/>
          <w:lang w:eastAsia="zh-CN"/>
        </w:rPr>
        <w:br/>
      </w: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z Wykonawcami oraz przekazywania oświadczeń lub dokumentów </w:t>
      </w:r>
    </w:p>
    <w:p w14:paraId="3C91F35C" w14:textId="1DF9868C" w:rsidR="00B846AF" w:rsidRPr="00A22FF2" w:rsidRDefault="00583000" w:rsidP="00C64A38">
      <w:pPr>
        <w:pStyle w:val="Akapitzlist"/>
        <w:numPr>
          <w:ilvl w:val="6"/>
          <w:numId w:val="5"/>
        </w:numPr>
        <w:tabs>
          <w:tab w:val="left" w:pos="286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Osobami uprawnionymi do kontaktów z Wykonawcami i udzielania informacji są:</w:t>
      </w:r>
      <w:r w:rsidR="00B846AF" w:rsidRPr="00A22FF2">
        <w:rPr>
          <w:rFonts w:ascii="Aptos Display" w:hAnsi="Aptos Display"/>
          <w:sz w:val="24"/>
          <w:szCs w:val="24"/>
          <w:lang w:eastAsia="zh-CN"/>
        </w:rPr>
        <w:t xml:space="preserve"> </w:t>
      </w:r>
    </w:p>
    <w:p w14:paraId="4666E8EA" w14:textId="14D56C67" w:rsidR="00017B33" w:rsidRPr="00A22FF2" w:rsidRDefault="00017B33" w:rsidP="0073371E">
      <w:pPr>
        <w:pStyle w:val="Akapitzlist"/>
        <w:numPr>
          <w:ilvl w:val="0"/>
          <w:numId w:val="13"/>
        </w:numPr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w sprawach proceduralnych (SIWZ)</w:t>
      </w:r>
      <w:r w:rsidR="00822B6B" w:rsidRPr="00A22FF2">
        <w:rPr>
          <w:rFonts w:ascii="Aptos Display" w:hAnsi="Aptos Display"/>
          <w:sz w:val="24"/>
          <w:szCs w:val="24"/>
          <w:lang w:eastAsia="zh-CN"/>
        </w:rPr>
        <w:t>: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 p. Marta Wojciechowska, p. Alicja </w:t>
      </w:r>
      <w:r w:rsidR="00B95B34" w:rsidRPr="00A22FF2">
        <w:rPr>
          <w:rFonts w:ascii="Aptos Display" w:hAnsi="Aptos Display"/>
          <w:sz w:val="24"/>
          <w:szCs w:val="24"/>
          <w:lang w:eastAsia="zh-CN"/>
        </w:rPr>
        <w:t>Strzelecka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, </w:t>
      </w:r>
      <w:r w:rsidRPr="00A22FF2">
        <w:rPr>
          <w:rFonts w:ascii="Aptos Display" w:hAnsi="Aptos Display"/>
          <w:sz w:val="24"/>
          <w:szCs w:val="24"/>
          <w:lang w:eastAsia="zh-CN"/>
        </w:rPr>
        <w:br/>
        <w:t>tel. 76</w:t>
      </w:r>
      <w:r w:rsidR="00755AEB">
        <w:rPr>
          <w:rFonts w:ascii="Aptos Display" w:hAnsi="Aptos Display"/>
          <w:sz w:val="24"/>
          <w:szCs w:val="24"/>
          <w:lang w:eastAsia="zh-CN"/>
        </w:rPr>
        <w:t xml:space="preserve"> </w:t>
      </w:r>
      <w:r w:rsidRPr="00A22FF2">
        <w:rPr>
          <w:rFonts w:ascii="Aptos Display" w:hAnsi="Aptos Display"/>
          <w:sz w:val="24"/>
          <w:szCs w:val="24"/>
          <w:lang w:eastAsia="zh-CN"/>
        </w:rPr>
        <w:t>7265</w:t>
      </w:r>
      <w:r w:rsidR="00755AEB">
        <w:rPr>
          <w:rFonts w:ascii="Aptos Display" w:hAnsi="Aptos Display"/>
          <w:sz w:val="24"/>
          <w:szCs w:val="24"/>
          <w:lang w:eastAsia="zh-CN"/>
        </w:rPr>
        <w:t xml:space="preserve"> </w:t>
      </w:r>
      <w:r w:rsidRPr="00A22FF2">
        <w:rPr>
          <w:rFonts w:ascii="Aptos Display" w:hAnsi="Aptos Display"/>
          <w:sz w:val="24"/>
          <w:szCs w:val="24"/>
          <w:lang w:eastAsia="zh-CN"/>
        </w:rPr>
        <w:t>651</w:t>
      </w:r>
    </w:p>
    <w:p w14:paraId="44D65FE2" w14:textId="34C2D349" w:rsidR="008C3FD8" w:rsidRPr="00755AEB" w:rsidRDefault="007B79CC" w:rsidP="0073371E">
      <w:pPr>
        <w:pStyle w:val="Akapitzlist"/>
        <w:numPr>
          <w:ilvl w:val="0"/>
          <w:numId w:val="13"/>
        </w:numPr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/>
          <w:color w:val="auto"/>
          <w:sz w:val="24"/>
          <w:szCs w:val="24"/>
          <w:lang w:eastAsia="zh-CN"/>
        </w:rPr>
        <w:t xml:space="preserve"> </w:t>
      </w:r>
      <w:r w:rsidRPr="00755AEB">
        <w:rPr>
          <w:rFonts w:ascii="Aptos Display" w:hAnsi="Aptos Display"/>
          <w:color w:val="auto"/>
          <w:sz w:val="24"/>
          <w:szCs w:val="24"/>
          <w:lang w:eastAsia="zh-CN"/>
        </w:rPr>
        <w:t>w sprawach merytorycznych</w:t>
      </w:r>
      <w:r w:rsidR="00483C1F" w:rsidRPr="00755AEB">
        <w:rPr>
          <w:rFonts w:ascii="Aptos Display" w:hAnsi="Aptos Display"/>
          <w:color w:val="auto"/>
          <w:sz w:val="24"/>
          <w:szCs w:val="24"/>
          <w:lang w:eastAsia="zh-CN"/>
        </w:rPr>
        <w:t>:</w:t>
      </w:r>
      <w:r w:rsidR="00FE7A41" w:rsidRPr="00755AEB">
        <w:rPr>
          <w:rFonts w:ascii="Aptos Display" w:hAnsi="Aptos Display"/>
          <w:color w:val="auto"/>
          <w:sz w:val="24"/>
          <w:szCs w:val="24"/>
          <w:lang w:eastAsia="zh-CN"/>
        </w:rPr>
        <w:t xml:space="preserve"> </w:t>
      </w:r>
      <w:r w:rsidR="00755AEB" w:rsidRPr="00755AEB">
        <w:rPr>
          <w:rFonts w:ascii="Aptos Display" w:hAnsi="Aptos Display"/>
          <w:color w:val="auto"/>
          <w:sz w:val="24"/>
          <w:szCs w:val="24"/>
          <w:lang w:eastAsia="zh-CN"/>
        </w:rPr>
        <w:t>p. Anna Skrzyniarz, tel. 76 7265 650</w:t>
      </w:r>
    </w:p>
    <w:p w14:paraId="5E22292E" w14:textId="77777777" w:rsidR="001F5403" w:rsidRPr="00A22FF2" w:rsidRDefault="00583000">
      <w:pPr>
        <w:suppressAutoHyphens/>
        <w:spacing w:after="0"/>
        <w:ind w:left="283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>Kontak</w:t>
      </w:r>
      <w:r w:rsidR="00B33BD3" w:rsidRPr="00A22FF2">
        <w:rPr>
          <w:rFonts w:ascii="Aptos Display" w:hAnsi="Aptos Display" w:cs="Times New Roman"/>
          <w:sz w:val="24"/>
          <w:szCs w:val="24"/>
          <w:lang w:eastAsia="zh-CN"/>
        </w:rPr>
        <w:t>towanie się z wyżej wymienion</w:t>
      </w:r>
      <w:r w:rsidR="00B846AF" w:rsidRPr="00A22FF2">
        <w:rPr>
          <w:rFonts w:ascii="Aptos Display" w:hAnsi="Aptos Display" w:cs="Times New Roman"/>
          <w:sz w:val="24"/>
          <w:szCs w:val="24"/>
          <w:lang w:eastAsia="zh-CN"/>
        </w:rPr>
        <w:t>ymi</w:t>
      </w:r>
      <w:r w:rsidR="00B33BD3"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 osob</w:t>
      </w:r>
      <w:r w:rsidR="00B846AF" w:rsidRPr="00A22FF2">
        <w:rPr>
          <w:rFonts w:ascii="Aptos Display" w:hAnsi="Aptos Display" w:cs="Times New Roman"/>
          <w:sz w:val="24"/>
          <w:szCs w:val="24"/>
          <w:lang w:eastAsia="zh-CN"/>
        </w:rPr>
        <w:t>ami</w:t>
      </w:r>
      <w:r w:rsidRPr="00A22FF2">
        <w:rPr>
          <w:rFonts w:ascii="Aptos Display" w:hAnsi="Aptos Display" w:cs="Times New Roman"/>
          <w:sz w:val="24"/>
          <w:szCs w:val="24"/>
          <w:lang w:eastAsia="zh-CN"/>
        </w:rPr>
        <w:t xml:space="preserve"> może się odbywać od poniedziałku </w:t>
      </w:r>
      <w:r w:rsidRPr="00A22FF2">
        <w:rPr>
          <w:rFonts w:ascii="Aptos Display" w:hAnsi="Aptos Display" w:cs="Times New Roman"/>
          <w:sz w:val="24"/>
          <w:szCs w:val="24"/>
          <w:lang w:eastAsia="zh-CN"/>
        </w:rPr>
        <w:br/>
        <w:t xml:space="preserve">do piątku w godzinach 8.00 ÷ 14.00. </w:t>
      </w:r>
    </w:p>
    <w:p w14:paraId="2341E31F" w14:textId="77777777" w:rsidR="002B49CE" w:rsidRPr="00A22FF2" w:rsidRDefault="002B49CE">
      <w:pPr>
        <w:suppressAutoHyphens/>
        <w:spacing w:after="0"/>
        <w:ind w:left="283"/>
        <w:jc w:val="both"/>
        <w:rPr>
          <w:rFonts w:ascii="Aptos Display" w:hAnsi="Aptos Display"/>
        </w:rPr>
      </w:pPr>
    </w:p>
    <w:p w14:paraId="14E800D3" w14:textId="77777777" w:rsidR="008C3FD8" w:rsidRDefault="00684D77" w:rsidP="008243E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Składanie ofert odbywa się za pośrednictwem operatora pocztowego w rozumieniu ustawy z dnia 23 listopada 2012 r. – Prawo pocztowe (Dz.U poz.1529 oraz z 2015 r. poz. 1830), osobiście, za pośrednictwem posłańca lub w formie elektronicznej podpisanej kwalifikowanym podpisem elektronicznym, za pomocą poczty elektronicznej przy </w:t>
      </w:r>
      <w:r w:rsidRPr="00A22FF2">
        <w:rPr>
          <w:rFonts w:ascii="Aptos Display" w:hAnsi="Aptos Display"/>
          <w:sz w:val="24"/>
          <w:szCs w:val="24"/>
          <w:lang w:eastAsia="zh-CN"/>
        </w:rPr>
        <w:lastRenderedPageBreak/>
        <w:t>zachowaniu obowiązku przesłania oferty zabezpieczonej hasłem, celem uniemożliwienia wcześniejszego zapoznania się z ofertą.</w:t>
      </w:r>
    </w:p>
    <w:p w14:paraId="1F21F837" w14:textId="6BAADCDD" w:rsidR="00684D77" w:rsidRPr="008C3FD8" w:rsidRDefault="00684D77" w:rsidP="008243E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 xml:space="preserve">Oświadczenia, wnioski, zawiadomienia oraz informacje Zamawiający i Wykonawcy przekazują pisemnie lub e-mailem. Przesłanie dokumentu e-mailem na żądanie każdej ze stron wymaga niezwłocznie potwierdzenia faktu otrzymania dokumentu. </w:t>
      </w:r>
    </w:p>
    <w:p w14:paraId="6A980C12" w14:textId="429075DD" w:rsidR="00684D77" w:rsidRPr="00A22FF2" w:rsidRDefault="00684D77" w:rsidP="00684D77">
      <w:pPr>
        <w:tabs>
          <w:tab w:val="left" w:pos="341"/>
        </w:tabs>
        <w:suppressAutoHyphens/>
        <w:ind w:left="360" w:hanging="57"/>
        <w:jc w:val="both"/>
        <w:rPr>
          <w:rFonts w:ascii="Aptos Display" w:hAnsi="Aptos Display"/>
        </w:rPr>
      </w:pPr>
      <w:r w:rsidRPr="00A22FF2">
        <w:rPr>
          <w:rFonts w:ascii="Aptos Display" w:hAnsi="Aptos Display" w:cs="Times New Roman"/>
          <w:sz w:val="24"/>
          <w:szCs w:val="24"/>
          <w:lang w:eastAsia="zh-CN"/>
        </w:rPr>
        <w:tab/>
        <w:t>W przypadku porozumienia się przy pomocy e-maila – oświadczenia, wnioski, zawiadomienia bądź informacje przesłane za pomocą faksu lub emaila uważa się za złożone z chwilą, kiedy doszło do drugiej strony w ten sposób, iż mogła się zapoznać z jego treścią. Przyjmuje się, że Zamawiający mógł zapoznać się z treścią dokumentów, gdy dotarły one do niego w dzień roboczy, od poniedziałku do piątku w godz. 7:00 a 15: 00.</w:t>
      </w:r>
    </w:p>
    <w:p w14:paraId="5A90880C" w14:textId="75C01517" w:rsidR="00684D77" w:rsidRPr="00A22FF2" w:rsidRDefault="00583000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W przypadku braku potwierdzenia otrzymania wiadomości przez Wykonawcę, domniemywa się, iż dokument wysłany przez Zamawiającego na podany przez Wykonawcę adres e-mail został mu doręczony w sposób umożliwiający zapoznanie się Wykonawcy z jego treścią.</w:t>
      </w:r>
    </w:p>
    <w:p w14:paraId="4C766802" w14:textId="77777777" w:rsidR="00684D77" w:rsidRPr="00A22FF2" w:rsidRDefault="00684D77" w:rsidP="00684D77">
      <w:pPr>
        <w:pStyle w:val="Akapitzlist"/>
        <w:tabs>
          <w:tab w:val="left" w:pos="341"/>
        </w:tabs>
        <w:suppressAutoHyphens/>
        <w:ind w:left="360"/>
        <w:jc w:val="both"/>
        <w:rPr>
          <w:rFonts w:ascii="Aptos Display" w:hAnsi="Aptos Display"/>
        </w:rPr>
      </w:pPr>
    </w:p>
    <w:p w14:paraId="56BDEE9B" w14:textId="5DECA55B" w:rsidR="00AA6A2A" w:rsidRPr="00A22FF2" w:rsidRDefault="00AA6A2A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color w:val="000000"/>
          <w:sz w:val="24"/>
          <w:szCs w:val="24"/>
          <w:lang w:eastAsia="zh-CN"/>
        </w:rPr>
        <w:t xml:space="preserve">Wykonawca może zwracać się do Zamawiającego o wyjaśnienie dotyczące wszelkich wątpliwości związanych z niniejszym postępowaniem, sposobu przygotowania i złożenia oferty, kierując swoje zapytania na adres </w:t>
      </w:r>
      <w:hyperlink r:id="rId11" w:history="1">
        <w:r w:rsidRPr="00A22FF2">
          <w:rPr>
            <w:rStyle w:val="Hipercze"/>
            <w:rFonts w:ascii="Aptos Display" w:hAnsi="Aptos Display"/>
            <w:sz w:val="24"/>
            <w:szCs w:val="24"/>
            <w:lang w:eastAsia="zh-CN"/>
          </w:rPr>
          <w:t>przetargi@gpkglogow.pl</w:t>
        </w:r>
      </w:hyperlink>
      <w:r w:rsidRPr="00A22FF2">
        <w:rPr>
          <w:rFonts w:ascii="Aptos Display" w:hAnsi="Aptos Display"/>
          <w:color w:val="000000"/>
          <w:sz w:val="24"/>
          <w:szCs w:val="24"/>
          <w:lang w:eastAsia="zh-CN"/>
        </w:rPr>
        <w:t xml:space="preserve">. </w:t>
      </w:r>
    </w:p>
    <w:p w14:paraId="4F7795E9" w14:textId="12F8F9E4" w:rsidR="00AA6A2A" w:rsidRPr="00A22FF2" w:rsidRDefault="00AA6A2A" w:rsidP="008C3FD8">
      <w:pPr>
        <w:tabs>
          <w:tab w:val="left" w:pos="341"/>
        </w:tabs>
        <w:suppressAutoHyphens/>
        <w:spacing w:after="0"/>
        <w:ind w:left="341"/>
        <w:jc w:val="both"/>
        <w:rPr>
          <w:rFonts w:ascii="Aptos Display" w:hAnsi="Aptos Display" w:cs="Times New Roman"/>
          <w:color w:val="000000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color w:val="000000"/>
          <w:sz w:val="24"/>
          <w:szCs w:val="24"/>
          <w:lang w:eastAsia="zh-CN"/>
        </w:rPr>
        <w:t>Wniosek o wyjaśnienie treści niniejszej SIWZ (z załącznikami) można składać</w:t>
      </w:r>
      <w:r w:rsidR="008C3FD8">
        <w:rPr>
          <w:rFonts w:ascii="Aptos Display" w:hAnsi="Aptos Display" w:cs="Times New Roman"/>
          <w:color w:val="000000"/>
          <w:sz w:val="24"/>
          <w:szCs w:val="24"/>
          <w:lang w:eastAsia="zh-CN"/>
        </w:rPr>
        <w:br/>
      </w:r>
      <w:r w:rsidRPr="00A22FF2">
        <w:rPr>
          <w:rFonts w:ascii="Aptos Display" w:hAnsi="Aptos Display" w:cs="Times New Roman"/>
          <w:color w:val="000000"/>
          <w:sz w:val="24"/>
          <w:szCs w:val="24"/>
          <w:lang w:eastAsia="zh-CN"/>
        </w:rPr>
        <w:t xml:space="preserve">do Zamawiającego nie później niż do końca dnia, w którym upływa połowa wyznaczonego terminu składania ofert. Zamawiający udzieli wyjaśnień niezwłocznie, jednak nie później niż na 2 dni przed upływem terminu składania ofert. </w:t>
      </w:r>
    </w:p>
    <w:p w14:paraId="553E6BE4" w14:textId="7EF0975C" w:rsidR="00AA6A2A" w:rsidRPr="00A22FF2" w:rsidRDefault="00AA6A2A" w:rsidP="008C3FD8">
      <w:pPr>
        <w:tabs>
          <w:tab w:val="left" w:pos="341"/>
        </w:tabs>
        <w:suppressAutoHyphens/>
        <w:spacing w:after="0"/>
        <w:ind w:left="341"/>
        <w:jc w:val="both"/>
        <w:rPr>
          <w:rFonts w:ascii="Aptos Display" w:hAnsi="Aptos Display" w:cs="Times New Roman"/>
          <w:color w:val="000000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color w:val="000000"/>
          <w:sz w:val="24"/>
          <w:szCs w:val="24"/>
          <w:lang w:eastAsia="zh-CN"/>
        </w:rPr>
        <w:t xml:space="preserve">Treść zapytań wraz z wyjaśnieniami Zamawiający przekaże Wykonawcom, którym przekazał SIWZ wraz z załącznikami bez ujawnienia źródła zapytania i zamieści </w:t>
      </w:r>
      <w:r w:rsidRPr="00A22FF2">
        <w:rPr>
          <w:rFonts w:ascii="Aptos Display" w:hAnsi="Aptos Display" w:cs="Times New Roman"/>
          <w:color w:val="000000"/>
          <w:sz w:val="24"/>
          <w:szCs w:val="24"/>
          <w:lang w:eastAsia="zh-CN"/>
        </w:rPr>
        <w:br/>
        <w:t xml:space="preserve">na swojej stronie internetowej </w:t>
      </w:r>
      <w:hyperlink r:id="rId12" w:history="1">
        <w:r w:rsidRPr="00A22FF2">
          <w:rPr>
            <w:rStyle w:val="Hipercze"/>
            <w:rFonts w:ascii="Aptos Display" w:hAnsi="Aptos Display" w:cs="Times New Roman"/>
            <w:sz w:val="24"/>
            <w:szCs w:val="24"/>
            <w:lang w:eastAsia="zh-CN"/>
          </w:rPr>
          <w:t>www.gpkglogow.pl</w:t>
        </w:r>
      </w:hyperlink>
      <w:r w:rsidRPr="00A22FF2">
        <w:rPr>
          <w:rFonts w:ascii="Aptos Display" w:hAnsi="Aptos Display" w:cs="Times New Roman"/>
          <w:color w:val="000000"/>
          <w:sz w:val="24"/>
          <w:szCs w:val="24"/>
          <w:lang w:eastAsia="zh-CN"/>
        </w:rPr>
        <w:t xml:space="preserve">  </w:t>
      </w:r>
    </w:p>
    <w:p w14:paraId="64FD5C05" w14:textId="77777777" w:rsidR="00684D77" w:rsidRPr="00A22FF2" w:rsidRDefault="00583000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Przedłużenie terminu składania ofert nie wpływa na bieg terminu składania</w:t>
      </w:r>
      <w:r w:rsidR="00017B33" w:rsidRPr="00A22FF2">
        <w:rPr>
          <w:rFonts w:ascii="Aptos Display" w:hAnsi="Aptos Display"/>
          <w:sz w:val="24"/>
          <w:szCs w:val="24"/>
          <w:lang w:eastAsia="zh-CN"/>
        </w:rPr>
        <w:t xml:space="preserve"> wniosków </w:t>
      </w:r>
      <w:r w:rsidR="00017B33" w:rsidRPr="00A22FF2">
        <w:rPr>
          <w:rFonts w:ascii="Aptos Display" w:hAnsi="Aptos Display"/>
          <w:sz w:val="24"/>
          <w:szCs w:val="24"/>
          <w:lang w:eastAsia="zh-CN"/>
        </w:rPr>
        <w:br/>
        <w:t xml:space="preserve">o których mowa w pkt </w:t>
      </w:r>
      <w:r w:rsidR="00E366A5" w:rsidRPr="00A22FF2">
        <w:rPr>
          <w:rFonts w:ascii="Aptos Display" w:hAnsi="Aptos Display"/>
          <w:sz w:val="24"/>
          <w:szCs w:val="24"/>
          <w:lang w:eastAsia="zh-CN"/>
        </w:rPr>
        <w:t>5</w:t>
      </w:r>
      <w:r w:rsidR="00017B33" w:rsidRPr="00A22FF2">
        <w:rPr>
          <w:rFonts w:ascii="Aptos Display" w:hAnsi="Aptos Display"/>
          <w:sz w:val="24"/>
          <w:szCs w:val="24"/>
          <w:lang w:eastAsia="zh-CN"/>
        </w:rPr>
        <w:t>.</w:t>
      </w:r>
    </w:p>
    <w:p w14:paraId="69997988" w14:textId="77777777" w:rsidR="00684D77" w:rsidRPr="00A22FF2" w:rsidRDefault="00583000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Zamawiający nie zamierza zwoływać zebrania Wykonawców.</w:t>
      </w:r>
    </w:p>
    <w:p w14:paraId="7C953662" w14:textId="727644E7" w:rsidR="00684D77" w:rsidRPr="00A22FF2" w:rsidRDefault="00583000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W uzasadnionych przypadkach, przed upływem terminu składania ofert Zamawiający może zmienić treść </w:t>
      </w:r>
      <w:r w:rsidR="008C1301" w:rsidRPr="00A22FF2">
        <w:rPr>
          <w:rFonts w:ascii="Aptos Display" w:hAnsi="Aptos Display"/>
          <w:sz w:val="24"/>
          <w:szCs w:val="24"/>
          <w:lang w:eastAsia="zh-CN"/>
        </w:rPr>
        <w:t xml:space="preserve">niniejszej SIWZ. </w:t>
      </w:r>
      <w:r w:rsidR="00AA6A2A" w:rsidRPr="00A22FF2">
        <w:rPr>
          <w:rFonts w:ascii="Aptos Display" w:hAnsi="Aptos Display"/>
          <w:sz w:val="24"/>
          <w:szCs w:val="24"/>
          <w:lang w:eastAsia="zh-CN"/>
        </w:rPr>
        <w:t xml:space="preserve">Dokonane zmiany Zamawiający zamieści na swojej stronie internetowej  </w:t>
      </w:r>
      <w:hyperlink r:id="rId13" w:history="1">
        <w:r w:rsidR="00822B6B" w:rsidRPr="00A22FF2">
          <w:rPr>
            <w:rStyle w:val="Hipercze"/>
            <w:rFonts w:ascii="Aptos Display" w:hAnsi="Aptos Display"/>
            <w:sz w:val="24"/>
            <w:szCs w:val="24"/>
            <w:lang w:eastAsia="zh-CN"/>
          </w:rPr>
          <w:t>www.gpkglogow.pl</w:t>
        </w:r>
      </w:hyperlink>
      <w:r w:rsidR="00AA6A2A" w:rsidRPr="00A22FF2">
        <w:rPr>
          <w:rFonts w:ascii="Aptos Display" w:hAnsi="Aptos Display"/>
          <w:sz w:val="24"/>
          <w:szCs w:val="24"/>
          <w:lang w:eastAsia="zh-CN"/>
        </w:rPr>
        <w:t>, a także przekaże wszystkim Wykonawcom, którym doręczono SIWZ wraz z załącznikami.</w:t>
      </w:r>
    </w:p>
    <w:p w14:paraId="05632E3B" w14:textId="77777777" w:rsidR="00684D77" w:rsidRPr="00A22FF2" w:rsidRDefault="00017B33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J</w:t>
      </w:r>
      <w:r w:rsidR="00583000" w:rsidRPr="00A22FF2">
        <w:rPr>
          <w:rFonts w:ascii="Aptos Display" w:hAnsi="Aptos Display"/>
          <w:sz w:val="24"/>
          <w:szCs w:val="24"/>
          <w:lang w:eastAsia="zh-CN"/>
        </w:rPr>
        <w:t xml:space="preserve">eżeli w wyniku zmiany treści </w:t>
      </w:r>
      <w:r w:rsidR="006B0BDB" w:rsidRPr="00A22FF2">
        <w:rPr>
          <w:rFonts w:ascii="Aptos Display" w:hAnsi="Aptos Display"/>
          <w:sz w:val="24"/>
          <w:szCs w:val="24"/>
          <w:lang w:eastAsia="zh-CN"/>
        </w:rPr>
        <w:t>niniejszej SIWZ</w:t>
      </w:r>
      <w:r w:rsidR="00583000" w:rsidRPr="00A22FF2">
        <w:rPr>
          <w:rFonts w:ascii="Aptos Display" w:hAnsi="Aptos Display"/>
          <w:sz w:val="24"/>
          <w:szCs w:val="24"/>
          <w:lang w:eastAsia="zh-CN"/>
        </w:rPr>
        <w:t xml:space="preserve"> niezbędny jest dodatkowy czas </w:t>
      </w:r>
      <w:r w:rsidR="00AA6A2A" w:rsidRPr="00A22FF2">
        <w:rPr>
          <w:rFonts w:ascii="Aptos Display" w:hAnsi="Aptos Display"/>
          <w:sz w:val="24"/>
          <w:szCs w:val="24"/>
          <w:lang w:eastAsia="zh-CN"/>
        </w:rPr>
        <w:br/>
      </w:r>
      <w:r w:rsidR="00583000" w:rsidRPr="00A22FF2">
        <w:rPr>
          <w:rFonts w:ascii="Aptos Display" w:hAnsi="Aptos Display"/>
          <w:sz w:val="24"/>
          <w:szCs w:val="24"/>
          <w:lang w:eastAsia="zh-CN"/>
        </w:rPr>
        <w:t xml:space="preserve">na wprowadzenie zmian w ofertach, Zamawiający przedłuży termin składania ofert </w:t>
      </w:r>
      <w:r w:rsidR="00AA6A2A" w:rsidRPr="00A22FF2">
        <w:rPr>
          <w:rFonts w:ascii="Aptos Display" w:hAnsi="Aptos Display"/>
          <w:sz w:val="24"/>
          <w:szCs w:val="24"/>
          <w:lang w:eastAsia="zh-CN"/>
        </w:rPr>
        <w:br/>
      </w:r>
      <w:r w:rsidR="00583000" w:rsidRPr="00A22FF2">
        <w:rPr>
          <w:rFonts w:ascii="Aptos Display" w:hAnsi="Aptos Display"/>
          <w:sz w:val="24"/>
          <w:szCs w:val="24"/>
          <w:lang w:eastAsia="zh-CN"/>
        </w:rPr>
        <w:t>z uwzględnieniem czasu niezbędnego do wprowadzenia tych zmian.</w:t>
      </w:r>
    </w:p>
    <w:p w14:paraId="75224F70" w14:textId="232A09FF" w:rsidR="00684D77" w:rsidRPr="00A22FF2" w:rsidRDefault="00583000" w:rsidP="008243EF">
      <w:pPr>
        <w:pStyle w:val="Akapitzlist"/>
        <w:numPr>
          <w:ilvl w:val="0"/>
          <w:numId w:val="23"/>
        </w:numPr>
        <w:tabs>
          <w:tab w:val="left" w:pos="341"/>
        </w:tabs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Postępowanie o udzielenie zamówienia prowadzi się w języku polskim.</w:t>
      </w:r>
    </w:p>
    <w:p w14:paraId="2053F329" w14:textId="77777777" w:rsidR="007934DD" w:rsidRPr="00A22FF2" w:rsidRDefault="007934DD" w:rsidP="007934DD">
      <w:pPr>
        <w:pStyle w:val="Akapitzlist"/>
        <w:tabs>
          <w:tab w:val="left" w:pos="341"/>
        </w:tabs>
        <w:suppressAutoHyphens/>
        <w:spacing w:after="0"/>
        <w:ind w:left="360"/>
        <w:jc w:val="both"/>
        <w:rPr>
          <w:rFonts w:ascii="Aptos Display" w:hAnsi="Aptos Display"/>
        </w:rPr>
      </w:pPr>
    </w:p>
    <w:p w14:paraId="4E490821" w14:textId="76C816DF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VIII – Wymagania dotyczące wadium</w:t>
      </w:r>
    </w:p>
    <w:p w14:paraId="728AC805" w14:textId="162304C4" w:rsidR="0053437B" w:rsidRPr="00A22FF2" w:rsidRDefault="0053437B" w:rsidP="00871CBF">
      <w:p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Zamawiający </w:t>
      </w:r>
      <w:r w:rsidR="00871CBF">
        <w:rPr>
          <w:rFonts w:ascii="Aptos Display" w:hAnsi="Aptos Display"/>
          <w:sz w:val="24"/>
          <w:szCs w:val="24"/>
          <w:lang w:eastAsia="zh-CN"/>
        </w:rPr>
        <w:t xml:space="preserve">nie </w:t>
      </w:r>
      <w:r w:rsidRPr="00A22FF2">
        <w:rPr>
          <w:rFonts w:ascii="Aptos Display" w:hAnsi="Aptos Display"/>
          <w:sz w:val="24"/>
          <w:szCs w:val="24"/>
          <w:lang w:eastAsia="zh-CN"/>
        </w:rPr>
        <w:t>wymaga wniesienia wadium.</w:t>
      </w:r>
    </w:p>
    <w:p w14:paraId="57315BAE" w14:textId="77777777" w:rsidR="00871CBF" w:rsidRDefault="00871CBF">
      <w:pPr>
        <w:suppressAutoHyphens/>
        <w:spacing w:after="0"/>
        <w:jc w:val="both"/>
        <w:rPr>
          <w:rFonts w:ascii="Aptos Display" w:hAnsi="Aptos Display"/>
          <w:color w:val="auto"/>
          <w:sz w:val="24"/>
          <w:szCs w:val="24"/>
          <w:lang w:eastAsia="zh-CN"/>
        </w:rPr>
      </w:pPr>
    </w:p>
    <w:p w14:paraId="3AF9DE4A" w14:textId="7D94F96A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lastRenderedPageBreak/>
        <w:t>Rozdział IX</w:t>
      </w:r>
      <w:r w:rsidR="00AA6A2A"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 –</w:t>
      </w: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 Termin związania z ofertą</w:t>
      </w:r>
    </w:p>
    <w:p w14:paraId="19EA0737" w14:textId="52BE2E08" w:rsidR="00017B33" w:rsidRPr="00A22FF2" w:rsidRDefault="00583000" w:rsidP="00C64A38">
      <w:pPr>
        <w:pStyle w:val="Akapitzlist"/>
        <w:numPr>
          <w:ilvl w:val="3"/>
          <w:numId w:val="6"/>
        </w:numPr>
        <w:tabs>
          <w:tab w:val="left" w:pos="393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Wykonawca składając ofertę pozostaje nią związany przez okres </w:t>
      </w:r>
      <w:r w:rsidR="00692387">
        <w:rPr>
          <w:rFonts w:ascii="Aptos Display" w:hAnsi="Aptos Display"/>
          <w:sz w:val="24"/>
          <w:szCs w:val="24"/>
          <w:lang w:eastAsia="zh-CN"/>
        </w:rPr>
        <w:t>9</w:t>
      </w:r>
      <w:r w:rsidRPr="00A22FF2">
        <w:rPr>
          <w:rFonts w:ascii="Aptos Display" w:hAnsi="Aptos Display"/>
          <w:sz w:val="24"/>
          <w:szCs w:val="24"/>
          <w:lang w:eastAsia="zh-CN"/>
        </w:rPr>
        <w:t>0 dni. Bieg terminu związania ofertą rozpoczyna się wraz z upływem terminu składania ofert.</w:t>
      </w:r>
    </w:p>
    <w:p w14:paraId="2930A3E6" w14:textId="77777777" w:rsidR="00017B33" w:rsidRPr="00A22FF2" w:rsidRDefault="00583000" w:rsidP="00C64A38">
      <w:pPr>
        <w:pStyle w:val="Akapitzlist"/>
        <w:numPr>
          <w:ilvl w:val="3"/>
          <w:numId w:val="6"/>
        </w:numPr>
        <w:tabs>
          <w:tab w:val="left" w:pos="393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W uzasadnionych przypadkach, przed upływem terminu związania z ofertą, Zamawiający może zwrócić się do Wykonawców o wyrażenie zgody na przedłużenie tego terminu. Zamawiający może również przedłużyć termin związania ofertą na wniosek Wykonawcy.</w:t>
      </w:r>
    </w:p>
    <w:p w14:paraId="4B21FDA0" w14:textId="45DE50F0" w:rsidR="007B30F5" w:rsidRDefault="00583000" w:rsidP="0083644A">
      <w:pPr>
        <w:pStyle w:val="Akapitzlist"/>
        <w:numPr>
          <w:ilvl w:val="3"/>
          <w:numId w:val="6"/>
        </w:numPr>
        <w:tabs>
          <w:tab w:val="left" w:pos="393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Brak zgody Wykonawcy na przedłużenie terminu związania z ofertą spowoduje odrzucenie oferty Wykonawcy</w:t>
      </w:r>
      <w:r w:rsidR="008212FC" w:rsidRPr="00A22FF2">
        <w:rPr>
          <w:rFonts w:ascii="Aptos Display" w:hAnsi="Aptos Display"/>
          <w:sz w:val="24"/>
          <w:szCs w:val="24"/>
          <w:lang w:eastAsia="zh-CN"/>
        </w:rPr>
        <w:t>.</w:t>
      </w:r>
    </w:p>
    <w:p w14:paraId="68D10B2D" w14:textId="77777777" w:rsidR="0083644A" w:rsidRPr="0083644A" w:rsidRDefault="0083644A" w:rsidP="0083644A">
      <w:pPr>
        <w:pStyle w:val="Akapitzlist"/>
        <w:tabs>
          <w:tab w:val="left" w:pos="393"/>
        </w:tabs>
        <w:suppressAutoHyphens/>
        <w:spacing w:after="0"/>
        <w:ind w:left="36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623C91AD" w14:textId="5EF3BC63" w:rsidR="001F5403" w:rsidRPr="00A22FF2" w:rsidRDefault="00583000">
      <w:p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X</w:t>
      </w:r>
      <w:r w:rsidR="00AA6A2A"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 </w:t>
      </w: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– Opis sposobu przygotowania oferty</w:t>
      </w:r>
    </w:p>
    <w:p w14:paraId="59A52DFF" w14:textId="77777777" w:rsidR="00017B33" w:rsidRPr="00A22FF2" w:rsidRDefault="00583000" w:rsidP="00C64A38">
      <w:pPr>
        <w:pStyle w:val="Akapitzlist"/>
        <w:numPr>
          <w:ilvl w:val="6"/>
          <w:numId w:val="6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Wykonawca ma prawo złożyć jedną ofertę.</w:t>
      </w:r>
    </w:p>
    <w:p w14:paraId="41055B11" w14:textId="30E27DB5" w:rsidR="001F5403" w:rsidRPr="00A22FF2" w:rsidRDefault="00583000" w:rsidP="00C64A38">
      <w:pPr>
        <w:pStyle w:val="Akapitzlist"/>
        <w:numPr>
          <w:ilvl w:val="6"/>
          <w:numId w:val="6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Forma dokumentów i oświadczeń:</w:t>
      </w:r>
    </w:p>
    <w:p w14:paraId="26C409AE" w14:textId="77777777" w:rsidR="00017B33" w:rsidRPr="00A22FF2" w:rsidRDefault="00583000" w:rsidP="0073371E">
      <w:pPr>
        <w:pStyle w:val="Akapitzlist"/>
        <w:numPr>
          <w:ilvl w:val="0"/>
          <w:numId w:val="14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dokumenty składane do oferty należy złożyć w formie oryginałów lub kopii, poświadczonej za zgodność z oryginałem przez Wykonawcę lub osobę posiadającą odpowiednie do tego pełnomocnictwo,</w:t>
      </w:r>
    </w:p>
    <w:p w14:paraId="346BBE6E" w14:textId="77777777" w:rsidR="00017B33" w:rsidRPr="00A22FF2" w:rsidRDefault="00583000" w:rsidP="0073371E">
      <w:pPr>
        <w:pStyle w:val="Akapitzlist"/>
        <w:numPr>
          <w:ilvl w:val="0"/>
          <w:numId w:val="14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pełnomocnictwo/upoważnienie załączone do oferty winno być złożone w oryginale,</w:t>
      </w:r>
    </w:p>
    <w:p w14:paraId="10319406" w14:textId="77777777" w:rsidR="00017B33" w:rsidRPr="00A22FF2" w:rsidRDefault="00583000" w:rsidP="0073371E">
      <w:pPr>
        <w:pStyle w:val="Akapitzlist"/>
        <w:numPr>
          <w:ilvl w:val="0"/>
          <w:numId w:val="14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dokumenty sporządzone w języku obcym należy złożyć wraz z tłumaczeniem na język polski,</w:t>
      </w:r>
    </w:p>
    <w:p w14:paraId="2CF58F36" w14:textId="77777777" w:rsidR="00017B33" w:rsidRPr="00A22FF2" w:rsidRDefault="00583000" w:rsidP="0073371E">
      <w:pPr>
        <w:pStyle w:val="Akapitzlist"/>
        <w:numPr>
          <w:ilvl w:val="0"/>
          <w:numId w:val="14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w przypadku Wykonawców wspólnie ubiegających się o udzielenie zamówienia oraz </w:t>
      </w:r>
      <w:r w:rsidR="00AB5E4C" w:rsidRPr="00A22FF2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>w przypadku podmiotów, z zasobów których korzystać będzie Wykonawca, kopie dokumentów dotyczących odpowiednio Wykonawcy lub tych podmiotów mogą być poświadczane za zgodność z oryginałem przez Wykonawcę lub te podmioty lub osobę prawnie umocowaną,</w:t>
      </w:r>
    </w:p>
    <w:p w14:paraId="67B4A695" w14:textId="641744E8" w:rsidR="007C3AA9" w:rsidRPr="00D14BBF" w:rsidRDefault="00583000" w:rsidP="00203D59">
      <w:pPr>
        <w:pStyle w:val="Akapitzlist"/>
        <w:numPr>
          <w:ilvl w:val="0"/>
          <w:numId w:val="14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Zamawiający będzie uprawniony żądać przedstawienia oryginału dokumentów lub notarialnie potwierdzonej kopii, jeżeli złożona kopia dokumentu (innych niż oświadczenia) będzie nieczytelna lub budzić będzie wątpliwości, co do jej prawdziwości.</w:t>
      </w:r>
    </w:p>
    <w:p w14:paraId="5ADF87A5" w14:textId="77777777" w:rsidR="007C3AA9" w:rsidRPr="00A22FF2" w:rsidRDefault="007C3AA9" w:rsidP="00203D59">
      <w:p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4CB42574" w14:textId="62E99D40" w:rsidR="001F5403" w:rsidRPr="00A22FF2" w:rsidRDefault="00583000" w:rsidP="00C64A38">
      <w:pPr>
        <w:pStyle w:val="Akapitzlist"/>
        <w:numPr>
          <w:ilvl w:val="6"/>
          <w:numId w:val="6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b/>
          <w:bCs/>
          <w:sz w:val="24"/>
          <w:szCs w:val="24"/>
          <w:u w:val="single"/>
          <w:lang w:eastAsia="zh-CN"/>
        </w:rPr>
      </w:pPr>
      <w:r w:rsidRPr="00A22FF2">
        <w:rPr>
          <w:rFonts w:ascii="Aptos Display" w:hAnsi="Aptos Display"/>
          <w:b/>
          <w:bCs/>
          <w:sz w:val="24"/>
          <w:szCs w:val="24"/>
          <w:u w:val="single"/>
          <w:lang w:eastAsia="zh-CN"/>
        </w:rPr>
        <w:t xml:space="preserve">Ofertę należy złożyć w </w:t>
      </w:r>
      <w:r w:rsidR="00017B33" w:rsidRPr="00A22FF2">
        <w:rPr>
          <w:rFonts w:ascii="Aptos Display" w:hAnsi="Aptos Display"/>
          <w:b/>
          <w:bCs/>
          <w:sz w:val="24"/>
          <w:szCs w:val="24"/>
          <w:u w:val="single"/>
          <w:lang w:eastAsia="zh-CN"/>
        </w:rPr>
        <w:t xml:space="preserve">jednej z n/w form: </w:t>
      </w:r>
      <w:r w:rsidRPr="00A22FF2">
        <w:rPr>
          <w:rFonts w:ascii="Aptos Display" w:hAnsi="Aptos Display"/>
          <w:b/>
          <w:bCs/>
          <w:sz w:val="24"/>
          <w:szCs w:val="24"/>
          <w:u w:val="single"/>
          <w:lang w:eastAsia="zh-CN"/>
        </w:rPr>
        <w:t xml:space="preserve"> </w:t>
      </w:r>
    </w:p>
    <w:p w14:paraId="7721A263" w14:textId="3CFC4804" w:rsidR="00017B33" w:rsidRPr="00A22FF2" w:rsidRDefault="00017B33" w:rsidP="0073371E">
      <w:pPr>
        <w:pStyle w:val="Akapitzlist"/>
        <w:numPr>
          <w:ilvl w:val="0"/>
          <w:numId w:val="15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b/>
          <w:sz w:val="24"/>
          <w:szCs w:val="24"/>
          <w:u w:val="single"/>
          <w:lang w:eastAsia="zh-CN"/>
        </w:rPr>
        <w:t>W opisanym opakowaniu w następujący sposób:</w:t>
      </w:r>
    </w:p>
    <w:p w14:paraId="2CFDBFFD" w14:textId="77777777" w:rsidR="008C3FD8" w:rsidRDefault="00583000" w:rsidP="0073371E">
      <w:pPr>
        <w:pStyle w:val="Akapitzlist"/>
        <w:numPr>
          <w:ilvl w:val="0"/>
          <w:numId w:val="16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opakowanie oferty powinno być zamknięte i zabezpieczone przed bezśladowym jej otworzeniem, gwarantujące zachowanie poufności jej treści do czasu otwarcia.</w:t>
      </w:r>
    </w:p>
    <w:p w14:paraId="6BB98969" w14:textId="78A05A20" w:rsidR="00017B33" w:rsidRPr="00755AEB" w:rsidRDefault="00583000" w:rsidP="00755AEB">
      <w:pPr>
        <w:pStyle w:val="Akapitzlist"/>
        <w:tabs>
          <w:tab w:val="left" w:pos="287"/>
        </w:tabs>
        <w:suppressAutoHyphens/>
        <w:spacing w:after="0"/>
        <w:ind w:left="644"/>
        <w:jc w:val="both"/>
        <w:rPr>
          <w:rFonts w:ascii="Aptos Display" w:hAnsi="Aptos Display"/>
          <w:b/>
          <w:bCs/>
          <w:color w:val="EE0000"/>
          <w:sz w:val="24"/>
          <w:szCs w:val="24"/>
          <w:lang w:eastAsia="zh-CN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 xml:space="preserve">ofertę należy złożyć w kopercie opisanej hasłem: </w:t>
      </w:r>
      <w:r w:rsidR="008C1301" w:rsidRPr="008C3FD8">
        <w:rPr>
          <w:rFonts w:ascii="Aptos Display" w:hAnsi="Aptos Display"/>
          <w:b/>
          <w:sz w:val="24"/>
          <w:szCs w:val="24"/>
          <w:lang w:eastAsia="zh-CN"/>
        </w:rPr>
        <w:t>Przetarg</w:t>
      </w:r>
      <w:r w:rsidRPr="008C3FD8">
        <w:rPr>
          <w:rFonts w:ascii="Aptos Display" w:hAnsi="Aptos Display"/>
          <w:b/>
          <w:sz w:val="24"/>
          <w:szCs w:val="24"/>
          <w:lang w:eastAsia="zh-CN"/>
        </w:rPr>
        <w:t xml:space="preserve"> - </w:t>
      </w:r>
      <w:bookmarkStart w:id="5" w:name="_Hlk189563001"/>
      <w:r w:rsidR="00131E16" w:rsidRPr="008C3FD8">
        <w:rPr>
          <w:rFonts w:ascii="Aptos Display" w:hAnsi="Aptos Display"/>
          <w:b/>
          <w:bCs/>
          <w:color w:val="EE0000"/>
          <w:sz w:val="24"/>
          <w:szCs w:val="24"/>
          <w:lang w:eastAsia="zh-CN"/>
        </w:rPr>
        <w:t>„</w:t>
      </w:r>
      <w:bookmarkStart w:id="6" w:name="_Hlk172708235"/>
      <w:r w:rsidR="00755AEB" w:rsidRPr="00755AEB">
        <w:rPr>
          <w:rFonts w:ascii="Aptos Display" w:hAnsi="Aptos Display"/>
          <w:b/>
          <w:bCs/>
          <w:color w:val="EE0000"/>
          <w:sz w:val="24"/>
          <w:szCs w:val="24"/>
          <w:lang w:eastAsia="zh-CN"/>
        </w:rPr>
        <w:t>Udzielenie i obsługa złotówkowego kredytu długoterminowego inwestycyjnego do wysokości 19.686.000,00 PLN dla GPK Głogów Sp. z o.o.</w:t>
      </w:r>
      <w:r w:rsidR="00131E16" w:rsidRPr="00755AEB">
        <w:rPr>
          <w:rFonts w:ascii="Aptos Display" w:hAnsi="Aptos Display"/>
          <w:b/>
          <w:bCs/>
          <w:color w:val="EE0000"/>
          <w:sz w:val="24"/>
          <w:szCs w:val="24"/>
          <w:lang w:eastAsia="zh-CN"/>
        </w:rPr>
        <w:t>”</w:t>
      </w:r>
      <w:r w:rsidR="007E2C00" w:rsidRPr="00755AEB">
        <w:rPr>
          <w:rFonts w:ascii="Aptos Display" w:eastAsia="Times New Roman" w:hAnsi="Aptos Display"/>
          <w:b/>
          <w:color w:val="EE0000"/>
          <w:sz w:val="24"/>
          <w:szCs w:val="24"/>
          <w:lang w:eastAsia="ar-SA"/>
        </w:rPr>
        <w:t>– nr sprawy: DZ/</w:t>
      </w:r>
      <w:r w:rsidR="005F798C">
        <w:rPr>
          <w:rFonts w:ascii="Aptos Display" w:eastAsia="Times New Roman" w:hAnsi="Aptos Display"/>
          <w:b/>
          <w:color w:val="EE0000"/>
          <w:sz w:val="24"/>
          <w:szCs w:val="24"/>
          <w:lang w:eastAsia="ar-SA"/>
        </w:rPr>
        <w:t>219</w:t>
      </w:r>
      <w:r w:rsidR="002B49CE" w:rsidRPr="00755AEB">
        <w:rPr>
          <w:rFonts w:ascii="Aptos Display" w:eastAsia="Times New Roman" w:hAnsi="Aptos Display"/>
          <w:b/>
          <w:color w:val="EE0000"/>
          <w:sz w:val="24"/>
          <w:szCs w:val="24"/>
          <w:lang w:eastAsia="ar-SA"/>
        </w:rPr>
        <w:t>/202</w:t>
      </w:r>
      <w:r w:rsidR="00602034" w:rsidRPr="00755AEB">
        <w:rPr>
          <w:rFonts w:ascii="Aptos Display" w:eastAsia="Times New Roman" w:hAnsi="Aptos Display"/>
          <w:b/>
          <w:color w:val="EE0000"/>
          <w:sz w:val="24"/>
          <w:szCs w:val="24"/>
          <w:lang w:eastAsia="ar-SA"/>
        </w:rPr>
        <w:t>6</w:t>
      </w:r>
      <w:r w:rsidR="007E2C00" w:rsidRPr="00755AEB">
        <w:rPr>
          <w:rFonts w:ascii="Aptos Display" w:eastAsia="Times New Roman" w:hAnsi="Aptos Display"/>
          <w:b/>
          <w:color w:val="EE0000"/>
          <w:sz w:val="24"/>
          <w:szCs w:val="24"/>
          <w:lang w:eastAsia="ar-SA"/>
        </w:rPr>
        <w:t xml:space="preserve"> </w:t>
      </w:r>
      <w:bookmarkEnd w:id="5"/>
      <w:bookmarkEnd w:id="6"/>
      <w:r w:rsidR="00EB3C14">
        <w:rPr>
          <w:rFonts w:ascii="Aptos Display" w:eastAsia="Times New Roman" w:hAnsi="Aptos Display"/>
          <w:b/>
          <w:color w:val="EE0000"/>
          <w:sz w:val="24"/>
          <w:szCs w:val="24"/>
          <w:lang w:eastAsia="ar-SA"/>
        </w:rPr>
        <w:br/>
      </w:r>
      <w:r w:rsidRPr="00755AEB">
        <w:rPr>
          <w:rFonts w:ascii="Aptos Display" w:hAnsi="Aptos Display"/>
          <w:sz w:val="24"/>
          <w:szCs w:val="24"/>
          <w:lang w:eastAsia="zh-CN"/>
        </w:rPr>
        <w:t xml:space="preserve">oraz nazwą i siedzibą Zamawiającego i Wykonawcy </w:t>
      </w:r>
    </w:p>
    <w:p w14:paraId="661853BA" w14:textId="16D5515F" w:rsidR="003F42F6" w:rsidRPr="008C3FD8" w:rsidRDefault="00583000" w:rsidP="0073371E">
      <w:pPr>
        <w:pStyle w:val="Akapitzlist"/>
        <w:numPr>
          <w:ilvl w:val="0"/>
          <w:numId w:val="16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>dokumenty oferty powinny być złożone wewnątrz opakowania,</w:t>
      </w:r>
    </w:p>
    <w:p w14:paraId="47B3AA65" w14:textId="38A13893" w:rsidR="003F42F6" w:rsidRPr="00A22FF2" w:rsidRDefault="003F42F6" w:rsidP="0073371E">
      <w:pPr>
        <w:pStyle w:val="Akapitzlist"/>
        <w:numPr>
          <w:ilvl w:val="0"/>
          <w:numId w:val="15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b/>
          <w:sz w:val="24"/>
          <w:szCs w:val="24"/>
          <w:u w:val="single"/>
          <w:lang w:eastAsia="zh-CN"/>
        </w:rPr>
        <w:t xml:space="preserve">Emailem na wskazany adres tj. </w:t>
      </w:r>
      <w:hyperlink r:id="rId14" w:history="1">
        <w:r w:rsidRPr="00A22FF2">
          <w:rPr>
            <w:rStyle w:val="Hipercze"/>
            <w:rFonts w:ascii="Aptos Display" w:hAnsi="Aptos Display"/>
            <w:b/>
            <w:sz w:val="24"/>
            <w:szCs w:val="24"/>
            <w:lang w:eastAsia="zh-CN"/>
          </w:rPr>
          <w:t>przetargi@gpkglogow.pl</w:t>
        </w:r>
      </w:hyperlink>
      <w:r w:rsidRPr="00A22FF2">
        <w:rPr>
          <w:rFonts w:ascii="Aptos Display" w:hAnsi="Aptos Display"/>
          <w:b/>
          <w:sz w:val="24"/>
          <w:szCs w:val="24"/>
          <w:u w:val="single"/>
          <w:lang w:eastAsia="zh-CN"/>
        </w:rPr>
        <w:t xml:space="preserve"> </w:t>
      </w:r>
    </w:p>
    <w:p w14:paraId="529CB89C" w14:textId="17A6371D" w:rsidR="003F42F6" w:rsidRPr="00A22FF2" w:rsidRDefault="003F42F6" w:rsidP="006059CE">
      <w:pPr>
        <w:tabs>
          <w:tab w:val="left" w:pos="287"/>
        </w:tabs>
        <w:suppressAutoHyphens/>
        <w:spacing w:after="0"/>
        <w:ind w:left="644"/>
        <w:jc w:val="both"/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</w:pP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*UWAGA: Zamawiający informuje, iż dopuszcza składanie ofert w formie elektronicznej </w:t>
      </w:r>
      <w:r w:rsidR="006059CE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(podpisanej zgodnie z zasadami reprezentacji Wykonawcy – </w:t>
      </w:r>
      <w:r w:rsidR="006059CE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br/>
        <w:t>m.in. za pomocą kwalifikowanego podpisu elektronicznego)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, za pomocą poczty 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lastRenderedPageBreak/>
        <w:t xml:space="preserve">elektronicznej przy zachowaniu obowiązku przesłania oferty zabezpieczonej hasłem, celem uniemożliwienia wcześniejszego zapoznania się z ofertą. </w:t>
      </w:r>
    </w:p>
    <w:p w14:paraId="6163234B" w14:textId="2179557C" w:rsidR="003F42F6" w:rsidRPr="00A22FF2" w:rsidRDefault="003F42F6" w:rsidP="003F42F6">
      <w:pPr>
        <w:tabs>
          <w:tab w:val="left" w:pos="287"/>
        </w:tabs>
        <w:suppressAutoHyphens/>
        <w:spacing w:after="0"/>
        <w:ind w:left="644"/>
        <w:jc w:val="both"/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</w:pP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Oferta taka powinna być wysłana na adres mailowy: </w:t>
      </w:r>
      <w:hyperlink r:id="rId15" w:history="1">
        <w:r w:rsidRPr="00A22FF2">
          <w:rPr>
            <w:rStyle w:val="Hipercze"/>
            <w:rFonts w:ascii="Aptos Display" w:hAnsi="Aptos Display"/>
            <w:b/>
            <w:sz w:val="24"/>
            <w:szCs w:val="24"/>
            <w:lang w:eastAsia="zh-CN"/>
          </w:rPr>
          <w:t>przetargi@gpkglogow.pl</w:t>
        </w:r>
      </w:hyperlink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    </w:t>
      </w:r>
    </w:p>
    <w:p w14:paraId="31012DE5" w14:textId="5BC24147" w:rsidR="003F42F6" w:rsidRPr="00A22FF2" w:rsidRDefault="003F42F6" w:rsidP="00A44989">
      <w:pPr>
        <w:tabs>
          <w:tab w:val="left" w:pos="287"/>
        </w:tabs>
        <w:suppressAutoHyphens/>
        <w:spacing w:after="0"/>
        <w:ind w:left="644"/>
        <w:jc w:val="both"/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</w:pP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w terminie do dnia </w:t>
      </w:r>
      <w:r w:rsidR="00871CBF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13</w:t>
      </w:r>
      <w:r w:rsidR="00755AEB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.08.2026 r.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 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do godz.: 1</w:t>
      </w:r>
      <w:r w:rsidR="00EC107F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2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:00. Po upływie tego terminu, najpóźniej do dnia </w:t>
      </w:r>
      <w:r w:rsidR="00871CBF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13</w:t>
      </w:r>
      <w:r w:rsidR="00755AEB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.08.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202</w:t>
      </w:r>
      <w:r w:rsidR="00602034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6</w:t>
      </w:r>
      <w:r w:rsidR="00755AEB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 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r</w:t>
      </w:r>
      <w:r w:rsidR="00CB7FEA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. 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do godz. 1</w:t>
      </w:r>
      <w:r w:rsidR="00EC107F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2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:</w:t>
      </w:r>
      <w:r w:rsidR="00AA6A2A"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>3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0, Wykonawca zobowiązany jest 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br/>
        <w:t xml:space="preserve">do przesłania drogą mailową na adres: </w:t>
      </w:r>
      <w:hyperlink r:id="rId16" w:history="1">
        <w:r w:rsidRPr="00A22FF2">
          <w:rPr>
            <w:rStyle w:val="Hipercze"/>
            <w:rFonts w:ascii="Aptos Display" w:hAnsi="Aptos Display"/>
            <w:b/>
            <w:sz w:val="24"/>
            <w:szCs w:val="24"/>
            <w:lang w:eastAsia="zh-CN"/>
          </w:rPr>
          <w:t>przetargi@gpkglogow.pl</w:t>
        </w:r>
      </w:hyperlink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t xml:space="preserve"> </w:t>
      </w:r>
      <w:r w:rsidRPr="00A22FF2">
        <w:rPr>
          <w:rFonts w:ascii="Aptos Display" w:hAnsi="Aptos Display"/>
          <w:b/>
          <w:color w:val="FF0000"/>
          <w:sz w:val="24"/>
          <w:szCs w:val="24"/>
          <w:u w:val="single"/>
          <w:lang w:eastAsia="zh-CN"/>
        </w:rPr>
        <w:br/>
        <w:t xml:space="preserve">hasła umożliwiającego rozszyfrowanie (otwarcie oferty).  </w:t>
      </w:r>
    </w:p>
    <w:p w14:paraId="76CBCDEA" w14:textId="77777777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wszelkie poprawki powinny być parafowane przez osobę uprawnioną,</w:t>
      </w:r>
    </w:p>
    <w:p w14:paraId="53E84451" w14:textId="77777777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dokumenty sporządzone przez Wykonawcę powinny być podpisane przez osobę uprawnioną,</w:t>
      </w:r>
    </w:p>
    <w:p w14:paraId="04761857" w14:textId="77777777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oferta winna być napisana w języku polskim, na maszynie do pisania, komputerze lub inną trwałą i czytelną techniką;</w:t>
      </w:r>
    </w:p>
    <w:p w14:paraId="0E091523" w14:textId="77777777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zmiany, w złożonej już ofercie, mogą zostać dokonane przez Wykonawcę wyłącznie przed upływem terminu składania ofert;</w:t>
      </w:r>
    </w:p>
    <w:p w14:paraId="520552EC" w14:textId="77777777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ofertę można wycofać tylko przed upływem terminu składania ofert;</w:t>
      </w:r>
    </w:p>
    <w:p w14:paraId="1679B056" w14:textId="398815EA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zmiana oferty lub jej wycofanie następuje na takich samych zasadach, </w:t>
      </w:r>
      <w:r w:rsidR="00C957B1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>jak jej składanie z dopiskiem na kopercie „ZMIANA” lub „WYCOFANIE”.</w:t>
      </w:r>
    </w:p>
    <w:p w14:paraId="2ADA1603" w14:textId="34BD772B" w:rsidR="003F42F6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Zamawiający zaleca, aby Wykonawca złożył wymagane dokumenty określone </w:t>
      </w:r>
      <w:r w:rsidR="00C957B1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w Części VI </w:t>
      </w:r>
      <w:r w:rsidR="006B0BDB" w:rsidRPr="00A22FF2">
        <w:rPr>
          <w:rFonts w:ascii="Aptos Display" w:hAnsi="Aptos Display"/>
          <w:sz w:val="24"/>
          <w:szCs w:val="24"/>
          <w:lang w:eastAsia="zh-CN"/>
        </w:rPr>
        <w:t>niniejszej SIWZ</w:t>
      </w:r>
      <w:r w:rsidR="00285EC9" w:rsidRPr="00A22FF2">
        <w:rPr>
          <w:rFonts w:ascii="Aptos Display" w:hAnsi="Aptos Display"/>
          <w:sz w:val="24"/>
          <w:szCs w:val="24"/>
          <w:lang w:eastAsia="zh-CN"/>
        </w:rPr>
        <w:t xml:space="preserve"> </w:t>
      </w:r>
      <w:r w:rsidRPr="00A22FF2">
        <w:rPr>
          <w:rFonts w:ascii="Aptos Display" w:hAnsi="Aptos Display"/>
          <w:sz w:val="24"/>
          <w:szCs w:val="24"/>
          <w:lang w:eastAsia="zh-CN"/>
        </w:rPr>
        <w:t>w kolejności podanej zgodnie z formą i numeracją załączników.</w:t>
      </w:r>
    </w:p>
    <w:p w14:paraId="063CF6D3" w14:textId="63917932" w:rsidR="001F5403" w:rsidRPr="00A22FF2" w:rsidRDefault="00583000" w:rsidP="0073371E">
      <w:pPr>
        <w:pStyle w:val="Akapitzlist"/>
        <w:numPr>
          <w:ilvl w:val="0"/>
          <w:numId w:val="10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Zamawiający zaleca, aby każda zapisana strona oferty (wraz z załącznikami </w:t>
      </w:r>
      <w:r w:rsidR="00C957B1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>do oferty) była ponumerowana kolejnymi numerami.</w:t>
      </w:r>
    </w:p>
    <w:p w14:paraId="6BD59DEB" w14:textId="1CBB8E52" w:rsidR="0015263C" w:rsidRPr="00A22FF2" w:rsidRDefault="00583000" w:rsidP="00C64A38">
      <w:pPr>
        <w:pStyle w:val="Akapitzlist"/>
        <w:numPr>
          <w:ilvl w:val="3"/>
          <w:numId w:val="6"/>
        </w:numPr>
        <w:tabs>
          <w:tab w:val="left" w:pos="287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Nie ujawnione zostaną informacje stanowiące tajemnicę przedsiębiorstwa w rozumieniu przepisów o zwalczaniu nieuczciwej konkurencji, jeżeli Wykonawca nie później niż </w:t>
      </w:r>
      <w:r w:rsidR="00AB5E4C" w:rsidRPr="00A22FF2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w dniu składania ofert (na formularzu ofertowym), zastrzegł, że nie mogą być one udostępnione. Tajemnicę przedsiębiorstwa należy rozumieć zgodnie z przepisami </w:t>
      </w:r>
      <w:r w:rsidR="00AB5E4C" w:rsidRPr="00A22FF2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>o zwalczaniu nieuczciwej konkurencji (ustawa z dnia 16 kwietnia 1993 roku o zwalczaniu nieuczciwej konkurencji (Dz.U. z 2003 r. poz.1503 z późn.zm)</w:t>
      </w:r>
      <w:r w:rsidR="00A45525" w:rsidRPr="00A22FF2">
        <w:rPr>
          <w:rFonts w:ascii="Aptos Display" w:hAnsi="Aptos Display"/>
          <w:sz w:val="24"/>
          <w:szCs w:val="24"/>
          <w:lang w:eastAsia="zh-CN"/>
        </w:rPr>
        <w:t>.</w:t>
      </w:r>
    </w:p>
    <w:p w14:paraId="65DF5781" w14:textId="77777777" w:rsidR="00203D59" w:rsidRPr="00A22FF2" w:rsidRDefault="00203D59" w:rsidP="00AA6A2A">
      <w:pPr>
        <w:tabs>
          <w:tab w:val="left" w:pos="287"/>
        </w:tabs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</w:p>
    <w:p w14:paraId="246CB06E" w14:textId="77777777" w:rsidR="001F5403" w:rsidRPr="00A22FF2" w:rsidRDefault="00583000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Rozdział XI - Miejsce oraz termin składania i otwarcia ofert</w:t>
      </w:r>
    </w:p>
    <w:p w14:paraId="78B932EA" w14:textId="1069DDF2" w:rsidR="001F5403" w:rsidRPr="00A22FF2" w:rsidRDefault="00583000" w:rsidP="00C64A38">
      <w:pPr>
        <w:pStyle w:val="Akapitzlist"/>
        <w:numPr>
          <w:ilvl w:val="6"/>
          <w:numId w:val="6"/>
        </w:numPr>
        <w:tabs>
          <w:tab w:val="left" w:pos="336"/>
        </w:tabs>
        <w:suppressAutoHyphens/>
        <w:spacing w:after="0"/>
        <w:jc w:val="both"/>
        <w:rPr>
          <w:rFonts w:ascii="Aptos Display" w:hAnsi="Aptos Display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Oferty należy składać </w:t>
      </w:r>
      <w:r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do dnia </w:t>
      </w:r>
      <w:r w:rsidR="00F04843">
        <w:rPr>
          <w:rFonts w:ascii="Aptos Display" w:hAnsi="Aptos Display"/>
          <w:b/>
          <w:color w:val="FF0000"/>
          <w:sz w:val="24"/>
          <w:szCs w:val="24"/>
          <w:lang w:eastAsia="zh-CN"/>
        </w:rPr>
        <w:t>13</w:t>
      </w:r>
      <w:r w:rsidR="00755AEB">
        <w:rPr>
          <w:rFonts w:ascii="Aptos Display" w:hAnsi="Aptos Display"/>
          <w:b/>
          <w:color w:val="FF0000"/>
          <w:sz w:val="24"/>
          <w:szCs w:val="24"/>
          <w:lang w:eastAsia="zh-CN"/>
        </w:rPr>
        <w:t>.08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.202</w:t>
      </w:r>
      <w:r w:rsidR="00602034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6</w:t>
      </w:r>
      <w:r w:rsidR="00755AEB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 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r.</w:t>
      </w:r>
      <w:r w:rsidR="003F42F6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 do godz.: 1</w:t>
      </w:r>
      <w:r w:rsidR="00EC107F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2</w:t>
      </w:r>
      <w:r w:rsidR="003F42F6" w:rsidRPr="00A22FF2">
        <w:rPr>
          <w:rFonts w:ascii="Aptos Display" w:hAnsi="Aptos Display"/>
          <w:b/>
          <w:color w:val="FF0000"/>
          <w:sz w:val="24"/>
          <w:szCs w:val="24"/>
          <w:vertAlign w:val="superscript"/>
          <w:lang w:eastAsia="zh-CN"/>
        </w:rPr>
        <w:t xml:space="preserve">00 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w siedzibie Głogów </w:t>
      </w:r>
      <w:r w:rsidR="003F42F6" w:rsidRPr="00A22FF2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>Sp. z o.o. ul. Przemysłowa 7A, se</w:t>
      </w:r>
      <w:r w:rsidR="003F42F6" w:rsidRPr="00A22FF2">
        <w:rPr>
          <w:rFonts w:ascii="Aptos Display" w:hAnsi="Aptos Display"/>
          <w:sz w:val="24"/>
          <w:szCs w:val="24"/>
          <w:lang w:eastAsia="zh-CN"/>
        </w:rPr>
        <w:t xml:space="preserve">kretariat pokój nr 6 (I piętro) lub emailem na wskazany adres: </w:t>
      </w:r>
      <w:hyperlink r:id="rId17" w:history="1">
        <w:r w:rsidR="003F42F6" w:rsidRPr="00A22FF2">
          <w:rPr>
            <w:rStyle w:val="Hipercze"/>
            <w:rFonts w:ascii="Aptos Display" w:hAnsi="Aptos Display"/>
            <w:sz w:val="24"/>
            <w:szCs w:val="24"/>
            <w:lang w:eastAsia="zh-CN"/>
          </w:rPr>
          <w:t>przetargi@gpkglogow.pl</w:t>
        </w:r>
      </w:hyperlink>
      <w:r w:rsidR="003F42F6" w:rsidRPr="00A22FF2">
        <w:rPr>
          <w:rFonts w:ascii="Aptos Display" w:hAnsi="Aptos Display"/>
          <w:sz w:val="24"/>
          <w:szCs w:val="24"/>
          <w:lang w:eastAsia="zh-CN"/>
        </w:rPr>
        <w:t xml:space="preserve">. 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Oferty nadesłane pocztą będą zakwalifikowane do </w:t>
      </w:r>
      <w:r w:rsidR="001377BA" w:rsidRPr="00A22FF2">
        <w:rPr>
          <w:rFonts w:ascii="Aptos Display" w:hAnsi="Aptos Display"/>
          <w:sz w:val="24"/>
          <w:szCs w:val="24"/>
          <w:lang w:eastAsia="zh-CN"/>
        </w:rPr>
        <w:t xml:space="preserve">niniejszego 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postępowania pod warunkiem ich dostarczenia przez pocztę </w:t>
      </w:r>
      <w:r w:rsidR="003F42F6" w:rsidRPr="00A22FF2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do dnia </w:t>
      </w:r>
      <w:r w:rsidR="00871CBF">
        <w:rPr>
          <w:rFonts w:ascii="Aptos Display" w:hAnsi="Aptos Display"/>
          <w:b/>
          <w:color w:val="FF0000"/>
          <w:sz w:val="24"/>
          <w:szCs w:val="24"/>
          <w:lang w:eastAsia="zh-CN"/>
        </w:rPr>
        <w:t>13</w:t>
      </w:r>
      <w:r w:rsidR="00755AEB">
        <w:rPr>
          <w:rFonts w:ascii="Aptos Display" w:hAnsi="Aptos Display"/>
          <w:b/>
          <w:color w:val="FF0000"/>
          <w:sz w:val="24"/>
          <w:szCs w:val="24"/>
          <w:lang w:eastAsia="zh-CN"/>
        </w:rPr>
        <w:t>.08.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202</w:t>
      </w:r>
      <w:r w:rsidR="00602034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6</w:t>
      </w:r>
      <w:r w:rsidR="00755AEB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 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r.</w:t>
      </w:r>
      <w:r w:rsidR="00CB7FEA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 </w:t>
      </w:r>
      <w:r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do godz. 1</w:t>
      </w:r>
      <w:r w:rsidR="00EC107F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2</w:t>
      </w:r>
      <w:r w:rsidRPr="00A22FF2">
        <w:rPr>
          <w:rFonts w:ascii="Aptos Display" w:hAnsi="Aptos Display"/>
          <w:b/>
          <w:color w:val="FF0000"/>
          <w:sz w:val="24"/>
          <w:szCs w:val="24"/>
          <w:vertAlign w:val="superscript"/>
          <w:lang w:eastAsia="zh-CN"/>
        </w:rPr>
        <w:t>00</w:t>
      </w:r>
    </w:p>
    <w:p w14:paraId="31FD8F0B" w14:textId="12DC7FA6" w:rsidR="003F42F6" w:rsidRPr="00A22FF2" w:rsidRDefault="00583000" w:rsidP="00C64A38">
      <w:pPr>
        <w:pStyle w:val="Akapitzlist"/>
        <w:numPr>
          <w:ilvl w:val="6"/>
          <w:numId w:val="6"/>
        </w:numPr>
        <w:tabs>
          <w:tab w:val="left" w:pos="395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Otwarcie ofert nastąpi dnia </w:t>
      </w:r>
      <w:r w:rsidR="00871CBF">
        <w:rPr>
          <w:rFonts w:ascii="Aptos Display" w:hAnsi="Aptos Display"/>
          <w:b/>
          <w:color w:val="FF0000"/>
          <w:sz w:val="24"/>
          <w:szCs w:val="24"/>
          <w:lang w:eastAsia="zh-CN"/>
        </w:rPr>
        <w:t>13</w:t>
      </w:r>
      <w:r w:rsidR="00755AEB">
        <w:rPr>
          <w:rFonts w:ascii="Aptos Display" w:hAnsi="Aptos Display"/>
          <w:b/>
          <w:color w:val="FF0000"/>
          <w:sz w:val="24"/>
          <w:szCs w:val="24"/>
          <w:lang w:eastAsia="zh-CN"/>
        </w:rPr>
        <w:t>.08.2026 r</w:t>
      </w:r>
      <w:r w:rsidR="002B49CE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.</w:t>
      </w:r>
      <w:r w:rsidR="00CB7FEA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 </w:t>
      </w:r>
      <w:r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 xml:space="preserve">o godz. </w:t>
      </w:r>
      <w:r w:rsidR="003F42F6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1</w:t>
      </w:r>
      <w:r w:rsidR="00EC107F" w:rsidRPr="00A22FF2">
        <w:rPr>
          <w:rFonts w:ascii="Aptos Display" w:hAnsi="Aptos Display"/>
          <w:b/>
          <w:color w:val="FF0000"/>
          <w:sz w:val="24"/>
          <w:szCs w:val="24"/>
          <w:lang w:eastAsia="zh-CN"/>
        </w:rPr>
        <w:t>2</w:t>
      </w:r>
      <w:r w:rsidR="003F42F6" w:rsidRPr="00A22FF2">
        <w:rPr>
          <w:rFonts w:ascii="Aptos Display" w:hAnsi="Aptos Display"/>
          <w:b/>
          <w:color w:val="FF0000"/>
          <w:sz w:val="24"/>
          <w:szCs w:val="24"/>
          <w:vertAlign w:val="superscript"/>
          <w:lang w:eastAsia="zh-CN"/>
        </w:rPr>
        <w:t>3</w:t>
      </w:r>
      <w:r w:rsidR="00E07F5D" w:rsidRPr="00A22FF2">
        <w:rPr>
          <w:rFonts w:ascii="Aptos Display" w:hAnsi="Aptos Display"/>
          <w:b/>
          <w:color w:val="FF0000"/>
          <w:sz w:val="24"/>
          <w:szCs w:val="24"/>
          <w:vertAlign w:val="superscript"/>
          <w:lang w:eastAsia="zh-CN"/>
        </w:rPr>
        <w:t>0</w:t>
      </w:r>
      <w:r w:rsidRPr="00A22FF2">
        <w:rPr>
          <w:rFonts w:ascii="Aptos Display" w:hAnsi="Aptos Display"/>
          <w:b/>
          <w:color w:val="FF0000"/>
          <w:sz w:val="24"/>
          <w:szCs w:val="24"/>
          <w:vertAlign w:val="superscript"/>
          <w:lang w:eastAsia="zh-CN"/>
        </w:rPr>
        <w:t xml:space="preserve"> </w:t>
      </w:r>
      <w:r w:rsidR="00AB5E4C" w:rsidRPr="00A22FF2">
        <w:rPr>
          <w:rFonts w:ascii="Aptos Display" w:hAnsi="Aptos Display"/>
          <w:b/>
          <w:color w:val="FF0000"/>
          <w:sz w:val="24"/>
          <w:szCs w:val="24"/>
          <w:vertAlign w:val="superscript"/>
          <w:lang w:eastAsia="zh-CN"/>
        </w:rPr>
        <w:t xml:space="preserve"> 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w siedzibie GPK Głogów </w:t>
      </w:r>
      <w:r w:rsidR="003F42F6" w:rsidRPr="00A22FF2">
        <w:rPr>
          <w:rFonts w:ascii="Aptos Display" w:hAnsi="Aptos Display"/>
          <w:sz w:val="24"/>
          <w:szCs w:val="24"/>
          <w:lang w:eastAsia="zh-CN"/>
        </w:rPr>
        <w:br/>
      </w:r>
      <w:r w:rsidRPr="00A22FF2">
        <w:rPr>
          <w:rFonts w:ascii="Aptos Display" w:hAnsi="Aptos Display"/>
          <w:sz w:val="24"/>
          <w:szCs w:val="24"/>
          <w:lang w:eastAsia="zh-CN"/>
        </w:rPr>
        <w:t>ul. Przemysłowa 7A , Sekretariat pokój nr 6 (I piętro).</w:t>
      </w:r>
    </w:p>
    <w:p w14:paraId="493328AE" w14:textId="77777777" w:rsidR="003F42F6" w:rsidRPr="00A22FF2" w:rsidRDefault="00583000" w:rsidP="00C64A38">
      <w:pPr>
        <w:pStyle w:val="Akapitzlist"/>
        <w:numPr>
          <w:ilvl w:val="6"/>
          <w:numId w:val="6"/>
        </w:numPr>
        <w:tabs>
          <w:tab w:val="left" w:pos="395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Oferty otrzymane przez Zamawiającego po tym terminie zostaną niezwłocznie zwrócone bez otwierania.</w:t>
      </w:r>
    </w:p>
    <w:p w14:paraId="2A4E62B5" w14:textId="770EC6A7" w:rsidR="00602034" w:rsidRPr="00EB3C14" w:rsidRDefault="00583000" w:rsidP="00EB3C14">
      <w:pPr>
        <w:pStyle w:val="Akapitzlist"/>
        <w:numPr>
          <w:ilvl w:val="6"/>
          <w:numId w:val="6"/>
        </w:numPr>
        <w:tabs>
          <w:tab w:val="left" w:pos="395"/>
        </w:tabs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O wynikach postępowania Wykonawcy zostaną poinformowani drogą elektroniczną</w:t>
      </w:r>
      <w:r w:rsidR="003F42F6" w:rsidRPr="00A22FF2">
        <w:rPr>
          <w:rFonts w:ascii="Aptos Display" w:hAnsi="Aptos Display"/>
          <w:sz w:val="24"/>
          <w:szCs w:val="24"/>
          <w:lang w:eastAsia="zh-CN"/>
        </w:rPr>
        <w:t xml:space="preserve">. </w:t>
      </w:r>
    </w:p>
    <w:p w14:paraId="116A0086" w14:textId="77777777" w:rsidR="00692387" w:rsidRPr="00A22FF2" w:rsidRDefault="00692387" w:rsidP="00602034">
      <w:pPr>
        <w:pStyle w:val="Akapitzlist"/>
        <w:tabs>
          <w:tab w:val="left" w:pos="395"/>
        </w:tabs>
        <w:suppressAutoHyphens/>
        <w:spacing w:after="0"/>
        <w:ind w:left="36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690778CD" w14:textId="77777777" w:rsidR="001F5403" w:rsidRPr="00A22FF2" w:rsidRDefault="00583000">
      <w:p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lastRenderedPageBreak/>
        <w:t>Rozdział XII – Opis sposobu obliczenia ceny</w:t>
      </w:r>
    </w:p>
    <w:p w14:paraId="33178A7F" w14:textId="77777777" w:rsidR="00463189" w:rsidRPr="00463189" w:rsidRDefault="00463189" w:rsidP="008243EF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Cenę oferty stanowi wartość określona w formularzu ofertowym, obejmująca wszystkie koszty związane z udzieleniem i obsługą kredytu zgodnie z wymaganiami określonymi w niniejszej SIWZ. </w:t>
      </w:r>
    </w:p>
    <w:p w14:paraId="2928F7D7" w14:textId="77777777" w:rsidR="00463189" w:rsidRDefault="00463189" w:rsidP="008243EF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Dla potrzeb złożenia oferty oraz porównania ofert Wykonawca zobowiązany jest obliczyć koszt oprocentowania kredytu przyjmując: </w:t>
      </w:r>
    </w:p>
    <w:p w14:paraId="23B8B472" w14:textId="4D8CD177" w:rsidR="00463189" w:rsidRDefault="00463189" w:rsidP="008243EF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stawkę WIBOR 1M z dnia 23.07.2026 r. w wysokości 3,7</w:t>
      </w:r>
      <w:r w:rsidR="009E77F8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3</w:t>
      </w:r>
      <w:r w:rsidRPr="00463189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 xml:space="preserve">%, </w:t>
      </w:r>
    </w:p>
    <w:p w14:paraId="7FEF3BDF" w14:textId="77777777" w:rsidR="00463189" w:rsidRPr="00463189" w:rsidRDefault="00463189" w:rsidP="008243EF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 xml:space="preserve">marżę Wykonawcy określoną w ofercie. </w:t>
      </w:r>
    </w:p>
    <w:p w14:paraId="17D8DEA3" w14:textId="77777777" w:rsidR="00463189" w:rsidRPr="00463189" w:rsidRDefault="00463189" w:rsidP="00463189">
      <w:pPr>
        <w:spacing w:before="100" w:beforeAutospacing="1" w:after="100" w:afterAutospacing="1" w:line="240" w:lineRule="auto"/>
        <w:ind w:firstLine="360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>Przyjęta stawka WIBOR 1M służy wyłącznie do celów kalkulacji i porównania ofert.</w:t>
      </w:r>
    </w:p>
    <w:p w14:paraId="75E1DA2B" w14:textId="77777777" w:rsidR="00463189" w:rsidRPr="00463189" w:rsidRDefault="00463189" w:rsidP="008243EF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Oprocentowanie kredytu będzie zmienne i będzie obliczane dla każdego miesięcznego okresu odsetkowego jako suma stawki WIBOR 1M oraz stałej marży Wykonawcy zaoferowanej w ofercie. </w:t>
      </w:r>
    </w:p>
    <w:p w14:paraId="747BA458" w14:textId="77777777" w:rsidR="00463189" w:rsidRPr="00463189" w:rsidRDefault="00463189" w:rsidP="008243EF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Cena ofertowa obejmuje wyłącznie: </w:t>
      </w:r>
    </w:p>
    <w:p w14:paraId="74359837" w14:textId="77777777" w:rsidR="00EB3C14" w:rsidRDefault="00463189" w:rsidP="00EB3C14">
      <w:pPr>
        <w:pStyle w:val="Akapitzlist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/>
          <w:color w:val="auto"/>
          <w:sz w:val="24"/>
          <w:szCs w:val="24"/>
          <w:lang w:eastAsia="pl-PL"/>
        </w:rPr>
      </w:pPr>
      <w:r w:rsidRPr="00EB3C14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prowizję przygotowawczą od udzielonego kredytu, jeżeli zostanie zaoferowana przez Wykonawcę,</w:t>
      </w:r>
    </w:p>
    <w:p w14:paraId="703A9997" w14:textId="260DA311" w:rsidR="00463189" w:rsidRPr="00EB3C14" w:rsidRDefault="00463189" w:rsidP="00EB3C14">
      <w:pPr>
        <w:pStyle w:val="Akapitzlist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/>
          <w:color w:val="auto"/>
          <w:sz w:val="24"/>
          <w:szCs w:val="24"/>
          <w:lang w:eastAsia="pl-PL"/>
        </w:rPr>
      </w:pPr>
      <w:r w:rsidRPr="00EB3C14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koszt oprocentowania kredytu wynikający ze stawki WIBOR 1M oraz marży Wykonawcy.</w:t>
      </w:r>
    </w:p>
    <w:p w14:paraId="13232BCC" w14:textId="77777777" w:rsidR="00463189" w:rsidRPr="00463189" w:rsidRDefault="00463189" w:rsidP="008243E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Wykonawca zobowiązany jest przedstawić kalkulację ceny według formularza cenowego stanowiącego załącznik nr 1A do SIWZ. </w:t>
      </w:r>
    </w:p>
    <w:p w14:paraId="4753E0FD" w14:textId="471D7C67" w:rsidR="00463189" w:rsidRPr="00463189" w:rsidRDefault="00463189" w:rsidP="008243E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Cena oferty musi być podana w złotych polskich z dokładnością do dwóch miejsc </w:t>
      </w:r>
      <w:r w:rsidR="00EB3C14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br/>
      </w: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po przecinku. </w:t>
      </w:r>
    </w:p>
    <w:p w14:paraId="77EB265E" w14:textId="513A5029" w:rsidR="00463189" w:rsidRPr="00463189" w:rsidRDefault="00463189" w:rsidP="008243E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Zamawiający zastrzega, że jedynymi kosztami obsługi kredytu są koszty wskazane </w:t>
      </w:r>
      <w:r w:rsidR="00EB3C14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br/>
      </w: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 xml:space="preserve">w ust. 4. Wykonawca nie może pobierać innych opłat, prowizji ani kosztów związanych z realizacją przedmiotu zamówienia. </w:t>
      </w:r>
    </w:p>
    <w:p w14:paraId="132BE9E6" w14:textId="77777777" w:rsidR="00463189" w:rsidRDefault="00463189" w:rsidP="008243EF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  <w:t>W przypadku niewykorzystania przez Zamawiającego pełnej kwoty kredytu lub wcześniejszej spłaty kredytu, Wykonawcy nie będzie przysługiwało dodatkowe wynagrodzenie ani rekompensata z tego tytułu.</w:t>
      </w:r>
    </w:p>
    <w:p w14:paraId="41E57834" w14:textId="22FC3C7C" w:rsidR="00692387" w:rsidRPr="007B30F5" w:rsidRDefault="00462298" w:rsidP="007B30F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 Display" w:eastAsia="Times New Roman" w:hAnsi="Aptos Display" w:cs="Times New Roman"/>
          <w:color w:val="auto"/>
          <w:sz w:val="24"/>
          <w:szCs w:val="24"/>
          <w:lang w:eastAsia="pl-PL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>Jeżeli w postępowaniu złożona będzie oferta, której wybór prowadziłby do powstania</w:t>
      </w:r>
      <w:r w:rsidR="00463189" w:rsidRPr="00463189">
        <w:rPr>
          <w:rFonts w:ascii="Aptos Display" w:hAnsi="Aptos Display"/>
          <w:sz w:val="24"/>
          <w:szCs w:val="24"/>
          <w:lang w:eastAsia="zh-CN"/>
        </w:rPr>
        <w:t xml:space="preserve"> </w:t>
      </w:r>
      <w:r w:rsidR="00463189" w:rsidRPr="00463189">
        <w:rPr>
          <w:rFonts w:ascii="Aptos Display" w:hAnsi="Aptos Display"/>
          <w:sz w:val="24"/>
          <w:szCs w:val="24"/>
          <w:lang w:eastAsia="zh-CN"/>
        </w:rPr>
        <w:br/>
      </w:r>
      <w:r w:rsidRPr="00463189">
        <w:rPr>
          <w:rFonts w:ascii="Aptos Display" w:hAnsi="Aptos Display"/>
          <w:sz w:val="24"/>
          <w:szCs w:val="24"/>
          <w:lang w:eastAsia="zh-CN"/>
        </w:rPr>
        <w:t>u Zamawiającego obowiązku podatkowego zgodnie z przepisami o podatku od towarów i usług, Zamawiający w celu oceny takiej oferty doliczy do przedstawionej w niej ceny podatek od towarów i usług, który miałby obowiązek rozliczyć zgodnie z tymi przepisami. W takim przypadku Wykonawca, składając ofertę, jest zobligowany poinformować Zamawiającego, że wybór jego oferty będzie prowadzić do powstania  u Zamawiającego obowiązku podatkowego, wskazując nazwę (rodzaj) towaru/usługi, których dostawa/świadczenie będzie prowadzić do jego powstania, oraz wskazując ich wartość bez kwoty podatku.</w:t>
      </w:r>
    </w:p>
    <w:p w14:paraId="30B26462" w14:textId="77777777" w:rsidR="00692387" w:rsidRPr="008C3FD8" w:rsidRDefault="00692387" w:rsidP="008C3FD8">
      <w:p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33DFB19F" w14:textId="77777777" w:rsidR="0083644A" w:rsidRDefault="0083644A">
      <w:pPr>
        <w:suppressAutoHyphens/>
        <w:jc w:val="both"/>
        <w:rPr>
          <w:rFonts w:ascii="Aptos Display" w:hAnsi="Aptos Display" w:cs="Times New Roman"/>
          <w:b/>
          <w:sz w:val="24"/>
          <w:szCs w:val="24"/>
          <w:lang w:eastAsia="zh-CN"/>
        </w:rPr>
      </w:pPr>
    </w:p>
    <w:p w14:paraId="4305EF1A" w14:textId="36A6B0F7" w:rsidR="001F5403" w:rsidRPr="00A22FF2" w:rsidRDefault="003F42F6">
      <w:pPr>
        <w:suppressAutoHyphens/>
        <w:jc w:val="both"/>
        <w:rPr>
          <w:rFonts w:ascii="Aptos Display" w:hAnsi="Aptos Display" w:cs="Times New Roman"/>
          <w:b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lastRenderedPageBreak/>
        <w:t xml:space="preserve">XIII – </w:t>
      </w:r>
      <w:r w:rsidR="00583000"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Opis kryteriów, którymi Zamawiający będzie się kierowała przy wyborze oferty, </w:t>
      </w:r>
      <w:r w:rsidR="00973DC6">
        <w:rPr>
          <w:rFonts w:ascii="Aptos Display" w:hAnsi="Aptos Display" w:cs="Times New Roman"/>
          <w:b/>
          <w:sz w:val="24"/>
          <w:szCs w:val="24"/>
          <w:lang w:eastAsia="zh-CN"/>
        </w:rPr>
        <w:br/>
      </w:r>
      <w:r w:rsidR="00583000" w:rsidRPr="00A22FF2">
        <w:rPr>
          <w:rFonts w:ascii="Aptos Display" w:hAnsi="Aptos Display" w:cs="Times New Roman"/>
          <w:b/>
          <w:sz w:val="24"/>
          <w:szCs w:val="24"/>
          <w:lang w:eastAsia="zh-CN"/>
        </w:rPr>
        <w:t>wraz z podaniem znaczenia tych kryteriów i sposobu oceny ofert</w:t>
      </w:r>
    </w:p>
    <w:p w14:paraId="63E32972" w14:textId="25C1950B" w:rsidR="00A31843" w:rsidRPr="00A22FF2" w:rsidRDefault="002D14EB" w:rsidP="00A31843">
      <w:pPr>
        <w:numPr>
          <w:ilvl w:val="2"/>
          <w:numId w:val="3"/>
        </w:numPr>
        <w:tabs>
          <w:tab w:val="clear" w:pos="0"/>
          <w:tab w:val="num" w:pos="360"/>
        </w:tabs>
        <w:suppressAutoHyphens/>
        <w:spacing w:after="0"/>
        <w:ind w:left="36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Zamawiający dokona wyboru najkorzystniejsze</w:t>
      </w:r>
      <w:r w:rsidR="00193426" w:rsidRPr="00A22FF2">
        <w:rPr>
          <w:rFonts w:ascii="Aptos Display" w:hAnsi="Aptos Display"/>
          <w:sz w:val="24"/>
          <w:szCs w:val="24"/>
          <w:lang w:eastAsia="zh-CN"/>
        </w:rPr>
        <w:t>j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 </w:t>
      </w:r>
      <w:r w:rsidR="00193426" w:rsidRPr="00A22FF2">
        <w:rPr>
          <w:rFonts w:ascii="Aptos Display" w:hAnsi="Aptos Display"/>
          <w:sz w:val="24"/>
          <w:szCs w:val="24"/>
          <w:lang w:eastAsia="zh-CN"/>
        </w:rPr>
        <w:t>oferty</w:t>
      </w:r>
      <w:r w:rsidRPr="00A22FF2">
        <w:rPr>
          <w:rFonts w:ascii="Aptos Display" w:hAnsi="Aptos Display"/>
          <w:sz w:val="24"/>
          <w:szCs w:val="24"/>
          <w:lang w:eastAsia="zh-CN"/>
        </w:rPr>
        <w:t>.</w:t>
      </w:r>
    </w:p>
    <w:p w14:paraId="010D339B" w14:textId="77777777" w:rsidR="003A486E" w:rsidRPr="00A22FF2" w:rsidRDefault="003A486E" w:rsidP="003A486E">
      <w:pPr>
        <w:numPr>
          <w:ilvl w:val="2"/>
          <w:numId w:val="3"/>
        </w:numPr>
        <w:tabs>
          <w:tab w:val="clear" w:pos="0"/>
          <w:tab w:val="num" w:pos="360"/>
        </w:tabs>
        <w:suppressAutoHyphens/>
        <w:spacing w:after="0"/>
        <w:ind w:left="36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Przy wyborze oferty Zamawiający kierował się będzie następującym kryterium</w:t>
      </w:r>
      <w:r w:rsidRPr="00A22FF2">
        <w:rPr>
          <w:rFonts w:ascii="Aptos Display" w:hAnsi="Aptos Display"/>
          <w:sz w:val="24"/>
          <w:szCs w:val="24"/>
          <w:lang w:eastAsia="zh-CN"/>
        </w:rPr>
        <w:br/>
        <w:t>i jego wagą:</w:t>
      </w:r>
    </w:p>
    <w:p w14:paraId="728163B3" w14:textId="20AB023C" w:rsidR="003A486E" w:rsidRPr="00A22FF2" w:rsidRDefault="003A486E" w:rsidP="003A486E">
      <w:pPr>
        <w:suppressAutoHyphens/>
        <w:spacing w:after="0"/>
        <w:ind w:left="284" w:firstLine="76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Cena netto oferty</w:t>
      </w:r>
      <w:r w:rsidRPr="00A22FF2">
        <w:rPr>
          <w:rFonts w:ascii="Aptos Display" w:hAnsi="Aptos Display"/>
          <w:sz w:val="24"/>
          <w:szCs w:val="24"/>
          <w:lang w:eastAsia="zh-CN"/>
        </w:rPr>
        <w:tab/>
        <w:t xml:space="preserve"> - 100%</w:t>
      </w:r>
    </w:p>
    <w:p w14:paraId="68DAB22D" w14:textId="1C8F135E" w:rsidR="003A486E" w:rsidRPr="008C3FD8" w:rsidRDefault="003A486E" w:rsidP="008C3FD8">
      <w:pPr>
        <w:pStyle w:val="Akapitzlist"/>
        <w:numPr>
          <w:ilvl w:val="2"/>
          <w:numId w:val="3"/>
        </w:numPr>
        <w:tabs>
          <w:tab w:val="left" w:pos="284"/>
        </w:tabs>
        <w:suppressAutoHyphens/>
        <w:spacing w:after="0"/>
        <w:ind w:firstLine="0"/>
        <w:jc w:val="both"/>
        <w:rPr>
          <w:rFonts w:ascii="Aptos Display" w:hAnsi="Aptos Display"/>
          <w:sz w:val="24"/>
          <w:szCs w:val="24"/>
          <w:lang w:eastAsia="zh-CN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>Punkty za kryterium ceny zostaną przyznane zgodnie ze wzorem:</w:t>
      </w:r>
    </w:p>
    <w:p w14:paraId="28F26029" w14:textId="77777777" w:rsidR="003A486E" w:rsidRPr="00A22FF2" w:rsidRDefault="003A486E" w:rsidP="003A486E">
      <w:pPr>
        <w:suppressAutoHyphens/>
        <w:spacing w:after="0"/>
        <w:ind w:left="284" w:firstLine="76"/>
        <w:jc w:val="both"/>
        <w:rPr>
          <w:rFonts w:ascii="Aptos Display" w:hAnsi="Aptos Display"/>
          <w:sz w:val="24"/>
          <w:szCs w:val="24"/>
          <w:lang w:val="en-AU" w:eastAsia="zh-CN"/>
        </w:rPr>
      </w:pPr>
      <w:r w:rsidRPr="00A22FF2">
        <w:rPr>
          <w:rFonts w:ascii="Aptos Display" w:hAnsi="Aptos Display"/>
          <w:sz w:val="24"/>
          <w:szCs w:val="24"/>
          <w:lang w:val="en-AU" w:eastAsia="zh-CN"/>
        </w:rPr>
        <w:t xml:space="preserve">C = [C </w:t>
      </w:r>
      <w:r w:rsidRPr="00A22FF2">
        <w:rPr>
          <w:rFonts w:ascii="Aptos Display" w:hAnsi="Aptos Display"/>
          <w:sz w:val="24"/>
          <w:szCs w:val="24"/>
          <w:vertAlign w:val="subscript"/>
          <w:lang w:val="en-AU" w:eastAsia="zh-CN"/>
        </w:rPr>
        <w:t xml:space="preserve">min </w:t>
      </w:r>
      <w:r w:rsidRPr="00A22FF2">
        <w:rPr>
          <w:rFonts w:ascii="Aptos Display" w:hAnsi="Aptos Display"/>
          <w:sz w:val="24"/>
          <w:szCs w:val="24"/>
          <w:lang w:val="en-AU" w:eastAsia="zh-CN"/>
        </w:rPr>
        <w:t xml:space="preserve">/ C </w:t>
      </w:r>
      <w:r w:rsidRPr="00A22FF2">
        <w:rPr>
          <w:rFonts w:ascii="Aptos Display" w:hAnsi="Aptos Display"/>
          <w:sz w:val="24"/>
          <w:szCs w:val="24"/>
          <w:vertAlign w:val="subscript"/>
          <w:lang w:val="en-AU" w:eastAsia="zh-CN"/>
        </w:rPr>
        <w:t>bad</w:t>
      </w:r>
      <w:r w:rsidRPr="00A22FF2">
        <w:rPr>
          <w:rFonts w:ascii="Aptos Display" w:hAnsi="Aptos Display"/>
          <w:sz w:val="24"/>
          <w:szCs w:val="24"/>
          <w:lang w:val="en-AU" w:eastAsia="zh-CN"/>
        </w:rPr>
        <w:t>] x 100</w:t>
      </w:r>
    </w:p>
    <w:p w14:paraId="755FC960" w14:textId="77777777" w:rsidR="003A486E" w:rsidRPr="00A22FF2" w:rsidRDefault="003A486E" w:rsidP="003A486E">
      <w:pPr>
        <w:suppressAutoHyphens/>
        <w:spacing w:after="0"/>
        <w:ind w:left="284" w:firstLine="76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gdzie:</w:t>
      </w:r>
    </w:p>
    <w:p w14:paraId="76BD68D3" w14:textId="77777777" w:rsidR="003A486E" w:rsidRPr="00A22FF2" w:rsidRDefault="003A486E" w:rsidP="003A486E">
      <w:pPr>
        <w:suppressAutoHyphens/>
        <w:spacing w:after="0"/>
        <w:ind w:left="284" w:firstLine="76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>C</w:t>
      </w:r>
      <w:r w:rsidRPr="00A22FF2">
        <w:rPr>
          <w:rFonts w:ascii="Aptos Display" w:hAnsi="Aptos Display"/>
          <w:sz w:val="24"/>
          <w:szCs w:val="24"/>
          <w:lang w:eastAsia="zh-CN"/>
        </w:rPr>
        <w:tab/>
      </w:r>
      <w:r w:rsidRPr="00A22FF2">
        <w:rPr>
          <w:rFonts w:ascii="Aptos Display" w:hAnsi="Aptos Display"/>
          <w:sz w:val="24"/>
          <w:szCs w:val="24"/>
          <w:lang w:eastAsia="zh-CN"/>
        </w:rPr>
        <w:tab/>
        <w:t>- liczba punktów za cenę ofertową</w:t>
      </w:r>
    </w:p>
    <w:p w14:paraId="5B6B57B8" w14:textId="77777777" w:rsidR="003A486E" w:rsidRPr="00A22FF2" w:rsidRDefault="003A486E" w:rsidP="003A486E">
      <w:pPr>
        <w:suppressAutoHyphens/>
        <w:spacing w:after="0"/>
        <w:ind w:left="284" w:firstLine="76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C </w:t>
      </w:r>
      <w:r w:rsidRPr="00A22FF2">
        <w:rPr>
          <w:rFonts w:ascii="Aptos Display" w:hAnsi="Aptos Display"/>
          <w:sz w:val="24"/>
          <w:szCs w:val="24"/>
          <w:vertAlign w:val="subscript"/>
          <w:lang w:eastAsia="zh-CN"/>
        </w:rPr>
        <w:t>min</w:t>
      </w:r>
      <w:r w:rsidRPr="00A22FF2">
        <w:rPr>
          <w:rFonts w:ascii="Aptos Display" w:hAnsi="Aptos Display"/>
          <w:sz w:val="24"/>
          <w:szCs w:val="24"/>
          <w:lang w:eastAsia="zh-CN"/>
        </w:rPr>
        <w:tab/>
        <w:t>- najniższa cena ofertowa spośród ofert badanych</w:t>
      </w:r>
    </w:p>
    <w:p w14:paraId="40110B6E" w14:textId="77777777" w:rsidR="003A486E" w:rsidRPr="00A22FF2" w:rsidRDefault="003A486E" w:rsidP="003A486E">
      <w:pPr>
        <w:suppressAutoHyphens/>
        <w:spacing w:after="0"/>
        <w:ind w:left="284" w:firstLine="76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sz w:val="24"/>
          <w:szCs w:val="24"/>
          <w:lang w:eastAsia="zh-CN"/>
        </w:rPr>
        <w:t xml:space="preserve">C </w:t>
      </w:r>
      <w:proofErr w:type="spellStart"/>
      <w:r w:rsidRPr="00A22FF2">
        <w:rPr>
          <w:rFonts w:ascii="Aptos Display" w:hAnsi="Aptos Display"/>
          <w:sz w:val="24"/>
          <w:szCs w:val="24"/>
          <w:vertAlign w:val="subscript"/>
          <w:lang w:eastAsia="zh-CN"/>
        </w:rPr>
        <w:t>bad</w:t>
      </w:r>
      <w:proofErr w:type="spellEnd"/>
      <w:r w:rsidRPr="00A22FF2">
        <w:rPr>
          <w:rFonts w:ascii="Aptos Display" w:hAnsi="Aptos Display"/>
          <w:sz w:val="24"/>
          <w:szCs w:val="24"/>
          <w:lang w:eastAsia="zh-CN"/>
        </w:rPr>
        <w:tab/>
        <w:t>- cena oferty badanej</w:t>
      </w:r>
    </w:p>
    <w:p w14:paraId="68F04FC7" w14:textId="77777777" w:rsidR="003A486E" w:rsidRPr="00A22FF2" w:rsidRDefault="003A486E" w:rsidP="008C3FD8">
      <w:pPr>
        <w:suppressAutoHyphens/>
        <w:spacing w:after="0"/>
        <w:ind w:left="360"/>
        <w:jc w:val="both"/>
        <w:rPr>
          <w:rFonts w:ascii="Aptos Display" w:hAnsi="Aptos Display"/>
          <w:sz w:val="24"/>
          <w:szCs w:val="24"/>
          <w:lang w:eastAsia="zh-CN"/>
        </w:rPr>
      </w:pPr>
      <w:r w:rsidRPr="00A22FF2">
        <w:rPr>
          <w:rFonts w:ascii="Aptos Display" w:hAnsi="Aptos Display"/>
          <w:bCs/>
          <w:sz w:val="24"/>
          <w:szCs w:val="24"/>
          <w:lang w:eastAsia="zh-CN"/>
        </w:rPr>
        <w:t>Opis:</w:t>
      </w:r>
      <w:r w:rsidRPr="00A22FF2">
        <w:rPr>
          <w:rFonts w:ascii="Aptos Display" w:hAnsi="Aptos Display"/>
          <w:sz w:val="24"/>
          <w:szCs w:val="24"/>
          <w:lang w:eastAsia="zh-CN"/>
        </w:rPr>
        <w:t xml:space="preserve"> Uzyskana z wyliczenia ilość punktów zostanie ostatecznie ustalona z dokładnością do drugiego miejsca po przecinku z zachowaniem zasady zaokrągleń matematycznych.</w:t>
      </w:r>
    </w:p>
    <w:p w14:paraId="31657802" w14:textId="77777777" w:rsidR="008C3FD8" w:rsidRDefault="003A486E" w:rsidP="00035886">
      <w:pPr>
        <w:pStyle w:val="Akapitzlist"/>
        <w:numPr>
          <w:ilvl w:val="2"/>
          <w:numId w:val="3"/>
        </w:numPr>
        <w:tabs>
          <w:tab w:val="clear" w:pos="0"/>
        </w:tabs>
        <w:suppressAutoHyphens/>
        <w:spacing w:after="0"/>
        <w:ind w:left="284" w:hanging="284"/>
        <w:jc w:val="both"/>
        <w:rPr>
          <w:rFonts w:ascii="Aptos Display" w:hAnsi="Aptos Display"/>
          <w:sz w:val="24"/>
          <w:szCs w:val="24"/>
          <w:lang w:eastAsia="zh-CN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>Ocena punktowa w kryterium „cena” dokonana zostanie na podstawie łącznej ceny ofertowej netto wskazanej przez Wykonawcę w ofercie i przeliczona według wzoru opisanego w tabeli powyżej.</w:t>
      </w:r>
    </w:p>
    <w:p w14:paraId="52EA79D2" w14:textId="612EAD89" w:rsidR="00D168C2" w:rsidRPr="00BF65D7" w:rsidRDefault="003A486E" w:rsidP="00BF65D7">
      <w:pPr>
        <w:pStyle w:val="Akapitzlist"/>
        <w:numPr>
          <w:ilvl w:val="2"/>
          <w:numId w:val="3"/>
        </w:numPr>
        <w:tabs>
          <w:tab w:val="clear" w:pos="0"/>
        </w:tabs>
        <w:suppressAutoHyphens/>
        <w:spacing w:after="0"/>
        <w:ind w:left="284" w:hanging="284"/>
        <w:jc w:val="both"/>
        <w:rPr>
          <w:rFonts w:ascii="Aptos Display" w:hAnsi="Aptos Display"/>
          <w:sz w:val="24"/>
          <w:szCs w:val="24"/>
          <w:lang w:eastAsia="zh-CN"/>
        </w:rPr>
      </w:pPr>
      <w:r w:rsidRPr="008C3FD8">
        <w:rPr>
          <w:rFonts w:ascii="Aptos Display" w:hAnsi="Aptos Display"/>
          <w:sz w:val="24"/>
          <w:szCs w:val="24"/>
          <w:lang w:eastAsia="zh-CN"/>
        </w:rPr>
        <w:t xml:space="preserve">Oferta, która przedstawia najkorzystniejszy bilans (maksymalna liczba przyznanych punktów w oparciu o ustalone kryterium) zostanie uznana za najkorzystniejszą, </w:t>
      </w:r>
      <w:r w:rsidRPr="008C3FD8">
        <w:rPr>
          <w:rFonts w:ascii="Aptos Display" w:hAnsi="Aptos Display"/>
          <w:sz w:val="24"/>
          <w:szCs w:val="24"/>
          <w:lang w:eastAsia="zh-CN"/>
        </w:rPr>
        <w:br/>
        <w:t>pozostałe oferty zostaną sklasyfikowane zgodnie z ilością uzyskanych punktów.</w:t>
      </w:r>
    </w:p>
    <w:p w14:paraId="57165E8C" w14:textId="77777777" w:rsidR="007C3AA9" w:rsidRPr="00D14BBF" w:rsidRDefault="007C3AA9" w:rsidP="00D14BBF">
      <w:p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1933C342" w14:textId="0850481B" w:rsidR="001F5403" w:rsidRPr="00A22FF2" w:rsidRDefault="003F42F6">
      <w:pPr>
        <w:suppressAutoHyphens/>
        <w:jc w:val="both"/>
        <w:rPr>
          <w:rFonts w:ascii="Aptos Display" w:hAnsi="Aptos Display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XIV – </w:t>
      </w:r>
      <w:r w:rsidR="00583000"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Informacja o formalnościach jakie powinny zostać dopełnione po wyborze oferty </w:t>
      </w:r>
      <w:r w:rsidR="00D168C2">
        <w:rPr>
          <w:rFonts w:ascii="Aptos Display" w:hAnsi="Aptos Display" w:cs="Times New Roman"/>
          <w:b/>
          <w:sz w:val="24"/>
          <w:szCs w:val="24"/>
          <w:lang w:eastAsia="zh-CN"/>
        </w:rPr>
        <w:br/>
      </w:r>
      <w:r w:rsidR="00583000" w:rsidRPr="00A22FF2">
        <w:rPr>
          <w:rFonts w:ascii="Aptos Display" w:hAnsi="Aptos Display" w:cs="Times New Roman"/>
          <w:b/>
          <w:sz w:val="24"/>
          <w:szCs w:val="24"/>
          <w:lang w:eastAsia="zh-CN"/>
        </w:rPr>
        <w:t>w celu zawarcia umowy.</w:t>
      </w:r>
    </w:p>
    <w:p w14:paraId="6317D77D" w14:textId="1363E170" w:rsidR="003F42F6" w:rsidRPr="00A22FF2" w:rsidRDefault="00583000" w:rsidP="0073371E">
      <w:pPr>
        <w:pStyle w:val="Akapitzlist"/>
        <w:keepNext/>
        <w:numPr>
          <w:ilvl w:val="0"/>
          <w:numId w:val="17"/>
        </w:numPr>
        <w:spacing w:after="0"/>
        <w:ind w:right="57"/>
        <w:jc w:val="both"/>
        <w:rPr>
          <w:rFonts w:ascii="Aptos Display" w:hAnsi="Aptos Display"/>
          <w:sz w:val="24"/>
          <w:szCs w:val="24"/>
        </w:rPr>
      </w:pPr>
      <w:r w:rsidRPr="00A22FF2">
        <w:rPr>
          <w:rFonts w:ascii="Aptos Display" w:hAnsi="Aptos Display" w:cs="Arial"/>
          <w:color w:val="000000"/>
          <w:sz w:val="24"/>
          <w:szCs w:val="24"/>
        </w:rPr>
        <w:t>Zamawiający niezwłocznie po wyborze najkorzystniejszej oferty zawiadomi o tym Wykonawców pismem</w:t>
      </w:r>
      <w:r w:rsidR="004542BC" w:rsidRPr="00A22FF2">
        <w:rPr>
          <w:rFonts w:ascii="Aptos Display" w:hAnsi="Aptos Display" w:cs="Arial"/>
          <w:color w:val="000000"/>
          <w:sz w:val="24"/>
          <w:szCs w:val="24"/>
        </w:rPr>
        <w:t xml:space="preserve"> </w:t>
      </w:r>
      <w:r w:rsidRPr="00A22FF2">
        <w:rPr>
          <w:rFonts w:ascii="Aptos Display" w:hAnsi="Aptos Display" w:cs="Arial"/>
          <w:color w:val="000000"/>
          <w:sz w:val="24"/>
          <w:szCs w:val="24"/>
        </w:rPr>
        <w:t>lub pocztą elektroniczną podając nazwę (firmę) i adres Wykonawcy, którego ofertę wybrano.</w:t>
      </w:r>
    </w:p>
    <w:p w14:paraId="1999AE38" w14:textId="77777777" w:rsidR="00A31843" w:rsidRPr="00A22FF2" w:rsidRDefault="00583000" w:rsidP="0073371E">
      <w:pPr>
        <w:pStyle w:val="Akapitzlist"/>
        <w:keepNext/>
        <w:numPr>
          <w:ilvl w:val="0"/>
          <w:numId w:val="17"/>
        </w:numPr>
        <w:spacing w:after="0"/>
        <w:ind w:right="57"/>
        <w:jc w:val="both"/>
        <w:rPr>
          <w:rFonts w:ascii="Aptos Display" w:hAnsi="Aptos Display"/>
          <w:sz w:val="24"/>
          <w:szCs w:val="24"/>
        </w:rPr>
      </w:pPr>
      <w:r w:rsidRPr="00A22FF2">
        <w:rPr>
          <w:rFonts w:ascii="Aptos Display" w:hAnsi="Aptos Display" w:cs="Arial"/>
          <w:color w:val="000000"/>
          <w:sz w:val="24"/>
          <w:szCs w:val="24"/>
        </w:rPr>
        <w:t>Zawiadomienie o wyborze najkorzystniejszej</w:t>
      </w:r>
      <w:r w:rsidR="00CC4ADF" w:rsidRPr="00A22FF2">
        <w:rPr>
          <w:rFonts w:ascii="Aptos Display" w:hAnsi="Aptos Display" w:cs="Arial"/>
          <w:color w:val="000000"/>
          <w:sz w:val="24"/>
          <w:szCs w:val="24"/>
        </w:rPr>
        <w:t xml:space="preserve"> oferty w zostanie zamieszczone </w:t>
      </w:r>
      <w:r w:rsidRPr="00A22FF2">
        <w:rPr>
          <w:rFonts w:ascii="Aptos Display" w:hAnsi="Aptos Display" w:cs="Arial"/>
          <w:sz w:val="24"/>
          <w:szCs w:val="24"/>
        </w:rPr>
        <w:t>na</w:t>
      </w:r>
      <w:r w:rsidR="00CC4ADF" w:rsidRPr="00A22FF2">
        <w:rPr>
          <w:rFonts w:ascii="Aptos Display" w:hAnsi="Aptos Display" w:cs="Arial"/>
          <w:sz w:val="24"/>
          <w:szCs w:val="24"/>
        </w:rPr>
        <w:t>:</w:t>
      </w:r>
      <w:r w:rsidRPr="00A22FF2">
        <w:rPr>
          <w:rFonts w:ascii="Aptos Display" w:hAnsi="Aptos Display" w:cs="Arial"/>
          <w:sz w:val="24"/>
          <w:szCs w:val="24"/>
        </w:rPr>
        <w:t xml:space="preserve"> </w:t>
      </w:r>
    </w:p>
    <w:p w14:paraId="405AEC30" w14:textId="07AD2CBB" w:rsidR="001F5403" w:rsidRPr="00A22FF2" w:rsidRDefault="00583000" w:rsidP="00A31843">
      <w:pPr>
        <w:pStyle w:val="Akapitzlist"/>
        <w:keepNext/>
        <w:spacing w:after="0"/>
        <w:ind w:left="360" w:right="57"/>
        <w:jc w:val="both"/>
        <w:rPr>
          <w:rFonts w:ascii="Aptos Display" w:hAnsi="Aptos Display"/>
          <w:sz w:val="24"/>
          <w:szCs w:val="24"/>
        </w:rPr>
      </w:pPr>
      <w:r w:rsidRPr="00A22FF2">
        <w:rPr>
          <w:rFonts w:ascii="Aptos Display" w:hAnsi="Aptos Display" w:cs="Arial"/>
          <w:sz w:val="24"/>
          <w:szCs w:val="24"/>
        </w:rPr>
        <w:t xml:space="preserve">stronie internetowej Zamawiającego </w:t>
      </w:r>
      <w:hyperlink r:id="rId18" w:history="1">
        <w:r w:rsidR="003F42F6" w:rsidRPr="00A22FF2">
          <w:rPr>
            <w:rStyle w:val="Hipercze"/>
            <w:rFonts w:ascii="Aptos Display" w:hAnsi="Aptos Display" w:cs="Arial"/>
            <w:b/>
            <w:sz w:val="24"/>
            <w:szCs w:val="24"/>
          </w:rPr>
          <w:t>www.gpkglogow.pl</w:t>
        </w:r>
      </w:hyperlink>
      <w:r w:rsidR="005C14DE" w:rsidRPr="00A22FF2">
        <w:rPr>
          <w:rStyle w:val="czeinternetowe"/>
          <w:rFonts w:ascii="Aptos Display" w:hAnsi="Aptos Display" w:cs="Arial"/>
          <w:sz w:val="24"/>
          <w:szCs w:val="24"/>
        </w:rPr>
        <w:t>.</w:t>
      </w:r>
    </w:p>
    <w:p w14:paraId="1CFD2B42" w14:textId="37BD5B3C" w:rsidR="003F42F6" w:rsidRPr="00A22FF2" w:rsidRDefault="00583000" w:rsidP="0073371E">
      <w:pPr>
        <w:pStyle w:val="pkt1art"/>
        <w:numPr>
          <w:ilvl w:val="0"/>
          <w:numId w:val="17"/>
        </w:numPr>
        <w:tabs>
          <w:tab w:val="left" w:pos="0"/>
        </w:tabs>
        <w:spacing w:before="0" w:after="0"/>
        <w:ind w:right="23"/>
        <w:jc w:val="both"/>
        <w:rPr>
          <w:rFonts w:ascii="Aptos Display" w:hAnsi="Aptos Display"/>
          <w:szCs w:val="24"/>
        </w:rPr>
      </w:pPr>
      <w:r w:rsidRPr="00A22FF2">
        <w:rPr>
          <w:rFonts w:ascii="Aptos Display" w:hAnsi="Aptos Display" w:cs="Arial"/>
          <w:szCs w:val="24"/>
        </w:rPr>
        <w:t xml:space="preserve">Jeżeli Wykonawca, którego oferta została wybrana, uchyli się od zawarcia umowy </w:t>
      </w:r>
      <w:r w:rsidR="00A31843" w:rsidRPr="00A22FF2">
        <w:rPr>
          <w:rFonts w:ascii="Aptos Display" w:hAnsi="Aptos Display" w:cs="Arial"/>
          <w:szCs w:val="24"/>
        </w:rPr>
        <w:br/>
      </w:r>
      <w:r w:rsidRPr="00A22FF2">
        <w:rPr>
          <w:rFonts w:ascii="Aptos Display" w:hAnsi="Aptos Display" w:cs="Arial"/>
          <w:szCs w:val="24"/>
        </w:rPr>
        <w:t>w sprawie zamówienia, Zamawiający może wybrać ofertę najkorzystniejszą spośród pozostałych ofert bez przeprowadzania ich ponownego badania i oceny.</w:t>
      </w:r>
    </w:p>
    <w:p w14:paraId="1085E5F4" w14:textId="77777777" w:rsidR="003F42F6" w:rsidRPr="00A22FF2" w:rsidRDefault="00583000" w:rsidP="0073371E">
      <w:pPr>
        <w:pStyle w:val="pkt1art"/>
        <w:numPr>
          <w:ilvl w:val="0"/>
          <w:numId w:val="17"/>
        </w:numPr>
        <w:tabs>
          <w:tab w:val="left" w:pos="0"/>
        </w:tabs>
        <w:spacing w:before="0" w:after="0"/>
        <w:ind w:right="23"/>
        <w:jc w:val="both"/>
        <w:rPr>
          <w:rFonts w:ascii="Aptos Display" w:hAnsi="Aptos Display"/>
          <w:szCs w:val="24"/>
        </w:rPr>
      </w:pPr>
      <w:r w:rsidRPr="00A22FF2">
        <w:rPr>
          <w:rFonts w:ascii="Aptos Display" w:eastAsia="Calibri" w:hAnsi="Aptos Display" w:cs="Arial"/>
          <w:szCs w:val="24"/>
          <w:lang w:eastAsia="zh-CN"/>
        </w:rPr>
        <w:t xml:space="preserve">Zawarcie umowy z wybranym Wykonawcą może nastąpić w terminie nie krótszym niż 4 dni robocze od przekazania informacji o wyborze oferty. </w:t>
      </w:r>
    </w:p>
    <w:p w14:paraId="18385AF4" w14:textId="1C1DE500" w:rsidR="003F42F6" w:rsidRPr="00A22FF2" w:rsidRDefault="00583000" w:rsidP="0073371E">
      <w:pPr>
        <w:pStyle w:val="pkt1art"/>
        <w:numPr>
          <w:ilvl w:val="0"/>
          <w:numId w:val="17"/>
        </w:numPr>
        <w:tabs>
          <w:tab w:val="left" w:pos="0"/>
        </w:tabs>
        <w:spacing w:before="0" w:after="0"/>
        <w:ind w:right="23"/>
        <w:jc w:val="both"/>
        <w:rPr>
          <w:rFonts w:ascii="Aptos Display" w:hAnsi="Aptos Display"/>
          <w:szCs w:val="24"/>
        </w:rPr>
      </w:pPr>
      <w:r w:rsidRPr="00A22FF2">
        <w:rPr>
          <w:rFonts w:ascii="Aptos Display" w:hAnsi="Aptos Display" w:cs="Arial"/>
          <w:color w:val="000000"/>
          <w:szCs w:val="24"/>
          <w:lang w:eastAsia="zh-CN"/>
        </w:rPr>
        <w:t>Umowa może być zawarta przed upływem terminu, o kt</w:t>
      </w:r>
      <w:r w:rsidR="00CC4ADF" w:rsidRPr="00A22FF2">
        <w:rPr>
          <w:rFonts w:ascii="Aptos Display" w:hAnsi="Aptos Display" w:cs="Arial"/>
          <w:color w:val="000000"/>
          <w:szCs w:val="24"/>
          <w:lang w:eastAsia="zh-CN"/>
        </w:rPr>
        <w:t>órym mowa w pkt</w:t>
      </w:r>
      <w:r w:rsidR="00A31843" w:rsidRPr="00A22FF2">
        <w:rPr>
          <w:rFonts w:ascii="Aptos Display" w:hAnsi="Aptos Display" w:cs="Arial"/>
          <w:color w:val="000000"/>
          <w:szCs w:val="24"/>
          <w:lang w:eastAsia="zh-CN"/>
        </w:rPr>
        <w:t xml:space="preserve"> </w:t>
      </w:r>
      <w:r w:rsidR="00CC4ADF" w:rsidRPr="00A22FF2">
        <w:rPr>
          <w:rFonts w:ascii="Aptos Display" w:hAnsi="Aptos Display" w:cs="Arial"/>
          <w:color w:val="000000"/>
          <w:szCs w:val="24"/>
          <w:lang w:eastAsia="zh-CN"/>
        </w:rPr>
        <w:t>4</w:t>
      </w:r>
      <w:r w:rsidRPr="00A22FF2">
        <w:rPr>
          <w:rFonts w:ascii="Aptos Display" w:hAnsi="Aptos Display" w:cs="Arial"/>
          <w:color w:val="000000"/>
          <w:szCs w:val="24"/>
          <w:lang w:eastAsia="zh-CN"/>
        </w:rPr>
        <w:t xml:space="preserve"> jeżeli złożona zostanie tylko jedna ważna, niepodlegająca odrzuceniu oferta.</w:t>
      </w:r>
    </w:p>
    <w:p w14:paraId="1A477B71" w14:textId="45060D58" w:rsidR="001F5403" w:rsidRPr="00A22FF2" w:rsidRDefault="00583000" w:rsidP="0073371E">
      <w:pPr>
        <w:pStyle w:val="pkt1art"/>
        <w:numPr>
          <w:ilvl w:val="0"/>
          <w:numId w:val="17"/>
        </w:numPr>
        <w:tabs>
          <w:tab w:val="left" w:pos="0"/>
        </w:tabs>
        <w:spacing w:before="0" w:after="0"/>
        <w:ind w:right="23"/>
        <w:jc w:val="both"/>
        <w:rPr>
          <w:rFonts w:ascii="Aptos Display" w:hAnsi="Aptos Display"/>
          <w:szCs w:val="24"/>
        </w:rPr>
      </w:pPr>
      <w:r w:rsidRPr="00A22FF2">
        <w:rPr>
          <w:rFonts w:ascii="Aptos Display" w:hAnsi="Aptos Display"/>
          <w:szCs w:val="24"/>
          <w:lang w:eastAsia="zh-CN"/>
        </w:rPr>
        <w:t xml:space="preserve">Wykonawca </w:t>
      </w:r>
      <w:r w:rsidR="00D431E4" w:rsidRPr="00A22FF2">
        <w:rPr>
          <w:rFonts w:ascii="Aptos Display" w:hAnsi="Aptos Display"/>
          <w:szCs w:val="24"/>
          <w:lang w:eastAsia="zh-CN"/>
        </w:rPr>
        <w:t xml:space="preserve">przed podpisaniem umowy (najpóźniej </w:t>
      </w:r>
      <w:r w:rsidRPr="00A22FF2">
        <w:rPr>
          <w:rFonts w:ascii="Aptos Display" w:hAnsi="Aptos Display"/>
          <w:szCs w:val="24"/>
          <w:lang w:eastAsia="zh-CN"/>
        </w:rPr>
        <w:t>w dniu podpisania umowy</w:t>
      </w:r>
      <w:r w:rsidR="00D431E4" w:rsidRPr="00A22FF2">
        <w:rPr>
          <w:rFonts w:ascii="Aptos Display" w:hAnsi="Aptos Display"/>
          <w:szCs w:val="24"/>
          <w:lang w:eastAsia="zh-CN"/>
        </w:rPr>
        <w:t>)</w:t>
      </w:r>
      <w:r w:rsidRPr="00A22FF2">
        <w:rPr>
          <w:rFonts w:ascii="Aptos Display" w:hAnsi="Aptos Display"/>
          <w:szCs w:val="24"/>
          <w:lang w:eastAsia="zh-CN"/>
        </w:rPr>
        <w:t xml:space="preserve"> przedłoży Zamawiającemu: </w:t>
      </w:r>
    </w:p>
    <w:p w14:paraId="4F9E2C2E" w14:textId="6D7DDBEA" w:rsidR="007A6325" w:rsidRPr="0083644A" w:rsidRDefault="00583000" w:rsidP="0083644A">
      <w:pPr>
        <w:pStyle w:val="Akapitzlist"/>
        <w:numPr>
          <w:ilvl w:val="0"/>
          <w:numId w:val="33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D168C2">
        <w:rPr>
          <w:rFonts w:ascii="Aptos Display" w:hAnsi="Aptos Display"/>
          <w:sz w:val="24"/>
          <w:szCs w:val="24"/>
          <w:lang w:eastAsia="zh-CN"/>
        </w:rPr>
        <w:t>umowę regulującą współpracę wykonawców (w przypadku, gdy zostanie wybrana jako najkorzystniejsza oferta wykonawcy wspólnie ubiegający</w:t>
      </w:r>
      <w:r w:rsidR="00462298" w:rsidRPr="00D168C2">
        <w:rPr>
          <w:rFonts w:ascii="Aptos Display" w:hAnsi="Aptos Display"/>
          <w:sz w:val="24"/>
          <w:szCs w:val="24"/>
          <w:lang w:eastAsia="zh-CN"/>
        </w:rPr>
        <w:t>ch się o udzielenie</w:t>
      </w:r>
      <w:r w:rsidR="00A31843" w:rsidRPr="00D168C2">
        <w:rPr>
          <w:rFonts w:ascii="Aptos Display" w:hAnsi="Aptos Display"/>
          <w:sz w:val="24"/>
          <w:szCs w:val="24"/>
          <w:lang w:eastAsia="zh-CN"/>
        </w:rPr>
        <w:t xml:space="preserve"> </w:t>
      </w:r>
      <w:r w:rsidR="00462298" w:rsidRPr="00D168C2">
        <w:rPr>
          <w:rFonts w:ascii="Aptos Display" w:hAnsi="Aptos Display"/>
          <w:sz w:val="24"/>
          <w:szCs w:val="24"/>
          <w:lang w:eastAsia="zh-CN"/>
        </w:rPr>
        <w:t>zamówienia)</w:t>
      </w:r>
      <w:r w:rsidR="0083644A">
        <w:rPr>
          <w:rFonts w:ascii="Aptos Display" w:hAnsi="Aptos Display"/>
          <w:sz w:val="24"/>
          <w:szCs w:val="24"/>
          <w:lang w:eastAsia="zh-CN"/>
        </w:rPr>
        <w:t>.</w:t>
      </w:r>
    </w:p>
    <w:p w14:paraId="470C8FEF" w14:textId="5BB0A3D1" w:rsidR="004D29E6" w:rsidRPr="00A22FF2" w:rsidRDefault="003F42F6" w:rsidP="004D29E6">
      <w:pPr>
        <w:suppressAutoHyphens/>
        <w:jc w:val="both"/>
        <w:rPr>
          <w:rFonts w:ascii="Aptos Display" w:hAnsi="Aptos Display" w:cs="Times New Roman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lastRenderedPageBreak/>
        <w:t xml:space="preserve">XV – </w:t>
      </w:r>
      <w:r w:rsidR="00583000" w:rsidRPr="00A22FF2">
        <w:rPr>
          <w:rFonts w:ascii="Aptos Display" w:hAnsi="Aptos Display" w:cs="Times New Roman"/>
          <w:b/>
          <w:sz w:val="24"/>
          <w:szCs w:val="24"/>
          <w:lang w:eastAsia="zh-CN"/>
        </w:rPr>
        <w:t>Wymagania dotyczące zabezpieczenia należytego wykonania umowy</w:t>
      </w:r>
      <w:r w:rsidR="009C7E29" w:rsidRPr="00A22FF2">
        <w:rPr>
          <w:rFonts w:ascii="Aptos Display" w:hAnsi="Aptos Display" w:cs="Times New Roman"/>
          <w:b/>
          <w:sz w:val="24"/>
          <w:szCs w:val="24"/>
          <w:lang w:eastAsia="zh-CN"/>
        </w:rPr>
        <w:t>.</w:t>
      </w:r>
    </w:p>
    <w:p w14:paraId="70CE6270" w14:textId="45221F71" w:rsidR="007B30F5" w:rsidRPr="00EB3C14" w:rsidRDefault="004D29E6" w:rsidP="00EB3C14">
      <w:pPr>
        <w:suppressAutoHyphens/>
        <w:jc w:val="both"/>
        <w:rPr>
          <w:rFonts w:ascii="Aptos Display" w:hAnsi="Aptos Display" w:cs="Times New Roman"/>
          <w:color w:val="auto"/>
          <w:sz w:val="24"/>
          <w:szCs w:val="24"/>
        </w:rPr>
      </w:pPr>
      <w:r w:rsidRPr="00A22FF2">
        <w:rPr>
          <w:rFonts w:ascii="Aptos Display" w:hAnsi="Aptos Display" w:cs="Times New Roman"/>
          <w:color w:val="auto"/>
          <w:sz w:val="24"/>
          <w:szCs w:val="24"/>
        </w:rPr>
        <w:t xml:space="preserve">Zamawiający </w:t>
      </w:r>
      <w:r w:rsidR="00BF65D7">
        <w:rPr>
          <w:rFonts w:ascii="Aptos Display" w:hAnsi="Aptos Display" w:cs="Times New Roman"/>
          <w:color w:val="auto"/>
          <w:sz w:val="24"/>
          <w:szCs w:val="24"/>
        </w:rPr>
        <w:t xml:space="preserve">nie </w:t>
      </w:r>
      <w:r w:rsidRPr="00A22FF2">
        <w:rPr>
          <w:rFonts w:ascii="Aptos Display" w:hAnsi="Aptos Display" w:cs="Times New Roman"/>
          <w:color w:val="auto"/>
          <w:sz w:val="24"/>
          <w:szCs w:val="24"/>
        </w:rPr>
        <w:t xml:space="preserve">wymaga od Wykonawcy wniesienia zabezpieczenia należytego wykonania umowy. </w:t>
      </w:r>
    </w:p>
    <w:p w14:paraId="6AFF45A6" w14:textId="77777777" w:rsidR="007B30F5" w:rsidRPr="00A22FF2" w:rsidRDefault="007B30F5" w:rsidP="005C14DE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  <w:lang w:eastAsia="zh-CN"/>
        </w:rPr>
      </w:pPr>
    </w:p>
    <w:p w14:paraId="28554758" w14:textId="1463B80B" w:rsidR="001F5403" w:rsidRDefault="00583000">
      <w:pPr>
        <w:suppressAutoHyphens/>
        <w:jc w:val="both"/>
        <w:rPr>
          <w:rFonts w:ascii="Aptos Display" w:hAnsi="Aptos Display" w:cs="Times New Roman"/>
          <w:b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XVI</w:t>
      </w:r>
      <w:r w:rsidR="003F42F6"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 – </w:t>
      </w: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>Istotne dla stron postanowienia, które zostaną wprowadzone do treści umowy</w:t>
      </w:r>
    </w:p>
    <w:p w14:paraId="0FCDACC1" w14:textId="7F216ABC" w:rsidR="00463189" w:rsidRPr="00463189" w:rsidRDefault="00463189" w:rsidP="008243EF">
      <w:pPr>
        <w:pStyle w:val="Akapitzlist"/>
        <w:numPr>
          <w:ilvl w:val="0"/>
          <w:numId w:val="44"/>
        </w:numPr>
        <w:suppressAutoHyphens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Wykonawca udzieli Zamawiającemu złotówkowego kredytu długoterminowego inwestycyjnego do wysokości 19.686.000,00 PLN (słownie: dziewiętnaście milionów sześćset osiemdziesiąt sześć tysięcy złotych 00/100), z przeznaczeniem na finansowanie kwoty netto realizacji inwestycji pn.: </w:t>
      </w:r>
    </w:p>
    <w:p w14:paraId="606922B5" w14:textId="4FE2358E" w:rsidR="00463189" w:rsidRDefault="00463189" w:rsidP="00463189">
      <w:pPr>
        <w:pStyle w:val="Akapitzlist"/>
        <w:suppressAutoHyphens/>
        <w:spacing w:after="0"/>
        <w:ind w:left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„Rozbudowa Składowiska Odpadów przy ul. Komunalnej 3 w Głogowie poprzez realizację budowy II i III etapu istniejącej kwatery składowania odpadów innych niż niebezpieczne </w:t>
      </w:r>
      <w:r>
        <w:rPr>
          <w:rFonts w:ascii="Aptos Display" w:hAnsi="Aptos Display"/>
          <w:sz w:val="24"/>
          <w:szCs w:val="24"/>
          <w:lang w:eastAsia="zh-CN"/>
        </w:rPr>
        <w:br/>
      </w:r>
      <w:r w:rsidRPr="00463189">
        <w:rPr>
          <w:rFonts w:ascii="Aptos Display" w:hAnsi="Aptos Display"/>
          <w:sz w:val="24"/>
          <w:szCs w:val="24"/>
          <w:lang w:eastAsia="zh-CN"/>
        </w:rPr>
        <w:t>i obojętne oraz budowę placu magazynowania i przetwarzania odpadów w ramach funkcjonującej Instalacji Komunalnej MBP przy ul. Komunalnej 3 w Głogowie, w formule zaprojektuj i wybuduj”.</w:t>
      </w:r>
    </w:p>
    <w:p w14:paraId="3C65553E" w14:textId="52A36A0F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Kredyt będzie uruchamiany w transzach na podstawie dyspozycji Zamawiającego, zgodnie </w:t>
      </w:r>
      <w:r w:rsidRPr="00463189">
        <w:rPr>
          <w:rFonts w:ascii="Aptos Display" w:hAnsi="Aptos Display"/>
          <w:sz w:val="24"/>
          <w:szCs w:val="24"/>
          <w:lang w:eastAsia="zh-CN"/>
        </w:rPr>
        <w:br/>
        <w:t xml:space="preserve">z warunkami określonymi w SIWZ. </w:t>
      </w:r>
    </w:p>
    <w:p w14:paraId="1683FD0C" w14:textId="77777777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Przedmiotowa inwestycja będzie częściowo finansowana ze środków własnych Zamawiającego – wkład własny około 15%. </w:t>
      </w:r>
    </w:p>
    <w:p w14:paraId="608F80CF" w14:textId="342D6BA4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Umowa kredytowa musi zawierać wszystkie wymagania określone w niniejszej SIWZ, </w:t>
      </w:r>
      <w:r w:rsidRPr="00463189">
        <w:rPr>
          <w:rFonts w:ascii="Aptos Display" w:hAnsi="Aptos Display"/>
          <w:sz w:val="24"/>
          <w:szCs w:val="24"/>
          <w:lang w:eastAsia="zh-CN"/>
        </w:rPr>
        <w:br/>
        <w:t xml:space="preserve">w szczególności w Rozdziale III – Opis przedmiotu zamówienia. </w:t>
      </w:r>
    </w:p>
    <w:p w14:paraId="7C4D8207" w14:textId="77777777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Kredyt oprocentowany będzie według zmiennej stopy procentowej stanowiącej WIBOR 1M powiększony o stałą marżę Wykonawcy określoną w ofercie. </w:t>
      </w:r>
    </w:p>
    <w:p w14:paraId="448237E9" w14:textId="77777777" w:rsidR="00463189" w:rsidRP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Zamawiający zastrzega możliwość: </w:t>
      </w:r>
    </w:p>
    <w:p w14:paraId="52A7B8BD" w14:textId="77777777" w:rsidR="00463189" w:rsidRPr="00463189" w:rsidRDefault="00463189" w:rsidP="00463189">
      <w:pPr>
        <w:pStyle w:val="Akapitzlist"/>
        <w:suppressAutoHyphens/>
        <w:spacing w:after="0"/>
        <w:ind w:left="0" w:firstLine="36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>a) wcześniejszej spłaty całości lub części kredytu bez ponoszenia dodatkowych kosztów,</w:t>
      </w:r>
    </w:p>
    <w:p w14:paraId="0767155D" w14:textId="77777777" w:rsidR="00463189" w:rsidRPr="00463189" w:rsidRDefault="00463189" w:rsidP="00463189">
      <w:pPr>
        <w:pStyle w:val="Akapitzlist"/>
        <w:suppressAutoHyphens/>
        <w:spacing w:after="0"/>
        <w:ind w:left="0" w:firstLine="36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>b) niewykorzystania części lub całości kredytu bez ponoszenia dodatkowych opłat,</w:t>
      </w:r>
    </w:p>
    <w:p w14:paraId="5EE4D84C" w14:textId="5E945215" w:rsidR="000274EA" w:rsidRDefault="00463189" w:rsidP="000274EA">
      <w:pPr>
        <w:pStyle w:val="Akapitzlist"/>
        <w:suppressAutoHyphens/>
        <w:spacing w:after="0"/>
        <w:ind w:left="0" w:firstLine="36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>c) zmiany harmonogramu spłat zgodnie z warunkami określonymi w SIWZ.</w:t>
      </w:r>
    </w:p>
    <w:p w14:paraId="0019592D" w14:textId="2C13FA33" w:rsidR="00CD0FD9" w:rsidRPr="000274EA" w:rsidRDefault="00CD0FD9" w:rsidP="000274EA">
      <w:pPr>
        <w:pStyle w:val="Akapitzlist"/>
        <w:suppressAutoHyphens/>
        <w:spacing w:after="0"/>
        <w:ind w:left="0" w:firstLine="360"/>
        <w:jc w:val="both"/>
        <w:rPr>
          <w:rFonts w:ascii="Aptos Display" w:hAnsi="Aptos Display"/>
          <w:sz w:val="24"/>
          <w:szCs w:val="24"/>
          <w:lang w:eastAsia="zh-CN"/>
        </w:rPr>
      </w:pPr>
      <w:r>
        <w:rPr>
          <w:rFonts w:ascii="Aptos Display" w:hAnsi="Aptos Display"/>
          <w:sz w:val="24"/>
          <w:szCs w:val="24"/>
          <w:lang w:eastAsia="zh-CN"/>
        </w:rPr>
        <w:t>d)</w:t>
      </w:r>
      <w:r w:rsidR="008E0003" w:rsidRPr="008E0003">
        <w:t xml:space="preserve"> </w:t>
      </w:r>
      <w:r w:rsidR="008E0003" w:rsidRPr="008E0003">
        <w:rPr>
          <w:rFonts w:ascii="Aptos Display" w:hAnsi="Aptos Display"/>
          <w:sz w:val="24"/>
          <w:szCs w:val="24"/>
          <w:lang w:eastAsia="zh-CN"/>
        </w:rPr>
        <w:t>wydłużenia okresu spłaty kredytu zgodnie z warunkami określonymi w SIWZ.</w:t>
      </w:r>
    </w:p>
    <w:p w14:paraId="7B6CA6C5" w14:textId="77777777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W przypadku niespłacenia w terminie rat kredytu lub odsetek, niespłacona kwota będzie traktowana jako zadłużenie przeterminowane. </w:t>
      </w:r>
    </w:p>
    <w:p w14:paraId="1246CFBA" w14:textId="4D87515D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Od zadłużenia przeterminowanego Wykonawca może naliczać odsetki zgodnie </w:t>
      </w:r>
      <w:r w:rsidRPr="00463189">
        <w:rPr>
          <w:rFonts w:ascii="Aptos Display" w:hAnsi="Aptos Display"/>
          <w:sz w:val="24"/>
          <w:szCs w:val="24"/>
          <w:lang w:eastAsia="zh-CN"/>
        </w:rPr>
        <w:br/>
        <w:t xml:space="preserve">z obowiązującymi regulacjami banku oraz przepisami prawa. </w:t>
      </w:r>
    </w:p>
    <w:p w14:paraId="419BC54C" w14:textId="3C8C7CDB" w:rsidR="00463189" w:rsidRP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Wykonawca może wypowiedzieć umowę kredytu wyłącznie w przypadkach określonych </w:t>
      </w:r>
      <w:r w:rsidRPr="00463189">
        <w:rPr>
          <w:rFonts w:ascii="Aptos Display" w:hAnsi="Aptos Display"/>
          <w:sz w:val="24"/>
          <w:szCs w:val="24"/>
          <w:lang w:eastAsia="zh-CN"/>
        </w:rPr>
        <w:br/>
        <w:t>w przepisach prawa</w:t>
      </w:r>
      <w:r w:rsidR="008E0003">
        <w:rPr>
          <w:rFonts w:ascii="Aptos Display" w:hAnsi="Aptos Display"/>
          <w:sz w:val="24"/>
          <w:szCs w:val="24"/>
          <w:lang w:eastAsia="zh-CN"/>
        </w:rPr>
        <w:t xml:space="preserve">, postanowieniach </w:t>
      </w:r>
      <w:r w:rsidRPr="00463189">
        <w:rPr>
          <w:rFonts w:ascii="Aptos Display" w:hAnsi="Aptos Display"/>
          <w:sz w:val="24"/>
          <w:szCs w:val="24"/>
          <w:lang w:eastAsia="zh-CN"/>
        </w:rPr>
        <w:t>umow</w:t>
      </w:r>
      <w:r w:rsidR="008E0003">
        <w:rPr>
          <w:rFonts w:ascii="Aptos Display" w:hAnsi="Aptos Display"/>
          <w:sz w:val="24"/>
          <w:szCs w:val="24"/>
          <w:lang w:eastAsia="zh-CN"/>
        </w:rPr>
        <w:t>y</w:t>
      </w:r>
      <w:r w:rsidRPr="00463189">
        <w:rPr>
          <w:rFonts w:ascii="Aptos Display" w:hAnsi="Aptos Display"/>
          <w:sz w:val="24"/>
          <w:szCs w:val="24"/>
          <w:lang w:eastAsia="zh-CN"/>
        </w:rPr>
        <w:t xml:space="preserve"> kredytowej</w:t>
      </w:r>
      <w:r w:rsidR="008E0003">
        <w:rPr>
          <w:rFonts w:ascii="Aptos Display" w:hAnsi="Aptos Display"/>
          <w:sz w:val="24"/>
          <w:szCs w:val="24"/>
          <w:lang w:eastAsia="zh-CN"/>
        </w:rPr>
        <w:t xml:space="preserve"> oraz SIWZ</w:t>
      </w:r>
      <w:r w:rsidRPr="00463189">
        <w:rPr>
          <w:rFonts w:ascii="Aptos Display" w:hAnsi="Aptos Display"/>
          <w:sz w:val="24"/>
          <w:szCs w:val="24"/>
          <w:lang w:eastAsia="zh-CN"/>
        </w:rPr>
        <w:t xml:space="preserve">, w szczególności </w:t>
      </w:r>
      <w:r w:rsidR="008E0003">
        <w:rPr>
          <w:rFonts w:ascii="Aptos Display" w:hAnsi="Aptos Display"/>
          <w:sz w:val="24"/>
          <w:szCs w:val="24"/>
          <w:lang w:eastAsia="zh-CN"/>
        </w:rPr>
        <w:br/>
      </w:r>
      <w:r w:rsidRPr="00463189">
        <w:rPr>
          <w:rFonts w:ascii="Aptos Display" w:hAnsi="Aptos Display"/>
          <w:sz w:val="24"/>
          <w:szCs w:val="24"/>
          <w:lang w:eastAsia="zh-CN"/>
        </w:rPr>
        <w:t xml:space="preserve">w przypadku: </w:t>
      </w:r>
    </w:p>
    <w:p w14:paraId="0FECCD54" w14:textId="77777777" w:rsidR="00463189" w:rsidRPr="00463189" w:rsidRDefault="00463189" w:rsidP="00463189">
      <w:pPr>
        <w:pStyle w:val="Akapitzlist"/>
        <w:suppressAutoHyphens/>
        <w:spacing w:after="0"/>
        <w:ind w:left="0" w:firstLine="36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>a) wykorzystania kredytu niezgodnie z przeznaczeniem,</w:t>
      </w:r>
    </w:p>
    <w:p w14:paraId="0A8DC565" w14:textId="77777777" w:rsidR="00463189" w:rsidRDefault="00463189" w:rsidP="00463189">
      <w:pPr>
        <w:pStyle w:val="Akapitzlist"/>
        <w:suppressAutoHyphens/>
        <w:spacing w:after="0"/>
        <w:ind w:left="0" w:firstLine="36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>b) rażącego naruszenia warunków umowy przez Zamawiającego.</w:t>
      </w:r>
    </w:p>
    <w:p w14:paraId="7BDA57CE" w14:textId="77777777" w:rsidR="00463189" w:rsidRDefault="00463189" w:rsidP="008243EF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t xml:space="preserve">Okres wypowiedzenia umowy kredytu wynosi 30 dni, chyba że przepisy prawa lub umowa kredytowa stanowią inaczej. </w:t>
      </w:r>
    </w:p>
    <w:p w14:paraId="4DA2EEA4" w14:textId="15B5385F" w:rsidR="00463189" w:rsidRDefault="00463189" w:rsidP="0083644A">
      <w:pPr>
        <w:pStyle w:val="Akapitzlist"/>
        <w:numPr>
          <w:ilvl w:val="0"/>
          <w:numId w:val="44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sz w:val="24"/>
          <w:szCs w:val="24"/>
          <w:lang w:eastAsia="zh-CN"/>
        </w:rPr>
        <w:lastRenderedPageBreak/>
        <w:t xml:space="preserve">Zamawiający </w:t>
      </w:r>
      <w:r w:rsidR="00684DAB" w:rsidRPr="00684DAB">
        <w:rPr>
          <w:rFonts w:ascii="Aptos Display" w:hAnsi="Aptos Display"/>
          <w:sz w:val="24"/>
          <w:szCs w:val="24"/>
          <w:lang w:eastAsia="zh-CN"/>
        </w:rPr>
        <w:t xml:space="preserve">nie dopuszcza przeniesienia wierzytelności Wykonawcy wynikających </w:t>
      </w:r>
      <w:r w:rsidR="00684DAB">
        <w:rPr>
          <w:rFonts w:ascii="Aptos Display" w:hAnsi="Aptos Display"/>
          <w:sz w:val="24"/>
          <w:szCs w:val="24"/>
          <w:lang w:eastAsia="zh-CN"/>
        </w:rPr>
        <w:br/>
      </w:r>
      <w:r w:rsidR="00684DAB" w:rsidRPr="00684DAB">
        <w:rPr>
          <w:rFonts w:ascii="Aptos Display" w:hAnsi="Aptos Display"/>
          <w:sz w:val="24"/>
          <w:szCs w:val="24"/>
          <w:lang w:eastAsia="zh-CN"/>
        </w:rPr>
        <w:t>z realizacji umowy na osoby trzecie bez uprzedniej pisemnej zgody Zamawiającego</w:t>
      </w:r>
      <w:r w:rsidR="00684DAB">
        <w:rPr>
          <w:rFonts w:ascii="Aptos Display" w:hAnsi="Aptos Display"/>
          <w:sz w:val="24"/>
          <w:szCs w:val="24"/>
          <w:lang w:eastAsia="zh-CN"/>
        </w:rPr>
        <w:t>.</w:t>
      </w:r>
    </w:p>
    <w:p w14:paraId="0FFFB321" w14:textId="77777777" w:rsidR="00684DAB" w:rsidRPr="0083644A" w:rsidRDefault="00684DAB" w:rsidP="00684DAB">
      <w:pPr>
        <w:pStyle w:val="Akapitzlist"/>
        <w:suppressAutoHyphens/>
        <w:spacing w:after="0"/>
        <w:ind w:left="360"/>
        <w:jc w:val="both"/>
        <w:rPr>
          <w:rFonts w:ascii="Aptos Display" w:hAnsi="Aptos Display"/>
          <w:sz w:val="24"/>
          <w:szCs w:val="24"/>
          <w:lang w:eastAsia="zh-CN"/>
        </w:rPr>
      </w:pPr>
    </w:p>
    <w:p w14:paraId="65B3B048" w14:textId="619FE1B6" w:rsidR="001F5403" w:rsidRPr="00463189" w:rsidRDefault="00583000" w:rsidP="00463189">
      <w:pPr>
        <w:pStyle w:val="Akapitzlist"/>
        <w:suppressAutoHyphens/>
        <w:spacing w:after="0"/>
        <w:ind w:left="0"/>
        <w:jc w:val="both"/>
        <w:rPr>
          <w:rFonts w:ascii="Aptos Display" w:hAnsi="Aptos Display"/>
          <w:sz w:val="24"/>
          <w:szCs w:val="24"/>
          <w:lang w:eastAsia="zh-CN"/>
        </w:rPr>
      </w:pPr>
      <w:r w:rsidRPr="00463189">
        <w:rPr>
          <w:rFonts w:ascii="Aptos Display" w:hAnsi="Aptos Display"/>
          <w:b/>
          <w:sz w:val="24"/>
          <w:szCs w:val="24"/>
          <w:lang w:eastAsia="zh-CN"/>
        </w:rPr>
        <w:t>XVII</w:t>
      </w:r>
      <w:r w:rsidR="003F42F6" w:rsidRPr="00463189">
        <w:rPr>
          <w:rFonts w:ascii="Aptos Display" w:hAnsi="Aptos Display"/>
          <w:b/>
          <w:sz w:val="24"/>
          <w:szCs w:val="24"/>
          <w:lang w:eastAsia="zh-CN"/>
        </w:rPr>
        <w:t xml:space="preserve"> – </w:t>
      </w:r>
      <w:r w:rsidRPr="00463189">
        <w:rPr>
          <w:rFonts w:ascii="Aptos Display" w:hAnsi="Aptos Display"/>
          <w:b/>
          <w:sz w:val="24"/>
          <w:szCs w:val="24"/>
          <w:lang w:eastAsia="zh-CN"/>
        </w:rPr>
        <w:t>Pouczenie o środkach ochrony prawnej przysługującej Wykonawcy w toku postępowania o udzielenie zamówienia</w:t>
      </w:r>
    </w:p>
    <w:p w14:paraId="397EA18F" w14:textId="77777777" w:rsidR="001F5403" w:rsidRPr="00A22FF2" w:rsidRDefault="00583000">
      <w:pPr>
        <w:ind w:right="57"/>
        <w:jc w:val="both"/>
        <w:rPr>
          <w:rFonts w:ascii="Aptos Display" w:hAnsi="Aptos Display" w:cs="Arial"/>
          <w:b/>
          <w:sz w:val="24"/>
          <w:szCs w:val="24"/>
        </w:rPr>
      </w:pPr>
      <w:r w:rsidRPr="00A22FF2">
        <w:rPr>
          <w:rFonts w:ascii="Aptos Display" w:hAnsi="Aptos Display" w:cs="Arial"/>
          <w:b/>
          <w:sz w:val="24"/>
          <w:szCs w:val="24"/>
        </w:rPr>
        <w:t>Protest.</w:t>
      </w:r>
    </w:p>
    <w:p w14:paraId="166802A0" w14:textId="77777777" w:rsidR="00755AEB" w:rsidRDefault="00583000" w:rsidP="0073371E">
      <w:pPr>
        <w:pStyle w:val="Akapitzlist"/>
        <w:numPr>
          <w:ilvl w:val="1"/>
          <w:numId w:val="18"/>
        </w:numPr>
        <w:tabs>
          <w:tab w:val="clear" w:pos="0"/>
          <w:tab w:val="num" w:pos="567"/>
        </w:tabs>
        <w:spacing w:after="0"/>
        <w:ind w:left="426" w:hanging="426"/>
        <w:jc w:val="both"/>
        <w:rPr>
          <w:rFonts w:ascii="Aptos Display" w:hAnsi="Aptos Display" w:cs="Arial"/>
          <w:sz w:val="24"/>
          <w:szCs w:val="24"/>
        </w:rPr>
      </w:pPr>
      <w:r w:rsidRPr="00755AEB">
        <w:rPr>
          <w:rFonts w:ascii="Aptos Display" w:hAnsi="Aptos Display" w:cs="Arial"/>
          <w:sz w:val="24"/>
          <w:szCs w:val="24"/>
        </w:rPr>
        <w:t xml:space="preserve">Wykonawcom, których interes prawny w uzyskaniu zamówienia doznał uszczerbku </w:t>
      </w:r>
      <w:r w:rsidR="00D431E4" w:rsidRPr="00755AEB">
        <w:rPr>
          <w:rFonts w:ascii="Aptos Display" w:hAnsi="Aptos Display" w:cs="Arial"/>
          <w:sz w:val="24"/>
          <w:szCs w:val="24"/>
        </w:rPr>
        <w:t xml:space="preserve"> </w:t>
      </w:r>
      <w:r w:rsidR="00755AEB">
        <w:rPr>
          <w:rFonts w:ascii="Aptos Display" w:hAnsi="Aptos Display" w:cs="Arial"/>
          <w:sz w:val="24"/>
          <w:szCs w:val="24"/>
        </w:rPr>
        <w:br/>
      </w:r>
      <w:r w:rsidRPr="00755AEB">
        <w:rPr>
          <w:rFonts w:ascii="Aptos Display" w:hAnsi="Aptos Display" w:cs="Arial"/>
          <w:sz w:val="24"/>
          <w:szCs w:val="24"/>
        </w:rPr>
        <w:t>w wyniku naruszenia przez Zamawiającego przepisów niniejszego Regulaminu</w:t>
      </w:r>
      <w:r w:rsidR="00D431E4" w:rsidRPr="00755AEB">
        <w:rPr>
          <w:rFonts w:ascii="Aptos Display" w:hAnsi="Aptos Display" w:cs="Arial"/>
          <w:sz w:val="24"/>
          <w:szCs w:val="24"/>
        </w:rPr>
        <w:t xml:space="preserve">  </w:t>
      </w:r>
      <w:r w:rsidRPr="00755AEB">
        <w:rPr>
          <w:rFonts w:ascii="Aptos Display" w:hAnsi="Aptos Display" w:cs="Arial"/>
          <w:sz w:val="24"/>
          <w:szCs w:val="24"/>
        </w:rPr>
        <w:t>w zakresie postępowania o udzielenie zamówień, przysługuje środek ochrony prawnej w postaci protestu.</w:t>
      </w:r>
    </w:p>
    <w:p w14:paraId="1E863522" w14:textId="77777777" w:rsidR="00755AEB" w:rsidRDefault="00583000" w:rsidP="0073371E">
      <w:pPr>
        <w:pStyle w:val="Akapitzlist"/>
        <w:numPr>
          <w:ilvl w:val="1"/>
          <w:numId w:val="18"/>
        </w:numPr>
        <w:tabs>
          <w:tab w:val="clear" w:pos="0"/>
          <w:tab w:val="num" w:pos="567"/>
        </w:tabs>
        <w:spacing w:after="0"/>
        <w:ind w:left="426" w:hanging="426"/>
        <w:jc w:val="both"/>
        <w:rPr>
          <w:rFonts w:ascii="Aptos Display" w:hAnsi="Aptos Display" w:cs="Arial"/>
          <w:sz w:val="24"/>
          <w:szCs w:val="24"/>
        </w:rPr>
      </w:pPr>
      <w:r w:rsidRPr="00755AEB">
        <w:rPr>
          <w:rFonts w:ascii="Aptos Display" w:hAnsi="Aptos Display" w:cs="Arial"/>
          <w:sz w:val="24"/>
          <w:szCs w:val="24"/>
        </w:rPr>
        <w:t xml:space="preserve">Protest na piśmie wraz z uzasadnieniem wnosi się do Kierownika Zamawiającego </w:t>
      </w:r>
      <w:r w:rsidR="00D431E4" w:rsidRPr="00755AEB">
        <w:rPr>
          <w:rFonts w:ascii="Aptos Display" w:hAnsi="Aptos Display" w:cs="Arial"/>
          <w:sz w:val="24"/>
          <w:szCs w:val="24"/>
        </w:rPr>
        <w:t xml:space="preserve">                       </w:t>
      </w:r>
      <w:r w:rsidRPr="00755AEB">
        <w:rPr>
          <w:rFonts w:ascii="Aptos Display" w:hAnsi="Aptos Display" w:cs="Arial"/>
          <w:sz w:val="24"/>
          <w:szCs w:val="24"/>
        </w:rPr>
        <w:t>w terminie 3 dni roboczych od dnia, w którym powzięto lub można było powziąć informacje stanowiące podstawę do jego wniesienia.</w:t>
      </w:r>
    </w:p>
    <w:p w14:paraId="10DE9F36" w14:textId="77777777" w:rsidR="00755AEB" w:rsidRDefault="00583000" w:rsidP="0073371E">
      <w:pPr>
        <w:pStyle w:val="Akapitzlist"/>
        <w:numPr>
          <w:ilvl w:val="1"/>
          <w:numId w:val="18"/>
        </w:numPr>
        <w:tabs>
          <w:tab w:val="clear" w:pos="0"/>
          <w:tab w:val="num" w:pos="567"/>
        </w:tabs>
        <w:spacing w:after="0"/>
        <w:ind w:left="426" w:hanging="426"/>
        <w:jc w:val="both"/>
        <w:rPr>
          <w:rFonts w:ascii="Aptos Display" w:hAnsi="Aptos Display" w:cs="Arial"/>
          <w:sz w:val="24"/>
          <w:szCs w:val="24"/>
        </w:rPr>
      </w:pPr>
      <w:r w:rsidRPr="00755AEB">
        <w:rPr>
          <w:rFonts w:ascii="Aptos Display" w:hAnsi="Aptos Display" w:cs="Arial"/>
          <w:sz w:val="24"/>
          <w:szCs w:val="24"/>
        </w:rPr>
        <w:t>Kierownik Zamawiającego rozpatruje protest w terminie 3 dni roboczych od dnia jego wniesienia. W</w:t>
      </w:r>
    </w:p>
    <w:p w14:paraId="68E3C40E" w14:textId="77777777" w:rsidR="00755AEB" w:rsidRDefault="00583000" w:rsidP="0073371E">
      <w:pPr>
        <w:pStyle w:val="Akapitzlist"/>
        <w:numPr>
          <w:ilvl w:val="1"/>
          <w:numId w:val="18"/>
        </w:numPr>
        <w:tabs>
          <w:tab w:val="clear" w:pos="0"/>
          <w:tab w:val="num" w:pos="567"/>
        </w:tabs>
        <w:spacing w:after="0"/>
        <w:ind w:left="426" w:hanging="426"/>
        <w:jc w:val="both"/>
        <w:rPr>
          <w:rFonts w:ascii="Aptos Display" w:hAnsi="Aptos Display" w:cs="Arial"/>
          <w:sz w:val="24"/>
          <w:szCs w:val="24"/>
        </w:rPr>
      </w:pPr>
      <w:r w:rsidRPr="00755AEB">
        <w:rPr>
          <w:rFonts w:ascii="Aptos Display" w:hAnsi="Aptos Display" w:cs="Arial"/>
          <w:sz w:val="24"/>
          <w:szCs w:val="24"/>
        </w:rPr>
        <w:t xml:space="preserve"> przypadku, gdy rozstrzygnięcie protestu nie powoduje zmiany wyniku postępowania, o</w:t>
      </w:r>
      <w:r w:rsidRPr="00755AEB">
        <w:rPr>
          <w:rFonts w:ascii="Aptos Display" w:hAnsi="Aptos Display" w:cs="Calibri"/>
          <w:sz w:val="24"/>
          <w:szCs w:val="24"/>
        </w:rPr>
        <w:t> </w:t>
      </w:r>
      <w:r w:rsidRPr="00755AEB">
        <w:rPr>
          <w:rFonts w:ascii="Aptos Display" w:hAnsi="Aptos Display" w:cs="Arial"/>
          <w:sz w:val="24"/>
          <w:szCs w:val="24"/>
        </w:rPr>
        <w:t xml:space="preserve">rozstrzygnięciu protestu zawiadamia się wyłącznie Wykonawcę wnoszącego protest. </w:t>
      </w:r>
    </w:p>
    <w:p w14:paraId="54169B9A" w14:textId="77777777" w:rsidR="00755AEB" w:rsidRDefault="00583000" w:rsidP="0073371E">
      <w:pPr>
        <w:pStyle w:val="Akapitzlist"/>
        <w:numPr>
          <w:ilvl w:val="1"/>
          <w:numId w:val="18"/>
        </w:numPr>
        <w:tabs>
          <w:tab w:val="clear" w:pos="0"/>
          <w:tab w:val="num" w:pos="567"/>
        </w:tabs>
        <w:spacing w:after="0"/>
        <w:ind w:left="426" w:hanging="426"/>
        <w:jc w:val="both"/>
        <w:rPr>
          <w:rFonts w:ascii="Aptos Display" w:hAnsi="Aptos Display" w:cs="Arial"/>
          <w:sz w:val="24"/>
          <w:szCs w:val="24"/>
        </w:rPr>
      </w:pPr>
      <w:r w:rsidRPr="00755AEB">
        <w:rPr>
          <w:rFonts w:ascii="Aptos Display" w:hAnsi="Aptos Display" w:cs="Arial"/>
          <w:sz w:val="24"/>
          <w:szCs w:val="24"/>
        </w:rPr>
        <w:t>W przypadku, gdy rozstrzygnięcie protestu powoduje zmiany wyniku postępowania, o</w:t>
      </w:r>
      <w:r w:rsidRPr="00755AEB">
        <w:rPr>
          <w:rFonts w:ascii="Aptos Display" w:hAnsi="Aptos Display" w:cs="Calibri"/>
          <w:sz w:val="24"/>
          <w:szCs w:val="24"/>
        </w:rPr>
        <w:t> </w:t>
      </w:r>
      <w:r w:rsidRPr="00755AEB">
        <w:rPr>
          <w:rFonts w:ascii="Aptos Display" w:hAnsi="Aptos Display" w:cs="Arial"/>
          <w:sz w:val="24"/>
          <w:szCs w:val="24"/>
        </w:rPr>
        <w:t>rozstrzygnięciu protestu zawiadamia się wszystkich Wykonawców, którzy złożyli ważne oferty</w:t>
      </w:r>
      <w:r w:rsidR="00755AEB">
        <w:rPr>
          <w:rFonts w:ascii="Aptos Display" w:hAnsi="Aptos Display" w:cs="Arial"/>
          <w:sz w:val="24"/>
          <w:szCs w:val="24"/>
        </w:rPr>
        <w:t>.</w:t>
      </w:r>
    </w:p>
    <w:p w14:paraId="3E95881B" w14:textId="26D1A794" w:rsidR="00BC60C9" w:rsidRPr="00755AEB" w:rsidRDefault="00583000" w:rsidP="0073371E">
      <w:pPr>
        <w:pStyle w:val="Akapitzlist"/>
        <w:numPr>
          <w:ilvl w:val="1"/>
          <w:numId w:val="18"/>
        </w:numPr>
        <w:tabs>
          <w:tab w:val="clear" w:pos="0"/>
          <w:tab w:val="num" w:pos="567"/>
        </w:tabs>
        <w:spacing w:after="0"/>
        <w:ind w:left="426" w:hanging="426"/>
        <w:jc w:val="both"/>
        <w:rPr>
          <w:rFonts w:ascii="Aptos Display" w:hAnsi="Aptos Display" w:cs="Arial"/>
          <w:sz w:val="24"/>
          <w:szCs w:val="24"/>
        </w:rPr>
      </w:pPr>
      <w:r w:rsidRPr="00755AEB">
        <w:rPr>
          <w:rFonts w:ascii="Aptos Display" w:hAnsi="Aptos Display"/>
          <w:bCs/>
          <w:sz w:val="24"/>
          <w:szCs w:val="24"/>
          <w:lang w:eastAsia="zh-CN"/>
        </w:rPr>
        <w:t>Od decyzji Kierownika Zamawiającego nie przysługują dalsze środki odwoławcze.</w:t>
      </w:r>
    </w:p>
    <w:p w14:paraId="033FD3FA" w14:textId="77777777" w:rsidR="002C73D7" w:rsidRPr="00A22FF2" w:rsidRDefault="002C73D7" w:rsidP="00BC60C9">
      <w:pPr>
        <w:suppressAutoHyphens/>
        <w:spacing w:after="0"/>
        <w:ind w:right="57"/>
        <w:jc w:val="both"/>
        <w:rPr>
          <w:rFonts w:ascii="Aptos Display" w:hAnsi="Aptos Display" w:cs="Times New Roman"/>
          <w:bCs/>
          <w:sz w:val="24"/>
          <w:szCs w:val="24"/>
          <w:lang w:eastAsia="zh-CN"/>
        </w:rPr>
      </w:pPr>
    </w:p>
    <w:p w14:paraId="3B64A262" w14:textId="77777777" w:rsidR="00755AEB" w:rsidRDefault="003F42F6" w:rsidP="00755AEB">
      <w:pPr>
        <w:suppressAutoHyphens/>
        <w:spacing w:after="0"/>
        <w:jc w:val="both"/>
        <w:rPr>
          <w:rFonts w:ascii="Aptos Display" w:hAnsi="Aptos Display" w:cs="Times New Roman"/>
          <w:b/>
          <w:bCs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bCs/>
          <w:sz w:val="24"/>
          <w:szCs w:val="24"/>
          <w:lang w:eastAsia="zh-CN"/>
        </w:rPr>
        <w:t xml:space="preserve">XVIII </w:t>
      </w:r>
      <w:r w:rsidRPr="00A22FF2">
        <w:rPr>
          <w:rFonts w:ascii="Aptos Display" w:hAnsi="Aptos Display" w:cs="Times New Roman"/>
          <w:b/>
          <w:sz w:val="24"/>
          <w:szCs w:val="24"/>
          <w:lang w:eastAsia="zh-CN"/>
        </w:rPr>
        <w:t xml:space="preserve">– </w:t>
      </w:r>
      <w:r w:rsidR="00583000" w:rsidRPr="00A22FF2">
        <w:rPr>
          <w:rFonts w:ascii="Aptos Display" w:hAnsi="Aptos Display" w:cs="Times New Roman"/>
          <w:b/>
          <w:bCs/>
          <w:sz w:val="24"/>
          <w:szCs w:val="24"/>
          <w:lang w:eastAsia="zh-CN"/>
        </w:rPr>
        <w:t>Inne postanowienia specyfikacji istotnych warunków zamówienia</w:t>
      </w:r>
      <w:r w:rsidR="00303327" w:rsidRPr="00A22FF2">
        <w:rPr>
          <w:rFonts w:ascii="Aptos Display" w:hAnsi="Aptos Display" w:cs="Times New Roman"/>
          <w:b/>
          <w:bCs/>
          <w:sz w:val="24"/>
          <w:szCs w:val="24"/>
          <w:lang w:eastAsia="zh-CN"/>
        </w:rPr>
        <w:t>:</w:t>
      </w:r>
    </w:p>
    <w:p w14:paraId="69C0A4D8" w14:textId="77777777" w:rsidR="00755AEB" w:rsidRDefault="00583000" w:rsidP="008243EF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755AEB">
        <w:rPr>
          <w:rFonts w:ascii="Aptos Display" w:hAnsi="Aptos Display"/>
          <w:sz w:val="24"/>
          <w:szCs w:val="24"/>
          <w:lang w:eastAsia="zh-CN"/>
        </w:rPr>
        <w:t xml:space="preserve">Zamawiający </w:t>
      </w:r>
      <w:r w:rsidR="001C1C53" w:rsidRPr="00755AEB">
        <w:rPr>
          <w:rFonts w:ascii="Aptos Display" w:hAnsi="Aptos Display"/>
          <w:sz w:val="24"/>
          <w:szCs w:val="24"/>
          <w:lang w:eastAsia="zh-CN"/>
        </w:rPr>
        <w:t xml:space="preserve">nie </w:t>
      </w:r>
      <w:r w:rsidRPr="00755AEB">
        <w:rPr>
          <w:rFonts w:ascii="Aptos Display" w:hAnsi="Aptos Display"/>
          <w:sz w:val="24"/>
          <w:szCs w:val="24"/>
          <w:lang w:eastAsia="zh-CN"/>
        </w:rPr>
        <w:t>dopuszcza składania ofert częściowych.</w:t>
      </w:r>
    </w:p>
    <w:p w14:paraId="0C2CAADC" w14:textId="77777777" w:rsidR="00755AEB" w:rsidRDefault="00583000" w:rsidP="008243EF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755AEB">
        <w:rPr>
          <w:rFonts w:ascii="Aptos Display" w:hAnsi="Aptos Display"/>
          <w:sz w:val="24"/>
          <w:szCs w:val="24"/>
          <w:lang w:eastAsia="zh-CN"/>
        </w:rPr>
        <w:t>Zamawiający nie przewiduje zwrotu kosztów udziału w postępowaniu.</w:t>
      </w:r>
    </w:p>
    <w:p w14:paraId="59A1264A" w14:textId="77777777" w:rsidR="00755AEB" w:rsidRDefault="00583000" w:rsidP="008243EF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755AEB">
        <w:rPr>
          <w:rFonts w:ascii="Aptos Display" w:hAnsi="Aptos Display"/>
          <w:sz w:val="24"/>
          <w:szCs w:val="24"/>
          <w:lang w:eastAsia="zh-CN"/>
        </w:rPr>
        <w:t>Zamawiający nie będzie udzielał zaliczek przy realizacji przedmiotowego zamówienia.</w:t>
      </w:r>
    </w:p>
    <w:p w14:paraId="79946B04" w14:textId="77777777" w:rsidR="00755AEB" w:rsidRDefault="00303327" w:rsidP="008243EF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755AEB">
        <w:rPr>
          <w:rFonts w:ascii="Aptos Display" w:hAnsi="Aptos Display"/>
          <w:sz w:val="24"/>
          <w:szCs w:val="24"/>
          <w:lang w:eastAsia="zh-CN"/>
        </w:rPr>
        <w:t>Zamawiający zastrzega sobie prawo do przeprowadzenia negocjacji w niniejszy</w:t>
      </w:r>
      <w:r w:rsidR="0097358E" w:rsidRPr="00755AEB">
        <w:rPr>
          <w:rFonts w:ascii="Aptos Display" w:hAnsi="Aptos Display"/>
          <w:sz w:val="24"/>
          <w:szCs w:val="24"/>
          <w:lang w:eastAsia="zh-CN"/>
        </w:rPr>
        <w:t xml:space="preserve">m </w:t>
      </w:r>
      <w:r w:rsidR="00BA2FB3" w:rsidRPr="00755AEB">
        <w:rPr>
          <w:rFonts w:ascii="Aptos Display" w:hAnsi="Aptos Display"/>
          <w:sz w:val="24"/>
          <w:szCs w:val="24"/>
          <w:lang w:eastAsia="zh-CN"/>
        </w:rPr>
        <w:t xml:space="preserve">postępowaniu. </w:t>
      </w:r>
      <w:r w:rsidRPr="00755AEB">
        <w:rPr>
          <w:rFonts w:ascii="Aptos Display" w:hAnsi="Aptos Display"/>
          <w:sz w:val="24"/>
          <w:szCs w:val="24"/>
          <w:lang w:eastAsia="zh-CN"/>
        </w:rPr>
        <w:t xml:space="preserve">O terminie negocjacji Zamawiający powiadomi Wykonawcę/Wykonawców </w:t>
      </w:r>
      <w:r w:rsidR="0097358E" w:rsidRPr="00755AEB">
        <w:rPr>
          <w:rFonts w:ascii="Aptos Display" w:hAnsi="Aptos Display"/>
          <w:sz w:val="24"/>
          <w:szCs w:val="24"/>
          <w:lang w:eastAsia="zh-CN"/>
        </w:rPr>
        <w:br/>
      </w:r>
      <w:r w:rsidRPr="00755AEB">
        <w:rPr>
          <w:rFonts w:ascii="Aptos Display" w:hAnsi="Aptos Display"/>
          <w:sz w:val="24"/>
          <w:szCs w:val="24"/>
          <w:lang w:eastAsia="zh-CN"/>
        </w:rPr>
        <w:t xml:space="preserve">z odpowiednim wyprzedzeniem. </w:t>
      </w:r>
    </w:p>
    <w:p w14:paraId="09F1FC7D" w14:textId="42F62FCC" w:rsidR="001F5403" w:rsidRPr="00755AEB" w:rsidRDefault="00583000" w:rsidP="008243EF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Aptos Display" w:hAnsi="Aptos Display"/>
          <w:sz w:val="24"/>
          <w:szCs w:val="24"/>
          <w:lang w:eastAsia="zh-CN"/>
        </w:rPr>
      </w:pPr>
      <w:r w:rsidRPr="00755AEB">
        <w:rPr>
          <w:rFonts w:ascii="Aptos Display" w:hAnsi="Aptos Display"/>
          <w:sz w:val="24"/>
          <w:szCs w:val="24"/>
          <w:lang w:eastAsia="zh-CN"/>
        </w:rPr>
        <w:t xml:space="preserve">Unieważnienie </w:t>
      </w:r>
      <w:r w:rsidR="006B0BDB" w:rsidRPr="00755AEB">
        <w:rPr>
          <w:rFonts w:ascii="Aptos Display" w:hAnsi="Aptos Display"/>
          <w:sz w:val="24"/>
          <w:szCs w:val="24"/>
          <w:lang w:eastAsia="zh-CN"/>
        </w:rPr>
        <w:t>przetargu</w:t>
      </w:r>
      <w:r w:rsidRPr="00755AEB">
        <w:rPr>
          <w:rFonts w:ascii="Aptos Display" w:hAnsi="Aptos Display"/>
          <w:sz w:val="24"/>
          <w:szCs w:val="24"/>
          <w:lang w:eastAsia="zh-CN"/>
        </w:rPr>
        <w:t xml:space="preserve"> nastąpi w przypadkach</w:t>
      </w:r>
      <w:r w:rsidR="00291F83" w:rsidRPr="00755AEB">
        <w:rPr>
          <w:rFonts w:ascii="Aptos Display" w:hAnsi="Aptos Display"/>
          <w:sz w:val="24"/>
          <w:szCs w:val="24"/>
          <w:lang w:eastAsia="zh-CN"/>
        </w:rPr>
        <w:t>:</w:t>
      </w:r>
      <w:r w:rsidRPr="00755AEB">
        <w:rPr>
          <w:rFonts w:ascii="Aptos Display" w:hAnsi="Aptos Display"/>
          <w:sz w:val="24"/>
          <w:szCs w:val="24"/>
          <w:lang w:eastAsia="zh-CN"/>
        </w:rPr>
        <w:t xml:space="preserve"> </w:t>
      </w:r>
    </w:p>
    <w:p w14:paraId="23700381" w14:textId="77777777" w:rsidR="004C6AA7" w:rsidRPr="00A22FF2" w:rsidRDefault="00583000" w:rsidP="004C6AA7">
      <w:pPr>
        <w:tabs>
          <w:tab w:val="left" w:pos="284"/>
        </w:tabs>
        <w:spacing w:after="0"/>
        <w:ind w:left="567" w:right="57" w:hanging="283"/>
        <w:jc w:val="both"/>
        <w:rPr>
          <w:rFonts w:ascii="Aptos Display" w:hAnsi="Aptos Display" w:cs="Arial"/>
          <w:sz w:val="24"/>
          <w:szCs w:val="24"/>
        </w:rPr>
      </w:pPr>
      <w:r w:rsidRPr="00A22FF2">
        <w:rPr>
          <w:rFonts w:ascii="Aptos Display" w:hAnsi="Aptos Display" w:cs="Arial"/>
          <w:sz w:val="24"/>
          <w:szCs w:val="24"/>
        </w:rPr>
        <w:t xml:space="preserve">a) Zamawiający ma prawo do unieważnienia postępowania na każdym etapie bez podawania jakiejkolwiek przyczyny. </w:t>
      </w:r>
    </w:p>
    <w:p w14:paraId="1B433944" w14:textId="77777777" w:rsidR="001F5403" w:rsidRPr="00A22FF2" w:rsidRDefault="00583000" w:rsidP="004C6AA7">
      <w:pPr>
        <w:tabs>
          <w:tab w:val="left" w:pos="284"/>
        </w:tabs>
        <w:spacing w:after="0"/>
        <w:ind w:left="567" w:right="57" w:hanging="283"/>
        <w:jc w:val="both"/>
        <w:rPr>
          <w:rFonts w:ascii="Aptos Display" w:hAnsi="Aptos Display"/>
          <w:sz w:val="24"/>
          <w:szCs w:val="24"/>
        </w:rPr>
      </w:pPr>
      <w:r w:rsidRPr="00A22FF2">
        <w:rPr>
          <w:rFonts w:ascii="Aptos Display" w:hAnsi="Aptos Display" w:cs="Arial"/>
          <w:sz w:val="24"/>
          <w:szCs w:val="24"/>
        </w:rPr>
        <w:t xml:space="preserve">b) O unieważnieniu postępowania o udzielenie zamówienia </w:t>
      </w:r>
      <w:r w:rsidR="00303327" w:rsidRPr="00A22FF2">
        <w:rPr>
          <w:rFonts w:ascii="Aptos Display" w:hAnsi="Aptos Display" w:cs="Arial"/>
          <w:sz w:val="24"/>
          <w:szCs w:val="24"/>
        </w:rPr>
        <w:t>Zamawiający</w:t>
      </w:r>
      <w:r w:rsidRPr="00A22FF2">
        <w:rPr>
          <w:rFonts w:ascii="Aptos Display" w:hAnsi="Aptos Display" w:cs="Arial"/>
          <w:sz w:val="24"/>
          <w:szCs w:val="24"/>
        </w:rPr>
        <w:t xml:space="preserve"> zawiadamia równocześnie wszystkich Wykonawców, którzy:</w:t>
      </w:r>
    </w:p>
    <w:p w14:paraId="7CF8B187" w14:textId="77777777" w:rsidR="001F5403" w:rsidRPr="00A22FF2" w:rsidRDefault="00583000" w:rsidP="004C6AA7">
      <w:pPr>
        <w:pStyle w:val="pkt"/>
        <w:tabs>
          <w:tab w:val="left" w:pos="284"/>
        </w:tabs>
        <w:spacing w:before="0" w:after="0"/>
        <w:ind w:left="709" w:right="57" w:hanging="142"/>
        <w:rPr>
          <w:rFonts w:ascii="Aptos Display" w:hAnsi="Aptos Display"/>
          <w:sz w:val="24"/>
          <w:szCs w:val="24"/>
        </w:rPr>
      </w:pPr>
      <w:r w:rsidRPr="00A22FF2">
        <w:rPr>
          <w:rFonts w:ascii="Aptos Display" w:hAnsi="Aptos Display" w:cs="Arial"/>
          <w:sz w:val="24"/>
          <w:szCs w:val="24"/>
        </w:rPr>
        <w:t>- ubiegali się o udzielenie zamówienia – w przypadku unieważnienia postępowania przed upływem terminu składania ofert,</w:t>
      </w:r>
    </w:p>
    <w:p w14:paraId="6BBF8159" w14:textId="77777777" w:rsidR="001F5403" w:rsidRPr="00A22FF2" w:rsidRDefault="00583000" w:rsidP="004C6AA7">
      <w:pPr>
        <w:pStyle w:val="pkt"/>
        <w:tabs>
          <w:tab w:val="left" w:pos="284"/>
        </w:tabs>
        <w:spacing w:before="0" w:after="0"/>
        <w:ind w:left="709" w:right="57" w:hanging="142"/>
        <w:rPr>
          <w:rStyle w:val="akapitdomyslny"/>
          <w:rFonts w:ascii="Aptos Display" w:hAnsi="Aptos Display" w:cs="Arial"/>
          <w:sz w:val="24"/>
          <w:szCs w:val="24"/>
        </w:rPr>
      </w:pPr>
      <w:r w:rsidRPr="00A22FF2">
        <w:rPr>
          <w:rFonts w:ascii="Aptos Display" w:hAnsi="Aptos Display" w:cs="Arial"/>
          <w:sz w:val="24"/>
          <w:szCs w:val="24"/>
        </w:rPr>
        <w:t>- złożyli oferty – w przypadku unieważnienia postępowan</w:t>
      </w:r>
      <w:r w:rsidR="004C6AA7" w:rsidRPr="00A22FF2">
        <w:rPr>
          <w:rFonts w:ascii="Aptos Display" w:hAnsi="Aptos Display" w:cs="Arial"/>
          <w:sz w:val="24"/>
          <w:szCs w:val="24"/>
        </w:rPr>
        <w:t xml:space="preserve">ia po upływie terminu składania </w:t>
      </w:r>
      <w:r w:rsidRPr="00A22FF2">
        <w:rPr>
          <w:rFonts w:ascii="Aptos Display" w:hAnsi="Aptos Display" w:cs="Arial"/>
          <w:sz w:val="24"/>
          <w:szCs w:val="24"/>
        </w:rPr>
        <w:t>ofert.</w:t>
      </w:r>
      <w:r w:rsidRPr="00A22FF2">
        <w:rPr>
          <w:rStyle w:val="akapitdomyslny"/>
          <w:rFonts w:ascii="Aptos Display" w:hAnsi="Aptos Display" w:cs="Arial"/>
          <w:sz w:val="24"/>
          <w:szCs w:val="24"/>
        </w:rPr>
        <w:t xml:space="preserve"> </w:t>
      </w:r>
    </w:p>
    <w:p w14:paraId="2CD23688" w14:textId="77777777" w:rsidR="004C6AA7" w:rsidRPr="00A22FF2" w:rsidRDefault="004C6AA7" w:rsidP="00303327">
      <w:pPr>
        <w:pStyle w:val="pkt"/>
        <w:tabs>
          <w:tab w:val="left" w:pos="284"/>
        </w:tabs>
        <w:spacing w:before="0" w:after="0"/>
        <w:ind w:left="0" w:right="57" w:firstLine="0"/>
        <w:rPr>
          <w:rFonts w:ascii="Aptos Display" w:hAnsi="Aptos Display" w:cs="Arial"/>
          <w:sz w:val="24"/>
          <w:szCs w:val="24"/>
        </w:rPr>
        <w:sectPr w:rsidR="004C6AA7" w:rsidRPr="00A22FF2">
          <w:headerReference w:type="default" r:id="rId19"/>
          <w:footerReference w:type="default" r:id="rId20"/>
          <w:pgSz w:w="11906" w:h="16838"/>
          <w:pgMar w:top="1417" w:right="1417" w:bottom="1417" w:left="1525" w:header="0" w:footer="708" w:gutter="0"/>
          <w:cols w:space="708"/>
          <w:formProt w:val="0"/>
          <w:docGrid w:linePitch="360" w:charSpace="-2049"/>
        </w:sectPr>
      </w:pPr>
    </w:p>
    <w:p w14:paraId="1782DB59" w14:textId="4A0E8528" w:rsidR="001F5403" w:rsidRPr="00A22FF2" w:rsidRDefault="00583000">
      <w:pPr>
        <w:keepNext/>
        <w:spacing w:after="120" w:line="240" w:lineRule="auto"/>
        <w:jc w:val="right"/>
        <w:rPr>
          <w:rFonts w:ascii="Aptos Display" w:hAnsi="Aptos Display"/>
        </w:rPr>
      </w:pPr>
      <w:r w:rsidRPr="00A22FF2">
        <w:rPr>
          <w:rFonts w:ascii="Aptos Display" w:eastAsia="Times New Roman" w:hAnsi="Aptos Display" w:cs="Times New Roman"/>
          <w:b/>
          <w:bCs/>
          <w:sz w:val="24"/>
          <w:szCs w:val="24"/>
          <w:lang w:eastAsia="pl-PL"/>
        </w:rPr>
        <w:lastRenderedPageBreak/>
        <w:t xml:space="preserve">Załącznik nr 1 </w:t>
      </w:r>
      <w:r w:rsidR="006059CE" w:rsidRPr="00A22FF2">
        <w:rPr>
          <w:rFonts w:ascii="Aptos Display" w:eastAsia="Times New Roman" w:hAnsi="Aptos Display" w:cs="Times New Roman"/>
          <w:b/>
          <w:bCs/>
          <w:sz w:val="24"/>
          <w:szCs w:val="24"/>
          <w:lang w:eastAsia="pl-PL"/>
        </w:rPr>
        <w:t>do SIWZ</w:t>
      </w:r>
    </w:p>
    <w:p w14:paraId="122593F1" w14:textId="77777777" w:rsidR="001F5403" w:rsidRPr="00A22FF2" w:rsidRDefault="00583000">
      <w:pPr>
        <w:keepNext/>
        <w:spacing w:after="120" w:line="240" w:lineRule="auto"/>
        <w:jc w:val="center"/>
        <w:rPr>
          <w:rFonts w:ascii="Aptos Display" w:eastAsia="Times New Roman" w:hAnsi="Aptos Display" w:cs="Times New Roman"/>
          <w:b/>
          <w:sz w:val="32"/>
          <w:szCs w:val="32"/>
          <w:lang w:eastAsia="pl-PL"/>
        </w:rPr>
      </w:pPr>
      <w:r w:rsidRPr="00A22FF2">
        <w:rPr>
          <w:rFonts w:ascii="Aptos Display" w:eastAsia="Times New Roman" w:hAnsi="Aptos Display" w:cs="Times New Roman"/>
          <w:b/>
          <w:sz w:val="32"/>
          <w:szCs w:val="32"/>
          <w:lang w:eastAsia="pl-PL"/>
        </w:rPr>
        <w:t>Oferta na wykonanie zamówienia</w:t>
      </w:r>
    </w:p>
    <w:p w14:paraId="60879276" w14:textId="69FFEDCA" w:rsidR="001F5403" w:rsidRPr="00DC4BF4" w:rsidRDefault="00131E16" w:rsidP="00DC4BF4">
      <w:pPr>
        <w:autoSpaceDE w:val="0"/>
        <w:autoSpaceDN w:val="0"/>
        <w:adjustRightInd w:val="0"/>
        <w:spacing w:after="0" w:line="240" w:lineRule="auto"/>
        <w:jc w:val="center"/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„</w:t>
      </w:r>
      <w:r w:rsidR="008807A8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U</w:t>
      </w:r>
      <w:r w:rsidR="00DC4BF4" w:rsidRPr="00DC4BF4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dzielenie i obsługa złotówkowego kredytu długoterminowego inwestycyjnego do wysokości 19.686.000,00 PLN dla GPK Głogów Sp. z o.o</w:t>
      </w:r>
      <w:r w:rsidR="002B49CE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”– nr sprawy: DZ/</w:t>
      </w:r>
      <w:r w:rsidR="005F798C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219</w:t>
      </w:r>
      <w:r w:rsidR="00DC4BF4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/2026</w:t>
      </w:r>
    </w:p>
    <w:p w14:paraId="4C0AA9B5" w14:textId="77777777" w:rsidR="001F5403" w:rsidRPr="00A22FF2" w:rsidRDefault="001F5403">
      <w:pPr>
        <w:spacing w:after="0" w:line="240" w:lineRule="auto"/>
        <w:rPr>
          <w:rFonts w:ascii="Aptos Display" w:eastAsia="Times New Roman" w:hAnsi="Aptos Display" w:cs="Times New Roman"/>
          <w:b/>
          <w:color w:val="EE0000"/>
          <w:sz w:val="24"/>
          <w:szCs w:val="24"/>
          <w:lang w:val="x-none" w:eastAsia="pl-PL"/>
        </w:rPr>
      </w:pPr>
    </w:p>
    <w:p w14:paraId="501D73B9" w14:textId="77777777" w:rsidR="001F5403" w:rsidRPr="00A22FF2" w:rsidRDefault="00583000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Miejsce i data (............................)</w:t>
      </w:r>
    </w:p>
    <w:p w14:paraId="14ED5A6C" w14:textId="77777777" w:rsidR="001F5403" w:rsidRPr="00A22FF2" w:rsidRDefault="001F5403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</w:p>
    <w:p w14:paraId="70B2AF62" w14:textId="6CDB6AEB" w:rsidR="001F5403" w:rsidRPr="00A22FF2" w:rsidRDefault="00583000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b/>
          <w:sz w:val="24"/>
          <w:szCs w:val="24"/>
          <w:lang w:eastAsia="pl-PL"/>
        </w:rPr>
        <w:t>GPK Głogów Sp. z o.o.</w:t>
      </w:r>
    </w:p>
    <w:p w14:paraId="11FF2DC1" w14:textId="77777777" w:rsidR="001F5403" w:rsidRPr="00A22FF2" w:rsidRDefault="00583000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b/>
          <w:sz w:val="24"/>
          <w:szCs w:val="24"/>
          <w:lang w:eastAsia="pl-PL"/>
        </w:rPr>
        <w:t>ul. Przemysłowa 7A</w:t>
      </w:r>
    </w:p>
    <w:p w14:paraId="058AEF01" w14:textId="77777777" w:rsidR="001F5403" w:rsidRPr="00A22FF2" w:rsidRDefault="00583000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b/>
          <w:sz w:val="24"/>
          <w:szCs w:val="24"/>
          <w:lang w:eastAsia="pl-PL"/>
        </w:rPr>
        <w:t>67-200 Głogów</w:t>
      </w:r>
    </w:p>
    <w:p w14:paraId="3DFF9B15" w14:textId="77777777" w:rsidR="001F5403" w:rsidRPr="00A22FF2" w:rsidRDefault="001F5403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</w:p>
    <w:p w14:paraId="11ED446E" w14:textId="77777777" w:rsidR="001F5403" w:rsidRPr="00A22FF2" w:rsidRDefault="00583000">
      <w:pPr>
        <w:tabs>
          <w:tab w:val="left" w:pos="288"/>
        </w:tabs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b/>
          <w:sz w:val="24"/>
          <w:szCs w:val="24"/>
          <w:lang w:eastAsia="pl-PL"/>
        </w:rPr>
        <w:t>1.</w:t>
      </w:r>
      <w:r w:rsidRPr="00A22FF2">
        <w:rPr>
          <w:rFonts w:ascii="Aptos Display" w:eastAsia="Times New Roman" w:hAnsi="Aptos Display" w:cs="Times New Roman"/>
          <w:b/>
          <w:sz w:val="24"/>
          <w:szCs w:val="24"/>
          <w:lang w:eastAsia="pl-PL"/>
        </w:rPr>
        <w:tab/>
        <w:t>Niniejszą Ofertę składa:</w:t>
      </w:r>
    </w:p>
    <w:p w14:paraId="5666F498" w14:textId="77777777" w:rsidR="001F5403" w:rsidRPr="00A22FF2" w:rsidRDefault="001F5403">
      <w:pPr>
        <w:spacing w:after="0" w:line="240" w:lineRule="auto"/>
        <w:jc w:val="both"/>
        <w:rPr>
          <w:rFonts w:ascii="Aptos Display" w:eastAsia="Times New Roman" w:hAnsi="Aptos Display" w:cs="Times New Roman"/>
          <w:b/>
          <w:sz w:val="24"/>
          <w:szCs w:val="24"/>
          <w:lang w:eastAsia="pl-PL"/>
        </w:rPr>
      </w:pPr>
    </w:p>
    <w:p w14:paraId="46C253BE" w14:textId="230A0255" w:rsidR="001F5403" w:rsidRPr="00A22FF2" w:rsidRDefault="00583000">
      <w:pPr>
        <w:spacing w:after="0" w:line="360" w:lineRule="auto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Nazwa i adres </w:t>
      </w:r>
      <w:r w:rsidRPr="00A22FF2">
        <w:rPr>
          <w:rFonts w:ascii="Aptos Display" w:eastAsia="Times New Roman" w:hAnsi="Aptos Display" w:cs="Times New Roman"/>
          <w:b/>
          <w:sz w:val="24"/>
          <w:szCs w:val="24"/>
          <w:lang w:eastAsia="pl-PL"/>
        </w:rPr>
        <w:t>WYKONAWCY</w:t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:</w:t>
      </w:r>
    </w:p>
    <w:p w14:paraId="281388C6" w14:textId="284ACA22" w:rsidR="001F5403" w:rsidRPr="00A22FF2" w:rsidRDefault="00583000">
      <w:pPr>
        <w:spacing w:after="0" w:line="360" w:lineRule="auto"/>
        <w:ind w:right="70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r w:rsidR="000D53D0">
        <w:rPr>
          <w:rFonts w:ascii="Aptos Display" w:eastAsia="Times New Roman" w:hAnsi="Aptos Display" w:cs="Times New Roman"/>
          <w:sz w:val="24"/>
          <w:szCs w:val="24"/>
          <w:lang w:eastAsia="pl-PL"/>
        </w:rPr>
        <w:t>…….</w:t>
      </w:r>
    </w:p>
    <w:p w14:paraId="1072EB39" w14:textId="32C1C086" w:rsidR="001F5403" w:rsidRPr="00A22FF2" w:rsidRDefault="00583000">
      <w:pPr>
        <w:spacing w:after="0" w:line="360" w:lineRule="auto"/>
        <w:ind w:right="70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NIP</w:t>
      </w:r>
      <w:r w:rsidR="0024285A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:</w:t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 ..........................................................................</w:t>
      </w:r>
    </w:p>
    <w:p w14:paraId="23B6B4A3" w14:textId="4E039F28" w:rsidR="001F5403" w:rsidRPr="00A22FF2" w:rsidRDefault="00583000">
      <w:pPr>
        <w:spacing w:after="0" w:line="360" w:lineRule="auto"/>
        <w:ind w:right="70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REGON</w:t>
      </w:r>
      <w:r w:rsidR="0024285A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:</w:t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 ..................................................................</w:t>
      </w:r>
    </w:p>
    <w:p w14:paraId="333C9D45" w14:textId="77777777" w:rsidR="001F5403" w:rsidRPr="00A22FF2" w:rsidRDefault="00583000">
      <w:pPr>
        <w:spacing w:after="0" w:line="360" w:lineRule="auto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Adres, na który Zamawiający powinien przesyłać ewentualną korespondencję:</w:t>
      </w:r>
    </w:p>
    <w:p w14:paraId="376A218E" w14:textId="65F497D3" w:rsidR="001F5403" w:rsidRPr="00A22FF2" w:rsidRDefault="00583000">
      <w:pPr>
        <w:spacing w:after="0" w:line="360" w:lineRule="auto"/>
        <w:ind w:right="70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 w:rsidR="000D53D0">
        <w:rPr>
          <w:rFonts w:ascii="Aptos Display" w:eastAsia="Times New Roman" w:hAnsi="Aptos Display" w:cs="Times New Roman"/>
          <w:sz w:val="24"/>
          <w:szCs w:val="24"/>
          <w:lang w:eastAsia="pl-PL"/>
        </w:rPr>
        <w:t>....</w:t>
      </w:r>
    </w:p>
    <w:p w14:paraId="7D9614FB" w14:textId="77777777" w:rsidR="001F5403" w:rsidRPr="00A22FF2" w:rsidRDefault="00583000">
      <w:pPr>
        <w:spacing w:after="0" w:line="360" w:lineRule="auto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Osoba wyznaczona do kontaktów z Zamawiając</w:t>
      </w:r>
      <w:r w:rsidR="00437E8A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ym</w:t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: </w:t>
      </w:r>
    </w:p>
    <w:p w14:paraId="01AFDD92" w14:textId="04485514" w:rsidR="001F5403" w:rsidRPr="00A22FF2" w:rsidRDefault="00583000">
      <w:pPr>
        <w:spacing w:after="0" w:line="360" w:lineRule="auto"/>
        <w:ind w:right="70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  <w:r w:rsidR="00B73705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......</w:t>
      </w:r>
      <w:r w:rsidR="000D53D0">
        <w:rPr>
          <w:rFonts w:ascii="Aptos Display" w:eastAsia="Times New Roman" w:hAnsi="Aptos Display" w:cs="Times New Roman"/>
          <w:sz w:val="24"/>
          <w:szCs w:val="24"/>
          <w:lang w:eastAsia="pl-PL"/>
        </w:rPr>
        <w:t>......................</w:t>
      </w:r>
    </w:p>
    <w:p w14:paraId="2228822F" w14:textId="54838397" w:rsidR="001F5403" w:rsidRPr="00A22FF2" w:rsidRDefault="00583000" w:rsidP="002B49CE">
      <w:pPr>
        <w:spacing w:after="0" w:line="360" w:lineRule="auto"/>
        <w:ind w:right="70"/>
        <w:jc w:val="both"/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n</w:t>
      </w:r>
      <w:r w:rsidRPr="00A22FF2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umer telefonu: ................................................................................................</w:t>
      </w:r>
      <w:r w:rsidR="00B73705" w:rsidRPr="00A22FF2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........</w:t>
      </w:r>
      <w:r w:rsidR="000D53D0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.....................</w:t>
      </w:r>
    </w:p>
    <w:p w14:paraId="07171733" w14:textId="211F9AD4" w:rsidR="001F5403" w:rsidRPr="00A22FF2" w:rsidRDefault="00583000">
      <w:pPr>
        <w:spacing w:after="0" w:line="360" w:lineRule="auto"/>
        <w:jc w:val="both"/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e-mail             ...................................................................................................</w:t>
      </w:r>
      <w:r w:rsidR="00B73705" w:rsidRPr="00A22FF2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.........</w:t>
      </w:r>
      <w:r w:rsidR="000D53D0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.......................</w:t>
      </w:r>
    </w:p>
    <w:p w14:paraId="1BE1B601" w14:textId="77777777" w:rsidR="004C6AA7" w:rsidRPr="00A22FF2" w:rsidRDefault="004C6AA7" w:rsidP="004C6AA7">
      <w:pPr>
        <w:suppressAutoHyphens/>
        <w:spacing w:after="0" w:line="240" w:lineRule="auto"/>
        <w:ind w:left="567" w:hanging="141"/>
        <w:jc w:val="both"/>
        <w:rPr>
          <w:rFonts w:ascii="Aptos Display" w:hAnsi="Aptos Display" w:cs="Times New Roman"/>
          <w:sz w:val="24"/>
          <w:szCs w:val="24"/>
          <w:u w:val="single"/>
          <w:lang w:val="x-none" w:eastAsia="pl-PL"/>
        </w:rPr>
      </w:pPr>
    </w:p>
    <w:p w14:paraId="41D4DAA9" w14:textId="2B65E480" w:rsidR="00B03395" w:rsidRPr="00A22FF2" w:rsidRDefault="0044660C" w:rsidP="008243E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Oferujemy realizację zamówienia zgodnie z wymogami SIWZ wraz z załącznikami </w:t>
      </w:r>
      <w:r w:rsidR="00692387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br/>
      </w:r>
      <w:r w:rsidR="001827E3" w:rsidRPr="001827E3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za cenę ofertową wyliczoną zgodnie z formularzem cenowym stanowiącym załącznik nr 1A do SIWZ, w wysokości</w:t>
      </w:r>
      <w:r w:rsidR="00ED1C83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:</w:t>
      </w:r>
      <w:r w:rsidR="00E75DAA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 </w:t>
      </w:r>
    </w:p>
    <w:p w14:paraId="2785292C" w14:textId="77777777" w:rsidR="0044660C" w:rsidRPr="00A22FF2" w:rsidRDefault="0044660C" w:rsidP="002B49CE">
      <w:p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62CE1FE2" w14:textId="4E161FF5" w:rsidR="00E74DDC" w:rsidRPr="00A22FF2" w:rsidRDefault="00FA4F17" w:rsidP="00B03395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wartość netto   ................................................................ zł </w:t>
      </w:r>
    </w:p>
    <w:p w14:paraId="50E6895A" w14:textId="77777777" w:rsidR="00E74DDC" w:rsidRPr="00A22FF2" w:rsidRDefault="00E74DDC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746129B3" w14:textId="77777777" w:rsidR="00E74DDC" w:rsidRPr="00A22FF2" w:rsidRDefault="00FA4F17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(słownie: ...............................................................</w:t>
      </w:r>
      <w:r w:rsidR="00477AF8"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.................</w:t>
      </w: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. złotych)</w:t>
      </w:r>
    </w:p>
    <w:p w14:paraId="1045F109" w14:textId="77777777" w:rsidR="00E74DDC" w:rsidRPr="00A22FF2" w:rsidRDefault="00E74DDC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43987D8A" w14:textId="77777777" w:rsidR="00E74DDC" w:rsidRPr="00A22FF2" w:rsidRDefault="00477AF8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VAT   ……………</w:t>
      </w:r>
      <w:r w:rsidR="00FA4F17"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 ................................................................ zł </w:t>
      </w:r>
    </w:p>
    <w:p w14:paraId="5C057FC3" w14:textId="77777777" w:rsidR="00E74DDC" w:rsidRPr="00A22FF2" w:rsidRDefault="00E74DDC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58AD043D" w14:textId="77777777" w:rsidR="00E74DDC" w:rsidRPr="00A22FF2" w:rsidRDefault="00FA4F17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(słownie: ................................................................</w:t>
      </w:r>
      <w:r w:rsidR="00477AF8"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.................</w:t>
      </w: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 złotych)</w:t>
      </w:r>
    </w:p>
    <w:p w14:paraId="0E36B3EA" w14:textId="77777777" w:rsidR="00E74DDC" w:rsidRPr="00A22FF2" w:rsidRDefault="00E74DDC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450316F3" w14:textId="77777777" w:rsidR="00E74DDC" w:rsidRPr="00A22FF2" w:rsidRDefault="00FA4F17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wartość brutto ................................................................</w:t>
      </w:r>
      <w:r w:rsidR="00952E59"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.....…</w:t>
      </w: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zł </w:t>
      </w:r>
    </w:p>
    <w:p w14:paraId="2BC215B2" w14:textId="77777777" w:rsidR="00E74DDC" w:rsidRPr="00A22FF2" w:rsidRDefault="00E74DDC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0EE217F8" w14:textId="7886A9F5" w:rsidR="00FA4F17" w:rsidRDefault="00FA4F17" w:rsidP="00E74DDC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(słownie: ................................................................</w:t>
      </w:r>
      <w:r w:rsidR="00952E59"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................</w:t>
      </w:r>
      <w:r w:rsidRPr="00A22FF2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 złotych)</w:t>
      </w:r>
    </w:p>
    <w:p w14:paraId="2FDA54FE" w14:textId="77777777" w:rsidR="002B49CE" w:rsidRPr="00A22FF2" w:rsidRDefault="002B49CE" w:rsidP="00483C1F">
      <w:pPr>
        <w:spacing w:after="0" w:line="240" w:lineRule="auto"/>
        <w:jc w:val="both"/>
        <w:rPr>
          <w:rFonts w:ascii="Aptos Display" w:eastAsia="Times New Roman" w:hAnsi="Aptos Display"/>
          <w:b/>
          <w:sz w:val="24"/>
          <w:szCs w:val="24"/>
          <w:u w:val="single"/>
          <w:lang w:eastAsia="pl-PL"/>
        </w:rPr>
      </w:pPr>
    </w:p>
    <w:p w14:paraId="20F0FF65" w14:textId="4DDC1717" w:rsidR="00692387" w:rsidRPr="00072AA9" w:rsidRDefault="004C6AA7" w:rsidP="0069238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b/>
          <w:sz w:val="24"/>
          <w:szCs w:val="24"/>
          <w:u w:val="single"/>
          <w:lang w:eastAsia="pl-PL"/>
        </w:rPr>
        <w:lastRenderedPageBreak/>
        <w:t xml:space="preserve">Termin wykonania </w:t>
      </w:r>
      <w:r w:rsidR="00437E8A" w:rsidRPr="00A22FF2">
        <w:rPr>
          <w:rFonts w:ascii="Aptos Display" w:eastAsia="Times New Roman" w:hAnsi="Aptos Display"/>
          <w:b/>
          <w:sz w:val="24"/>
          <w:szCs w:val="24"/>
          <w:u w:val="single"/>
          <w:lang w:eastAsia="pl-PL"/>
        </w:rPr>
        <w:t>zamówienia</w:t>
      </w:r>
      <w:r w:rsidR="002B49CE" w:rsidRPr="00A22FF2">
        <w:rPr>
          <w:rFonts w:ascii="Aptos Display" w:eastAsia="Times New Roman" w:hAnsi="Aptos Display"/>
          <w:b/>
          <w:sz w:val="24"/>
          <w:szCs w:val="24"/>
          <w:lang w:eastAsia="pl-PL"/>
        </w:rPr>
        <w:t xml:space="preserve">: </w:t>
      </w:r>
    </w:p>
    <w:p w14:paraId="577EED82" w14:textId="47ACFB0F" w:rsidR="00072AA9" w:rsidRPr="00C02EEB" w:rsidRDefault="00072AA9" w:rsidP="00C02EEB">
      <w:p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596F5771" w14:textId="77777777" w:rsidR="00587D9F" w:rsidRDefault="00EE04F5" w:rsidP="00587D9F">
      <w:pPr>
        <w:pStyle w:val="Akapitzlist"/>
        <w:numPr>
          <w:ilvl w:val="1"/>
          <w:numId w:val="19"/>
        </w:numPr>
        <w:spacing w:after="0" w:line="240" w:lineRule="auto"/>
        <w:ind w:left="426" w:hanging="426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EE04F5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Termin wykonania zamówienia obejmuje okres kredytowania, tj.:</w:t>
      </w:r>
    </w:p>
    <w:p w14:paraId="7D96805C" w14:textId="77777777" w:rsidR="00587D9F" w:rsidRDefault="00EE04F5" w:rsidP="00587D9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okres wykorzystania kredytu w czasie realizacji inwestycji,</w:t>
      </w:r>
    </w:p>
    <w:p w14:paraId="3FB297D2" w14:textId="25C7D080" w:rsidR="00EE04F5" w:rsidRPr="00587D9F" w:rsidRDefault="00EE04F5" w:rsidP="00587D9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okres spłaty kredytu wynoszący 168 miesięcy, w równych ratach kapitałowych.</w:t>
      </w:r>
    </w:p>
    <w:p w14:paraId="417725DC" w14:textId="77777777" w:rsidR="00EE04F5" w:rsidRPr="00EE04F5" w:rsidRDefault="00EE04F5" w:rsidP="00EE04F5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12F44935" w14:textId="77777777" w:rsidR="00EE04F5" w:rsidRPr="00EE04F5" w:rsidRDefault="00EE04F5" w:rsidP="00EE04F5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EE04F5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Pierwsza rata kredytu będzie płatna po upływie okresu karencji, który kończy się z dniem wypłaty ostatniej transzy kredytu. Wypłata ostatniej transzy (stanowiącej ostateczne rozliczenie finansowe inwestycji z Wykonawcą), nastąpi po zakończeniu robót budowlanych, podpisaniu protokołu końcowego odbioru robót bez zastrzeżeń, oraz uzyskaniu wszystkich wymaganych decyzji i pozwoleń, w tym Instrukcji Prowadzenia Składowiska (IPS) - (planowane ostateczne rozliczenie do 20 m-</w:t>
      </w:r>
      <w:proofErr w:type="spellStart"/>
      <w:r w:rsidRPr="00EE04F5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cy</w:t>
      </w:r>
      <w:proofErr w:type="spellEnd"/>
      <w:r w:rsidRPr="00EE04F5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 od podpisania umowy).</w:t>
      </w:r>
    </w:p>
    <w:p w14:paraId="40A93964" w14:textId="77777777" w:rsidR="00EE04F5" w:rsidRPr="00EE04F5" w:rsidRDefault="00EE04F5" w:rsidP="00EE04F5">
      <w:pPr>
        <w:pStyle w:val="Akapitzlist"/>
        <w:spacing w:after="0" w:line="240" w:lineRule="auto"/>
        <w:ind w:left="360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1802082A" w14:textId="77777777" w:rsidR="00587D9F" w:rsidRDefault="00EE04F5" w:rsidP="00587D9F">
      <w:pPr>
        <w:pStyle w:val="Akapitzlist"/>
        <w:numPr>
          <w:ilvl w:val="1"/>
          <w:numId w:val="19"/>
        </w:numPr>
        <w:spacing w:after="0" w:line="240" w:lineRule="auto"/>
        <w:ind w:left="426" w:hanging="426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Wykonawca postawi kredyt do dyspozycji Zamawiającego nie później niż w terminie </w:t>
      </w:r>
      <w:r w:rsid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br/>
      </w: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1–2 dni roboczych od dnia złożenia dyspozycji przez Zamawiającego, jednak nie wcześniej niż po podpisaniu umowy z Wykonawcą robót budowlanych oraz rozpoczęciu realizacji inwestycji.</w:t>
      </w:r>
    </w:p>
    <w:p w14:paraId="15743E43" w14:textId="77777777" w:rsidR="00587D9F" w:rsidRDefault="00587D9F" w:rsidP="00587D9F">
      <w:pPr>
        <w:pStyle w:val="Akapitzlist"/>
        <w:spacing w:after="0" w:line="240" w:lineRule="auto"/>
        <w:ind w:left="426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7AC03BF6" w14:textId="56678E35" w:rsidR="00587D9F" w:rsidRPr="00587D9F" w:rsidRDefault="00EE04F5" w:rsidP="00587D9F">
      <w:pPr>
        <w:pStyle w:val="Akapitzlist"/>
        <w:numPr>
          <w:ilvl w:val="1"/>
          <w:numId w:val="19"/>
        </w:numPr>
        <w:spacing w:after="0" w:line="240" w:lineRule="auto"/>
        <w:ind w:left="426" w:hanging="426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Kredyt będzie uruchamiany:</w:t>
      </w:r>
    </w:p>
    <w:p w14:paraId="046184C5" w14:textId="77777777" w:rsidR="00587D9F" w:rsidRDefault="00EE04F5" w:rsidP="00587D9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w transzach, zgodnie z rzeczywistym zapotrzebowaniem Zamawiającego </w:t>
      </w:r>
      <w:r w:rsidR="00C02EEB"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br/>
      </w: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oraz harmonogramem realizacji inwestycji,</w:t>
      </w:r>
    </w:p>
    <w:p w14:paraId="4D1530FE" w14:textId="77777777" w:rsidR="00587D9F" w:rsidRDefault="00EE04F5" w:rsidP="00587D9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termin uruchomienia pierwszej transzy zostanie wskazany przez Zamawiającego </w:t>
      </w: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br/>
        <w:t>po zawarciu umowy kredytowej oraz spełnieniu warunków uruchomienia kredytu,</w:t>
      </w:r>
    </w:p>
    <w:p w14:paraId="7E3DC16A" w14:textId="77777777" w:rsidR="00587D9F" w:rsidRDefault="00EE04F5" w:rsidP="00587D9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ostateczny termin wykorzystania kredytu zostanie określony w umowie kredytowej, </w:t>
      </w: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br/>
        <w:t>z uwzględnieniem harmonogramu realizacji inwestycji,</w:t>
      </w:r>
    </w:p>
    <w:p w14:paraId="13C5CF7E" w14:textId="2179CD2A" w:rsidR="00EE04F5" w:rsidRPr="00587D9F" w:rsidRDefault="00EE04F5" w:rsidP="00587D9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 xml:space="preserve">Zamawiający zastrzega sobie możliwość uruchomienia kredytu w innej dacie </w:t>
      </w:r>
      <w:r w:rsidR="00C02EEB"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br/>
      </w:r>
      <w:r w:rsidRPr="00587D9F">
        <w:rPr>
          <w:rFonts w:ascii="Aptos Display" w:eastAsia="Times New Roman" w:hAnsi="Aptos Display"/>
          <w:color w:val="000000"/>
          <w:sz w:val="24"/>
          <w:szCs w:val="24"/>
          <w:lang w:eastAsia="pl-PL"/>
        </w:rPr>
        <w:t>niż pierwotnie planowana, bez ponoszenia z tego tytułu dodatkowych kosztów.</w:t>
      </w:r>
    </w:p>
    <w:p w14:paraId="656BD026" w14:textId="77777777" w:rsidR="00ED1C83" w:rsidRPr="004F6F79" w:rsidRDefault="00ED1C83" w:rsidP="004F6F79">
      <w:pPr>
        <w:spacing w:after="0" w:line="240" w:lineRule="auto"/>
        <w:jc w:val="both"/>
        <w:rPr>
          <w:rFonts w:ascii="Aptos Display" w:eastAsia="Times New Roman" w:hAnsi="Aptos Display"/>
          <w:color w:val="000000"/>
          <w:sz w:val="24"/>
          <w:szCs w:val="24"/>
          <w:lang w:eastAsia="pl-PL"/>
        </w:rPr>
      </w:pPr>
    </w:p>
    <w:p w14:paraId="06DB1719" w14:textId="46EBA01E" w:rsidR="001F5403" w:rsidRPr="00A22FF2" w:rsidRDefault="00583000" w:rsidP="008243EF">
      <w:pPr>
        <w:pStyle w:val="Akapitzlist"/>
        <w:numPr>
          <w:ilvl w:val="0"/>
          <w:numId w:val="19"/>
        </w:numPr>
        <w:tabs>
          <w:tab w:val="left" w:pos="288"/>
        </w:tabs>
        <w:spacing w:after="0" w:line="240" w:lineRule="auto"/>
        <w:jc w:val="both"/>
        <w:rPr>
          <w:rFonts w:ascii="Aptos Display" w:eastAsia="Times New Roman" w:hAnsi="Aptos Display"/>
          <w:b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b/>
          <w:sz w:val="24"/>
          <w:szCs w:val="24"/>
          <w:lang w:eastAsia="pl-PL"/>
        </w:rPr>
        <w:t>Deklaracja Wykonawcy:</w:t>
      </w:r>
    </w:p>
    <w:p w14:paraId="7714DA1A" w14:textId="20E90DCA" w:rsidR="00155B2B" w:rsidRPr="00A22FF2" w:rsidRDefault="00583000" w:rsidP="004F6F79">
      <w:pPr>
        <w:spacing w:after="0"/>
        <w:ind w:left="360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W odpowiedzi na </w:t>
      </w:r>
      <w:r w:rsidR="00437E8A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niniejsze postępowanie </w:t>
      </w:r>
      <w:r w:rsidR="0091405B" w:rsidRPr="00A22FF2">
        <w:rPr>
          <w:rFonts w:ascii="Aptos Display" w:hAnsi="Aptos Display" w:cs="Times New Roman"/>
          <w:sz w:val="24"/>
          <w:szCs w:val="24"/>
        </w:rPr>
        <w:t>ja/</w:t>
      </w:r>
      <w:r w:rsidR="0091405B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m</w:t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y, niżej podpisani, niniejszym oświadczamy, </w:t>
      </w:r>
      <w:r w:rsidR="0097358E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br/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co następuje:</w:t>
      </w:r>
    </w:p>
    <w:p w14:paraId="603443D1" w14:textId="77777777" w:rsidR="00DB3A4D" w:rsidRPr="00DB3A4D" w:rsidRDefault="00583000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A22FF2">
        <w:rPr>
          <w:rFonts w:ascii="Aptos Display" w:eastAsia="Times New Roman" w:hAnsi="Aptos Display"/>
          <w:sz w:val="24"/>
          <w:szCs w:val="24"/>
          <w:lang w:eastAsia="pl-PL"/>
        </w:rPr>
        <w:t>Zapoznaliśmy się i w pełni oraz bez żadnych zastrzeżeń akceptujemy</w:t>
      </w:r>
      <w:r w:rsidR="004A1666" w:rsidRPr="00A22FF2">
        <w:rPr>
          <w:rFonts w:ascii="Aptos Display" w:eastAsia="Times New Roman" w:hAnsi="Aptos Display"/>
          <w:sz w:val="24"/>
          <w:szCs w:val="24"/>
          <w:lang w:eastAsia="pl-PL"/>
        </w:rPr>
        <w:t>:</w:t>
      </w:r>
      <w:r w:rsidRPr="00A22FF2">
        <w:rPr>
          <w:rFonts w:ascii="Aptos Display" w:eastAsia="Times New Roman" w:hAnsi="Aptos Display"/>
          <w:sz w:val="24"/>
          <w:szCs w:val="24"/>
          <w:lang w:eastAsia="pl-PL"/>
        </w:rPr>
        <w:t xml:space="preserve"> treść </w:t>
      </w:r>
      <w:r w:rsidR="00437E8A" w:rsidRPr="00A22FF2">
        <w:rPr>
          <w:rFonts w:ascii="Aptos Display" w:eastAsia="Times New Roman" w:hAnsi="Aptos Display"/>
          <w:sz w:val="24"/>
          <w:szCs w:val="24"/>
          <w:lang w:eastAsia="pl-PL"/>
        </w:rPr>
        <w:t>niniejsze</w:t>
      </w:r>
      <w:r w:rsidR="008C1301" w:rsidRPr="00A22FF2">
        <w:rPr>
          <w:rFonts w:ascii="Aptos Display" w:eastAsia="Times New Roman" w:hAnsi="Aptos Display"/>
          <w:sz w:val="24"/>
          <w:szCs w:val="24"/>
          <w:lang w:eastAsia="pl-PL"/>
        </w:rPr>
        <w:t>j SIWZ</w:t>
      </w:r>
      <w:r w:rsidR="00D846C4" w:rsidRPr="00A22FF2">
        <w:rPr>
          <w:rFonts w:ascii="Aptos Display" w:eastAsia="Times New Roman" w:hAnsi="Aptos Display"/>
          <w:sz w:val="24"/>
          <w:szCs w:val="24"/>
          <w:lang w:eastAsia="pl-PL"/>
        </w:rPr>
        <w:t xml:space="preserve"> </w:t>
      </w:r>
      <w:r w:rsidR="00437E8A" w:rsidRPr="00A22FF2">
        <w:rPr>
          <w:rFonts w:ascii="Aptos Display" w:eastAsia="Times New Roman" w:hAnsi="Aptos Display"/>
          <w:sz w:val="24"/>
          <w:szCs w:val="24"/>
          <w:lang w:eastAsia="pl-PL"/>
        </w:rPr>
        <w:t>(z załącznikami)</w:t>
      </w:r>
      <w:r w:rsidR="00B73705" w:rsidRPr="00A22FF2">
        <w:rPr>
          <w:rFonts w:ascii="Aptos Display" w:eastAsia="Times New Roman" w:hAnsi="Aptos Display"/>
          <w:sz w:val="24"/>
          <w:szCs w:val="24"/>
          <w:lang w:eastAsia="pl-PL"/>
        </w:rPr>
        <w:t xml:space="preserve"> </w:t>
      </w:r>
      <w:r w:rsidRPr="00A22FF2">
        <w:rPr>
          <w:rFonts w:ascii="Aptos Display" w:eastAsia="Times New Roman" w:hAnsi="Aptos Display"/>
          <w:sz w:val="24"/>
          <w:szCs w:val="24"/>
          <w:lang w:eastAsia="pl-PL"/>
        </w:rPr>
        <w:t xml:space="preserve">wraz </w:t>
      </w:r>
      <w:r w:rsidR="004A1666" w:rsidRPr="00A22FF2">
        <w:rPr>
          <w:rFonts w:ascii="Aptos Display" w:eastAsia="Times New Roman" w:hAnsi="Aptos Display"/>
          <w:sz w:val="24"/>
          <w:szCs w:val="24"/>
          <w:lang w:eastAsia="pl-PL"/>
        </w:rPr>
        <w:t>z wyjaśnieniami i modyfikacjami.</w:t>
      </w:r>
    </w:p>
    <w:p w14:paraId="334B064F" w14:textId="4E9B92B9" w:rsidR="00DB3A4D" w:rsidRPr="00EE0250" w:rsidRDefault="00ED1C83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  <w:b/>
          <w:bCs/>
          <w:color w:val="EE0000"/>
        </w:rPr>
      </w:pPr>
      <w:r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Oświadczam, że </w:t>
      </w:r>
      <w:r w:rsidR="00DB3A4D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 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t>d</w:t>
      </w:r>
      <w:r w:rsidR="001827E3" w:rsidRPr="001827E3">
        <w:rPr>
          <w:rFonts w:ascii="Aptos Display" w:hAnsi="Aptos Display"/>
          <w:b/>
          <w:bCs/>
          <w:color w:val="EE0000"/>
          <w:sz w:val="24"/>
          <w:szCs w:val="24"/>
        </w:rPr>
        <w:t>la potrzeb kalkulacji ceny ofertowej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 przyjąłem stawkę WIBOR 1M z dnia 23.07.2026 r. wynoszącą 3,7</w:t>
      </w:r>
      <w:r w:rsidR="009E77F8">
        <w:rPr>
          <w:rFonts w:ascii="Aptos Display" w:hAnsi="Aptos Display"/>
          <w:b/>
          <w:bCs/>
          <w:color w:val="EE0000"/>
          <w:sz w:val="24"/>
          <w:szCs w:val="24"/>
        </w:rPr>
        <w:t>3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 % oraz stałą marżę banku 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br/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>w wysokości: ………. %</w:t>
      </w:r>
      <w:r w:rsidR="00EE0250">
        <w:rPr>
          <w:rFonts w:ascii="Aptos Display" w:hAnsi="Aptos Display"/>
          <w:b/>
          <w:bCs/>
          <w:color w:val="EE0000"/>
          <w:sz w:val="24"/>
          <w:szCs w:val="24"/>
        </w:rPr>
        <w:t>*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>. Kalkulacj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t>a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 ceny ofertowej 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t>została sporządzona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 zgodnie 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br/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z 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t>zasadami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 xml:space="preserve"> określonymi w SIWZ</w:t>
      </w:r>
      <w:r w:rsidR="001827E3">
        <w:rPr>
          <w:rFonts w:ascii="Aptos Display" w:hAnsi="Aptos Display"/>
          <w:b/>
          <w:bCs/>
          <w:color w:val="EE0000"/>
          <w:sz w:val="24"/>
          <w:szCs w:val="24"/>
        </w:rPr>
        <w:t xml:space="preserve"> </w:t>
      </w:r>
      <w:r w:rsidR="001827E3" w:rsidRPr="001827E3">
        <w:rPr>
          <w:rFonts w:ascii="Aptos Display" w:hAnsi="Aptos Display"/>
          <w:b/>
          <w:bCs/>
          <w:color w:val="EE0000"/>
          <w:sz w:val="24"/>
          <w:szCs w:val="24"/>
        </w:rPr>
        <w:t>oraz formularzu cenowym stanowiącym załącznik nr 1A do SIWZ</w:t>
      </w:r>
      <w:r w:rsidR="00EE0250" w:rsidRPr="00EE0250">
        <w:rPr>
          <w:rFonts w:ascii="Aptos Display" w:hAnsi="Aptos Display"/>
          <w:b/>
          <w:bCs/>
          <w:color w:val="EE0000"/>
          <w:sz w:val="24"/>
          <w:szCs w:val="24"/>
        </w:rPr>
        <w:t>.</w:t>
      </w:r>
    </w:p>
    <w:p w14:paraId="1FA8F496" w14:textId="60007D36" w:rsidR="00EE0250" w:rsidRPr="00B13044" w:rsidRDefault="00EE0250" w:rsidP="00EE0250">
      <w:pPr>
        <w:tabs>
          <w:tab w:val="left" w:pos="426"/>
        </w:tabs>
        <w:spacing w:after="0"/>
        <w:jc w:val="both"/>
        <w:rPr>
          <w:rFonts w:ascii="Aptos Display" w:hAnsi="Aptos Display"/>
          <w:b/>
          <w:bCs/>
          <w:color w:val="EE0000"/>
          <w:u w:val="single"/>
        </w:rPr>
      </w:pPr>
      <w:r>
        <w:rPr>
          <w:rFonts w:ascii="Aptos Display" w:hAnsi="Aptos Display"/>
          <w:b/>
          <w:bCs/>
          <w:color w:val="EE0000"/>
        </w:rPr>
        <w:tab/>
      </w:r>
      <w:r w:rsidRPr="00B13044">
        <w:rPr>
          <w:rFonts w:ascii="Aptos Display" w:hAnsi="Aptos Display"/>
          <w:b/>
          <w:bCs/>
          <w:color w:val="EE0000"/>
          <w:u w:val="single"/>
        </w:rPr>
        <w:t>* (proszę uzupełnić)</w:t>
      </w:r>
    </w:p>
    <w:p w14:paraId="73118506" w14:textId="02D65920" w:rsidR="00DB3A4D" w:rsidRPr="00DB3A4D" w:rsidRDefault="001827E3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1827E3">
        <w:rPr>
          <w:rFonts w:ascii="Aptos Display" w:hAnsi="Aptos Display"/>
          <w:sz w:val="24"/>
          <w:szCs w:val="24"/>
        </w:rPr>
        <w:t xml:space="preserve">Oświadczam, że zaoferowana marża banku jest stała w okresie obowiązywania umowy kredytowej, a cena ofertowa obejmuje wszystkie koszty obsługi kredytu określone </w:t>
      </w:r>
      <w:r w:rsidR="00FA5155">
        <w:rPr>
          <w:rFonts w:ascii="Aptos Display" w:hAnsi="Aptos Display"/>
          <w:sz w:val="24"/>
          <w:szCs w:val="24"/>
        </w:rPr>
        <w:br/>
      </w:r>
      <w:r w:rsidRPr="001827E3">
        <w:rPr>
          <w:rFonts w:ascii="Aptos Display" w:hAnsi="Aptos Display"/>
          <w:sz w:val="24"/>
          <w:szCs w:val="24"/>
        </w:rPr>
        <w:t>w SIWZ, w tym w szczególności koszt oprocentowania kredytu oraz prowizję przygotowawczą</w:t>
      </w:r>
      <w:r w:rsidR="00684DAB">
        <w:rPr>
          <w:rFonts w:ascii="Aptos Display" w:hAnsi="Aptos Display"/>
          <w:sz w:val="24"/>
          <w:szCs w:val="24"/>
        </w:rPr>
        <w:t>, jeżeli została zaoferowana</w:t>
      </w:r>
      <w:r w:rsidRPr="001827E3">
        <w:rPr>
          <w:rFonts w:ascii="Aptos Display" w:hAnsi="Aptos Display"/>
          <w:sz w:val="24"/>
          <w:szCs w:val="24"/>
        </w:rPr>
        <w:t>, zgodnie z formularzem cenowym stanowiącym załącznik nr 1A do SIWZ.</w:t>
      </w:r>
    </w:p>
    <w:p w14:paraId="01B2A1CF" w14:textId="77777777" w:rsidR="00DB3A4D" w:rsidRPr="00DB3A4D" w:rsidRDefault="00583000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DB3A4D">
        <w:rPr>
          <w:rFonts w:ascii="Aptos Display" w:eastAsia="Times New Roman" w:hAnsi="Aptos Display"/>
          <w:sz w:val="24"/>
          <w:szCs w:val="24"/>
          <w:lang w:eastAsia="pl-PL"/>
        </w:rPr>
        <w:lastRenderedPageBreak/>
        <w:t xml:space="preserve">Zapoznaliśmy się z lokalnymi warunkami realizacji oraz zdobyliśmy wszelkie informacje konieczne do właściwego przygotowania niniejszej oferty. </w:t>
      </w:r>
    </w:p>
    <w:p w14:paraId="73CD74DD" w14:textId="25438B1B" w:rsidR="00186A6B" w:rsidRPr="00D56122" w:rsidRDefault="00DB3A4D" w:rsidP="00186A6B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>
        <w:rPr>
          <w:rFonts w:ascii="Aptos Display" w:eastAsia="Times New Roman" w:hAnsi="Aptos Display"/>
          <w:sz w:val="24"/>
          <w:szCs w:val="24"/>
          <w:lang w:eastAsia="pl-PL"/>
        </w:rPr>
        <w:t>Zobowiązujemy się do uruchomienia kredytu zgodnie z wymaganiami SIWZ.</w:t>
      </w:r>
    </w:p>
    <w:p w14:paraId="092D73E7" w14:textId="4A58A77F" w:rsidR="00DB3A4D" w:rsidRPr="00B1290F" w:rsidRDefault="00DB3A4D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>
        <w:rPr>
          <w:rFonts w:ascii="Aptos Display" w:eastAsia="Times New Roman" w:hAnsi="Aptos Display"/>
          <w:sz w:val="24"/>
          <w:szCs w:val="24"/>
          <w:lang w:eastAsia="pl-PL"/>
        </w:rPr>
        <w:t>Jednocześnie wyrażam zgodę na:</w:t>
      </w:r>
    </w:p>
    <w:p w14:paraId="1E21B101" w14:textId="43DA21AD" w:rsidR="00B1290F" w:rsidRDefault="00B1290F" w:rsidP="00B1290F">
      <w:pPr>
        <w:pStyle w:val="Akapitzlist"/>
        <w:numPr>
          <w:ilvl w:val="0"/>
          <w:numId w:val="51"/>
        </w:numPr>
        <w:tabs>
          <w:tab w:val="left" w:pos="426"/>
        </w:tabs>
        <w:spacing w:after="0"/>
        <w:jc w:val="both"/>
        <w:rPr>
          <w:rFonts w:ascii="Aptos Display" w:hAnsi="Aptos Display"/>
          <w:sz w:val="24"/>
          <w:szCs w:val="24"/>
        </w:rPr>
      </w:pPr>
      <w:r w:rsidRPr="00B1290F">
        <w:rPr>
          <w:rFonts w:ascii="Aptos Display" w:hAnsi="Aptos Display"/>
          <w:sz w:val="24"/>
          <w:szCs w:val="24"/>
        </w:rPr>
        <w:t xml:space="preserve">karencję </w:t>
      </w:r>
      <w:r w:rsidR="00684DAB" w:rsidRPr="00684DAB">
        <w:rPr>
          <w:rFonts w:ascii="Aptos Display" w:hAnsi="Aptos Display"/>
          <w:sz w:val="24"/>
          <w:szCs w:val="24"/>
        </w:rPr>
        <w:t>w spłacie kapitału do dnia wypłaty ostatniej transzy kredytu, zgodnie z wymaganiami określonymi w SIWZ</w:t>
      </w:r>
    </w:p>
    <w:p w14:paraId="2A1FB41E" w14:textId="2616B7D7" w:rsidR="00B1290F" w:rsidRDefault="00B1290F" w:rsidP="00B1290F">
      <w:pPr>
        <w:pStyle w:val="Akapitzlist"/>
        <w:numPr>
          <w:ilvl w:val="0"/>
          <w:numId w:val="51"/>
        </w:numPr>
        <w:tabs>
          <w:tab w:val="left" w:pos="426"/>
        </w:tabs>
        <w:spacing w:after="0"/>
        <w:jc w:val="both"/>
        <w:rPr>
          <w:rFonts w:ascii="Aptos Display" w:hAnsi="Aptos Display"/>
          <w:sz w:val="24"/>
          <w:szCs w:val="24"/>
        </w:rPr>
      </w:pPr>
      <w:r w:rsidRPr="00B1290F">
        <w:rPr>
          <w:rFonts w:ascii="Aptos Display" w:hAnsi="Aptos Display"/>
          <w:sz w:val="24"/>
          <w:szCs w:val="24"/>
        </w:rPr>
        <w:t>możliwość niewykorzystania przez Zamawiającego części lub całości kwoty Kredytu bez ponoszenia z tego tytułu dodatkowych kosztów, opłat lub prowizji</w:t>
      </w:r>
      <w:r>
        <w:rPr>
          <w:rFonts w:ascii="Aptos Display" w:hAnsi="Aptos Display"/>
          <w:sz w:val="24"/>
          <w:szCs w:val="24"/>
        </w:rPr>
        <w:t>,</w:t>
      </w:r>
    </w:p>
    <w:p w14:paraId="5B63F282" w14:textId="2D5B2EB9" w:rsidR="00B1290F" w:rsidRDefault="00B1290F" w:rsidP="00B1290F">
      <w:pPr>
        <w:pStyle w:val="Akapitzlist"/>
        <w:numPr>
          <w:ilvl w:val="0"/>
          <w:numId w:val="51"/>
        </w:numPr>
        <w:tabs>
          <w:tab w:val="left" w:pos="426"/>
        </w:tabs>
        <w:spacing w:after="0"/>
        <w:jc w:val="both"/>
        <w:rPr>
          <w:rFonts w:ascii="Aptos Display" w:hAnsi="Aptos Display"/>
          <w:sz w:val="24"/>
          <w:szCs w:val="24"/>
        </w:rPr>
      </w:pPr>
      <w:r w:rsidRPr="00B1290F">
        <w:rPr>
          <w:rFonts w:ascii="Aptos Display" w:hAnsi="Aptos Display"/>
          <w:sz w:val="24"/>
          <w:szCs w:val="24"/>
        </w:rPr>
        <w:t>możliwość wcześniejszej spłaty całości lub części Kredytu przez Zamawiającego bez ponoszenia z tego tytułu dodatkowych kosztów, opłat lub prowizj</w:t>
      </w:r>
      <w:r>
        <w:rPr>
          <w:rFonts w:ascii="Aptos Display" w:hAnsi="Aptos Display"/>
          <w:sz w:val="24"/>
          <w:szCs w:val="24"/>
        </w:rPr>
        <w:t>i,</w:t>
      </w:r>
    </w:p>
    <w:p w14:paraId="3CC992F0" w14:textId="377A9962" w:rsidR="00B1290F" w:rsidRDefault="00B1290F" w:rsidP="00B1290F">
      <w:pPr>
        <w:pStyle w:val="Akapitzlist"/>
        <w:numPr>
          <w:ilvl w:val="0"/>
          <w:numId w:val="51"/>
        </w:numPr>
        <w:tabs>
          <w:tab w:val="left" w:pos="426"/>
        </w:tabs>
        <w:spacing w:after="0"/>
        <w:jc w:val="both"/>
        <w:rPr>
          <w:rFonts w:ascii="Aptos Display" w:hAnsi="Aptos Display"/>
          <w:sz w:val="24"/>
          <w:szCs w:val="24"/>
        </w:rPr>
      </w:pPr>
      <w:r w:rsidRPr="00B1290F">
        <w:rPr>
          <w:rFonts w:ascii="Aptos Display" w:hAnsi="Aptos Display"/>
          <w:sz w:val="24"/>
          <w:szCs w:val="24"/>
        </w:rPr>
        <w:t xml:space="preserve">możliwość wydłużenia okresu spłaty Kredytu maksymalnie o kolejne </w:t>
      </w:r>
      <w:r>
        <w:rPr>
          <w:rFonts w:ascii="Aptos Display" w:hAnsi="Aptos Display"/>
          <w:sz w:val="24"/>
          <w:szCs w:val="24"/>
        </w:rPr>
        <w:br/>
      </w:r>
      <w:r w:rsidRPr="00B1290F">
        <w:rPr>
          <w:rFonts w:ascii="Aptos Display" w:hAnsi="Aptos Display"/>
          <w:sz w:val="24"/>
          <w:szCs w:val="24"/>
        </w:rPr>
        <w:t xml:space="preserve">36 miesięcy, wraz ze zmianą harmonogramu spłaty Kredytu w formie aneksu </w:t>
      </w:r>
      <w:r w:rsidR="000274EA">
        <w:rPr>
          <w:rFonts w:ascii="Aptos Display" w:hAnsi="Aptos Display"/>
          <w:sz w:val="24"/>
          <w:szCs w:val="24"/>
        </w:rPr>
        <w:br/>
      </w:r>
      <w:r w:rsidRPr="00B1290F">
        <w:rPr>
          <w:rFonts w:ascii="Aptos Display" w:hAnsi="Aptos Display"/>
          <w:sz w:val="24"/>
          <w:szCs w:val="24"/>
        </w:rPr>
        <w:t xml:space="preserve">do umowy, bez pobierania dodatkowych opłat i prowizji z tego tytułu, </w:t>
      </w:r>
      <w:r w:rsidR="00C02EEB">
        <w:rPr>
          <w:rFonts w:ascii="Aptos Display" w:hAnsi="Aptos Display"/>
          <w:sz w:val="24"/>
          <w:szCs w:val="24"/>
        </w:rPr>
        <w:br/>
      </w:r>
      <w:r w:rsidRPr="00B1290F">
        <w:rPr>
          <w:rFonts w:ascii="Aptos Display" w:hAnsi="Aptos Display"/>
          <w:sz w:val="24"/>
          <w:szCs w:val="24"/>
        </w:rPr>
        <w:t>poza kosztami obsługi Kredytu przedstawionymi w ofercie Wykonawcy</w:t>
      </w:r>
      <w:r>
        <w:rPr>
          <w:rFonts w:ascii="Aptos Display" w:hAnsi="Aptos Display"/>
          <w:sz w:val="24"/>
          <w:szCs w:val="24"/>
        </w:rPr>
        <w:t>,</w:t>
      </w:r>
    </w:p>
    <w:p w14:paraId="29745484" w14:textId="2FFE891C" w:rsidR="00B1290F" w:rsidRDefault="00B1290F" w:rsidP="00B1290F">
      <w:pPr>
        <w:pStyle w:val="Akapitzlist"/>
        <w:numPr>
          <w:ilvl w:val="0"/>
          <w:numId w:val="51"/>
        </w:numPr>
        <w:tabs>
          <w:tab w:val="left" w:pos="426"/>
        </w:tabs>
        <w:spacing w:after="0"/>
        <w:jc w:val="both"/>
        <w:rPr>
          <w:rFonts w:ascii="Aptos Display" w:hAnsi="Aptos Display"/>
          <w:sz w:val="24"/>
          <w:szCs w:val="24"/>
        </w:rPr>
      </w:pPr>
      <w:r w:rsidRPr="00B1290F">
        <w:rPr>
          <w:rFonts w:ascii="Aptos Display" w:hAnsi="Aptos Display"/>
          <w:sz w:val="24"/>
          <w:szCs w:val="24"/>
        </w:rPr>
        <w:t xml:space="preserve">możliwość </w:t>
      </w:r>
      <w:r w:rsidR="00684DAB">
        <w:rPr>
          <w:rFonts w:ascii="Aptos Display" w:hAnsi="Aptos Display"/>
          <w:sz w:val="24"/>
          <w:szCs w:val="24"/>
        </w:rPr>
        <w:t>z</w:t>
      </w:r>
      <w:r w:rsidR="00684DAB" w:rsidRPr="00684DAB">
        <w:rPr>
          <w:rFonts w:ascii="Aptos Display" w:hAnsi="Aptos Display"/>
          <w:sz w:val="24"/>
          <w:szCs w:val="24"/>
        </w:rPr>
        <w:t>miany terminów uruchomienia poszczególnych transz kredytu oraz harmonogramu spłaty kredytu, zgodnie z wymaganiami określonymi w SIWZ</w:t>
      </w:r>
    </w:p>
    <w:p w14:paraId="51A57335" w14:textId="49AA03EA" w:rsidR="00DB3A4D" w:rsidRPr="00DB3A4D" w:rsidRDefault="00583000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DB3A4D">
        <w:rPr>
          <w:rFonts w:ascii="Aptos Display" w:eastAsia="Times New Roman" w:hAnsi="Aptos Display"/>
          <w:sz w:val="24"/>
          <w:szCs w:val="24"/>
          <w:lang w:eastAsia="pl-PL"/>
        </w:rPr>
        <w:t>Oferujemy wykonanie przedmiotu zamówienia z</w:t>
      </w:r>
      <w:r w:rsidR="00437E8A" w:rsidRPr="00DB3A4D">
        <w:rPr>
          <w:rFonts w:ascii="Aptos Display" w:eastAsia="Times New Roman" w:hAnsi="Aptos Display"/>
          <w:sz w:val="24"/>
          <w:szCs w:val="24"/>
          <w:lang w:eastAsia="pl-PL"/>
        </w:rPr>
        <w:t>godnie z wa</w:t>
      </w:r>
      <w:r w:rsidR="008C1301" w:rsidRPr="00DB3A4D">
        <w:rPr>
          <w:rFonts w:ascii="Aptos Display" w:eastAsia="Times New Roman" w:hAnsi="Aptos Display"/>
          <w:sz w:val="24"/>
          <w:szCs w:val="24"/>
          <w:lang w:eastAsia="pl-PL"/>
        </w:rPr>
        <w:t>runkami zapisanymi</w:t>
      </w:r>
      <w:r w:rsidR="008C1301" w:rsidRPr="00DB3A4D">
        <w:rPr>
          <w:rFonts w:ascii="Aptos Display" w:eastAsia="Times New Roman" w:hAnsi="Aptos Display"/>
          <w:sz w:val="24"/>
          <w:szCs w:val="24"/>
          <w:lang w:eastAsia="pl-PL"/>
        </w:rPr>
        <w:br/>
      </w:r>
      <w:r w:rsidR="00437E8A"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w </w:t>
      </w:r>
      <w:r w:rsidR="008C1301" w:rsidRPr="00DB3A4D">
        <w:rPr>
          <w:rFonts w:ascii="Aptos Display" w:eastAsia="Times New Roman" w:hAnsi="Aptos Display"/>
          <w:sz w:val="24"/>
          <w:szCs w:val="24"/>
          <w:lang w:eastAsia="pl-PL"/>
        </w:rPr>
        <w:t>niniejszej SIWZ</w:t>
      </w:r>
      <w:r w:rsidR="00D846C4"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 (z załącznikami) </w:t>
      </w: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oraz </w:t>
      </w:r>
      <w:r w:rsidR="00437E8A"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wszelkimi </w:t>
      </w: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obowiązującymi przepisami </w:t>
      </w:r>
      <w:r w:rsidR="008C1301"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prawa </w:t>
      </w:r>
      <w:r w:rsidR="008C1301" w:rsidRPr="00DB3A4D">
        <w:rPr>
          <w:rFonts w:ascii="Aptos Display" w:eastAsia="Times New Roman" w:hAnsi="Aptos Display"/>
          <w:sz w:val="24"/>
          <w:szCs w:val="24"/>
          <w:lang w:eastAsia="pl-PL"/>
        </w:rPr>
        <w:br/>
      </w:r>
      <w:r w:rsidR="00186A6B">
        <w:rPr>
          <w:rFonts w:ascii="Aptos Display" w:hAnsi="Aptos Display"/>
          <w:sz w:val="24"/>
          <w:szCs w:val="24"/>
        </w:rPr>
        <w:t>dotyczącymi realizacji przedmiotu zamówienia</w:t>
      </w:r>
      <w:r w:rsidR="008C1301" w:rsidRPr="00DB3A4D">
        <w:rPr>
          <w:rFonts w:ascii="Aptos Display" w:hAnsi="Aptos Display"/>
          <w:sz w:val="24"/>
          <w:szCs w:val="24"/>
        </w:rPr>
        <w:t>.</w:t>
      </w:r>
    </w:p>
    <w:p w14:paraId="5AF1A14F" w14:textId="2D7C43DE" w:rsidR="00DB3A4D" w:rsidRPr="00DB3A4D" w:rsidRDefault="00583000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Uważamy się związani niniejszą ofertą przez czas wskazany w </w:t>
      </w:r>
      <w:r w:rsidR="006B0BDB"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niniejszej SIWZ </w:t>
      </w: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tj. </w:t>
      </w:r>
      <w:r w:rsidR="00692387">
        <w:rPr>
          <w:rFonts w:ascii="Aptos Display" w:eastAsia="Times New Roman" w:hAnsi="Aptos Display"/>
          <w:sz w:val="24"/>
          <w:szCs w:val="24"/>
          <w:lang w:eastAsia="pl-PL"/>
        </w:rPr>
        <w:t>9</w:t>
      </w:r>
      <w:r w:rsidR="00ED1C83" w:rsidRPr="00DB3A4D">
        <w:rPr>
          <w:rFonts w:ascii="Aptos Display" w:eastAsia="Times New Roman" w:hAnsi="Aptos Display"/>
          <w:sz w:val="24"/>
          <w:szCs w:val="24"/>
          <w:lang w:eastAsia="pl-PL"/>
        </w:rPr>
        <w:t>0</w:t>
      </w: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 dni od daty składania ofert, a w przypadku wybrania naszej oferty do </w:t>
      </w:r>
      <w:r w:rsidR="00F27959"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zawarcia umowy </w:t>
      </w:r>
      <w:r w:rsidR="007767DA">
        <w:rPr>
          <w:rFonts w:ascii="Aptos Display" w:eastAsia="Times New Roman" w:hAnsi="Aptos Display"/>
          <w:sz w:val="24"/>
          <w:szCs w:val="24"/>
          <w:lang w:eastAsia="pl-PL"/>
        </w:rPr>
        <w:br/>
      </w:r>
      <w:r w:rsidR="00F27959" w:rsidRPr="00DB3A4D">
        <w:rPr>
          <w:rFonts w:ascii="Aptos Display" w:eastAsia="Times New Roman" w:hAnsi="Aptos Display"/>
          <w:sz w:val="24"/>
          <w:szCs w:val="24"/>
          <w:lang w:eastAsia="pl-PL"/>
        </w:rPr>
        <w:t>w terminie określonym przez Zamawiającego</w:t>
      </w:r>
    </w:p>
    <w:p w14:paraId="549869AE" w14:textId="77777777" w:rsidR="00DB3A4D" w:rsidRPr="00DB3A4D" w:rsidRDefault="00583000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W przypadku wybrania naszej oferty deklarujemy podpisanie umowy zgodnie </w:t>
      </w:r>
      <w:r w:rsidR="00F17417" w:rsidRPr="00DB3A4D">
        <w:rPr>
          <w:rFonts w:ascii="Aptos Display" w:eastAsia="Times New Roman" w:hAnsi="Aptos Display"/>
          <w:sz w:val="24"/>
          <w:szCs w:val="24"/>
          <w:lang w:eastAsia="pl-PL"/>
        </w:rPr>
        <w:br/>
      </w:r>
      <w:r w:rsidRPr="00DB3A4D">
        <w:rPr>
          <w:rFonts w:ascii="Aptos Display" w:eastAsia="Times New Roman" w:hAnsi="Aptos Display"/>
          <w:sz w:val="24"/>
          <w:szCs w:val="24"/>
          <w:lang w:eastAsia="pl-PL"/>
        </w:rPr>
        <w:t xml:space="preserve">z </w:t>
      </w:r>
      <w:r w:rsidRPr="00DB3A4D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wymaganiami przedstawionymi w</w:t>
      </w:r>
      <w:r w:rsidR="00437E8A" w:rsidRPr="00DB3A4D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 xml:space="preserve"> </w:t>
      </w:r>
      <w:r w:rsidR="00F17417" w:rsidRPr="00DB3A4D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niniejszej SIWZ</w:t>
      </w:r>
      <w:r w:rsidR="00437E8A" w:rsidRPr="00DB3A4D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 xml:space="preserve"> (z załącznikami)</w:t>
      </w:r>
      <w:r w:rsidRPr="00DB3A4D">
        <w:rPr>
          <w:rFonts w:ascii="Aptos Display" w:eastAsia="Times New Roman" w:hAnsi="Aptos Display"/>
          <w:color w:val="auto"/>
          <w:sz w:val="24"/>
          <w:szCs w:val="24"/>
          <w:lang w:eastAsia="pl-PL"/>
        </w:rPr>
        <w:t>.</w:t>
      </w:r>
    </w:p>
    <w:p w14:paraId="700C4785" w14:textId="13F261A3" w:rsidR="00A73A3C" w:rsidRPr="00DB3A4D" w:rsidRDefault="00583000" w:rsidP="008243EF">
      <w:pPr>
        <w:pStyle w:val="Akapitzlist"/>
        <w:numPr>
          <w:ilvl w:val="1"/>
          <w:numId w:val="19"/>
        </w:numPr>
        <w:tabs>
          <w:tab w:val="left" w:pos="426"/>
        </w:tabs>
        <w:spacing w:after="0"/>
        <w:ind w:left="567" w:hanging="502"/>
        <w:jc w:val="both"/>
        <w:rPr>
          <w:rFonts w:ascii="Aptos Display" w:hAnsi="Aptos Display"/>
        </w:rPr>
      </w:pPr>
      <w:r w:rsidRPr="00DB3A4D">
        <w:rPr>
          <w:rFonts w:ascii="Aptos Display" w:eastAsia="Times New Roman" w:hAnsi="Aptos Display"/>
          <w:sz w:val="24"/>
          <w:szCs w:val="24"/>
          <w:lang w:eastAsia="pl-PL"/>
        </w:rPr>
        <w:t>Składamy niniejszą Ofertę w imieniu własnym/jako Wykonawcy wspólnie ubiegający się o udzielenie zamówienia*. Ponadto oświadczamy, że będziemy odpowiadać solidarnie za wykonanie niniejszego zamówienia).</w:t>
      </w:r>
    </w:p>
    <w:p w14:paraId="7A24289F" w14:textId="64A16B3D" w:rsidR="001908E0" w:rsidRPr="00A22FF2" w:rsidRDefault="00ED1C83" w:rsidP="001908E0">
      <w:pPr>
        <w:tabs>
          <w:tab w:val="left" w:pos="338"/>
        </w:tabs>
        <w:spacing w:after="0" w:line="240" w:lineRule="auto"/>
        <w:ind w:left="397" w:hanging="284"/>
        <w:jc w:val="both"/>
        <w:rPr>
          <w:rFonts w:ascii="Aptos Display" w:hAnsi="Aptos Display" w:cs="Times New Roman"/>
          <w:color w:val="FF0000"/>
          <w:sz w:val="16"/>
          <w:szCs w:val="16"/>
          <w:lang w:eastAsia="zh-CN"/>
        </w:rPr>
      </w:pPr>
      <w:r>
        <w:rPr>
          <w:rFonts w:ascii="Aptos Display" w:hAnsi="Aptos Display" w:cs="Times New Roman"/>
          <w:color w:val="FF0000"/>
          <w:sz w:val="16"/>
          <w:szCs w:val="16"/>
          <w:lang w:eastAsia="zh-CN"/>
        </w:rPr>
        <w:tab/>
      </w:r>
      <w:r w:rsidR="00583000" w:rsidRPr="00A22FF2">
        <w:rPr>
          <w:rFonts w:ascii="Aptos Display" w:hAnsi="Aptos Display" w:cs="Times New Roman"/>
          <w:color w:val="FF0000"/>
          <w:sz w:val="16"/>
          <w:szCs w:val="16"/>
          <w:lang w:eastAsia="zh-CN"/>
        </w:rPr>
        <w:t>* niepotrzebne skreślić</w:t>
      </w:r>
    </w:p>
    <w:p w14:paraId="2C8F3635" w14:textId="69EAB4F9" w:rsidR="001F5403" w:rsidRPr="00B13044" w:rsidRDefault="00B13044" w:rsidP="008243EF">
      <w:pPr>
        <w:pStyle w:val="Akapitzlist"/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hanging="218"/>
        <w:jc w:val="both"/>
        <w:rPr>
          <w:rFonts w:ascii="Aptos Display" w:hAnsi="Aptos Display"/>
          <w:sz w:val="24"/>
          <w:szCs w:val="24"/>
          <w:lang w:eastAsia="zh-CN"/>
        </w:rPr>
      </w:pPr>
      <w:r w:rsidRPr="00B13044">
        <w:rPr>
          <w:rFonts w:ascii="Aptos Display" w:hAnsi="Aptos Display"/>
          <w:sz w:val="24"/>
          <w:szCs w:val="24"/>
          <w:lang w:eastAsia="zh-CN"/>
        </w:rPr>
        <w:t>W przypadku powierzenia wykonania czynności pomocniczych podmiotom trzecim wskazujemy ich zakres oraz nazwy podmiotów:</w:t>
      </w:r>
    </w:p>
    <w:p w14:paraId="6EAE3B77" w14:textId="77777777" w:rsidR="00E07F5D" w:rsidRPr="00A22FF2" w:rsidRDefault="00E07F5D" w:rsidP="00E07F5D">
      <w:pPr>
        <w:pStyle w:val="Akapitzlist"/>
        <w:suppressAutoHyphens/>
        <w:spacing w:after="0" w:line="240" w:lineRule="auto"/>
        <w:ind w:left="360"/>
        <w:rPr>
          <w:rFonts w:ascii="Aptos Display" w:hAnsi="Aptos Display"/>
          <w:sz w:val="24"/>
          <w:szCs w:val="24"/>
          <w:lang w:eastAsia="pl-PL"/>
        </w:rPr>
      </w:pPr>
    </w:p>
    <w:p w14:paraId="08C4D2C2" w14:textId="0CEC7448" w:rsidR="001F5403" w:rsidRPr="00A22FF2" w:rsidRDefault="00583000" w:rsidP="00EA7D4A">
      <w:pPr>
        <w:suppressAutoHyphens/>
        <w:spacing w:after="0" w:line="240" w:lineRule="auto"/>
        <w:ind w:hanging="284"/>
        <w:rPr>
          <w:rFonts w:ascii="Aptos Display" w:hAnsi="Aptos Display" w:cs="Times New Roman"/>
          <w:sz w:val="18"/>
          <w:szCs w:val="18"/>
          <w:lang w:eastAsia="pl-PL"/>
        </w:rPr>
      </w:pPr>
      <w:r w:rsidRPr="00A22FF2">
        <w:rPr>
          <w:rFonts w:ascii="Aptos Display" w:hAnsi="Aptos Display" w:cs="Times New Roman"/>
          <w:sz w:val="24"/>
          <w:szCs w:val="24"/>
          <w:lang w:eastAsia="pl-PL"/>
        </w:rPr>
        <w:t xml:space="preserve">      </w:t>
      </w:r>
    </w:p>
    <w:p w14:paraId="01D60791" w14:textId="7B05F0FC" w:rsidR="001F5403" w:rsidRPr="00A22FF2" w:rsidRDefault="00583000" w:rsidP="00B61FF6">
      <w:pPr>
        <w:suppressAutoHyphens/>
        <w:spacing w:after="0" w:line="240" w:lineRule="auto"/>
        <w:ind w:hanging="284"/>
        <w:rPr>
          <w:rFonts w:ascii="Aptos Display" w:hAnsi="Aptos Display" w:cs="Times New Roman"/>
          <w:sz w:val="24"/>
          <w:szCs w:val="24"/>
          <w:lang w:eastAsia="pl-PL"/>
        </w:rPr>
      </w:pPr>
      <w:r w:rsidRPr="00A22FF2">
        <w:rPr>
          <w:rFonts w:ascii="Aptos Display" w:hAnsi="Aptos Display" w:cs="Times New Roman"/>
          <w:sz w:val="24"/>
          <w:szCs w:val="24"/>
          <w:lang w:eastAsia="pl-PL"/>
        </w:rPr>
        <w:t xml:space="preserve">      ............................................................................................................................................</w:t>
      </w:r>
      <w:r w:rsidR="00ED1C83">
        <w:rPr>
          <w:rFonts w:ascii="Aptos Display" w:hAnsi="Aptos Display" w:cs="Times New Roman"/>
          <w:sz w:val="24"/>
          <w:szCs w:val="24"/>
          <w:lang w:eastAsia="pl-PL"/>
        </w:rPr>
        <w:t>......</w:t>
      </w:r>
    </w:p>
    <w:p w14:paraId="3CEBE3B3" w14:textId="06AB80F4" w:rsidR="003228E4" w:rsidRPr="00D31E3C" w:rsidRDefault="00583000" w:rsidP="00D31E3C">
      <w:pPr>
        <w:suppressAutoHyphens/>
        <w:spacing w:after="0" w:line="240" w:lineRule="auto"/>
        <w:ind w:hanging="284"/>
        <w:jc w:val="center"/>
        <w:rPr>
          <w:rFonts w:ascii="Aptos Display" w:hAnsi="Aptos Display" w:cs="Times New Roman"/>
          <w:sz w:val="18"/>
          <w:szCs w:val="18"/>
          <w:lang w:eastAsia="pl-PL"/>
        </w:rPr>
      </w:pPr>
      <w:r w:rsidRPr="00A22FF2">
        <w:rPr>
          <w:rFonts w:ascii="Aptos Display" w:hAnsi="Aptos Display" w:cs="Times New Roman"/>
          <w:sz w:val="18"/>
          <w:szCs w:val="18"/>
          <w:lang w:eastAsia="pl-PL"/>
        </w:rPr>
        <w:t xml:space="preserve">(zakres </w:t>
      </w:r>
      <w:r w:rsidR="00B13044">
        <w:rPr>
          <w:rFonts w:ascii="Aptos Display" w:hAnsi="Aptos Display" w:cs="Times New Roman"/>
          <w:sz w:val="18"/>
          <w:szCs w:val="18"/>
          <w:lang w:eastAsia="pl-PL"/>
        </w:rPr>
        <w:t>czynności pomocniczych,  nazwa podmiotu</w:t>
      </w:r>
      <w:r w:rsidRPr="00A22FF2">
        <w:rPr>
          <w:rFonts w:ascii="Aptos Display" w:hAnsi="Aptos Display" w:cs="Times New Roman"/>
          <w:sz w:val="18"/>
          <w:szCs w:val="18"/>
          <w:lang w:eastAsia="pl-PL"/>
        </w:rPr>
        <w:t>)</w:t>
      </w:r>
    </w:p>
    <w:p w14:paraId="6E707E61" w14:textId="77777777" w:rsidR="00944FD6" w:rsidRPr="00A22FF2" w:rsidRDefault="00944FD6" w:rsidP="00944FD6">
      <w:pPr>
        <w:tabs>
          <w:tab w:val="left" w:pos="288"/>
        </w:tabs>
        <w:spacing w:after="0" w:line="240" w:lineRule="auto"/>
        <w:jc w:val="both"/>
        <w:rPr>
          <w:rFonts w:ascii="Aptos Display" w:eastAsia="Times New Roman" w:hAnsi="Aptos Display"/>
          <w:sz w:val="24"/>
          <w:szCs w:val="24"/>
          <w:lang w:eastAsia="pl-PL"/>
        </w:rPr>
      </w:pPr>
    </w:p>
    <w:p w14:paraId="75F136C7" w14:textId="212207B7" w:rsidR="000735BE" w:rsidRDefault="00583000" w:rsidP="00186A6B">
      <w:pPr>
        <w:pStyle w:val="Akapitzlist"/>
        <w:numPr>
          <w:ilvl w:val="1"/>
          <w:numId w:val="19"/>
        </w:numPr>
        <w:tabs>
          <w:tab w:val="left" w:pos="142"/>
        </w:tabs>
        <w:spacing w:after="0" w:line="240" w:lineRule="auto"/>
        <w:ind w:hanging="218"/>
        <w:jc w:val="both"/>
        <w:rPr>
          <w:rFonts w:ascii="Aptos Display" w:eastAsia="Times New Roman" w:hAnsi="Aptos Display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/>
          <w:sz w:val="24"/>
          <w:szCs w:val="24"/>
          <w:lang w:eastAsia="pl-PL"/>
        </w:rPr>
        <w:t>Oświadczamy, że nie uczestniczymy w jakiejkolwiek innej ofercie dotyczącej tego samego zamówienia.</w:t>
      </w:r>
    </w:p>
    <w:p w14:paraId="4615A395" w14:textId="77777777" w:rsidR="00C02EEB" w:rsidRPr="00186A6B" w:rsidRDefault="00C02EEB" w:rsidP="00C02EEB">
      <w:pPr>
        <w:pStyle w:val="Akapitzlist"/>
        <w:tabs>
          <w:tab w:val="left" w:pos="142"/>
        </w:tabs>
        <w:spacing w:after="0" w:line="240" w:lineRule="auto"/>
        <w:ind w:left="360"/>
        <w:jc w:val="both"/>
        <w:rPr>
          <w:rFonts w:ascii="Aptos Display" w:eastAsia="Times New Roman" w:hAnsi="Aptos Display"/>
          <w:sz w:val="24"/>
          <w:szCs w:val="24"/>
          <w:lang w:eastAsia="pl-PL"/>
        </w:rPr>
      </w:pPr>
    </w:p>
    <w:p w14:paraId="3A296FBD" w14:textId="629E97C8" w:rsidR="00A07151" w:rsidRPr="00A22FF2" w:rsidRDefault="00583000" w:rsidP="00186A6B">
      <w:pPr>
        <w:spacing w:after="0" w:line="240" w:lineRule="auto"/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Miejscowość i data:</w:t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ab/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ab/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ab/>
      </w:r>
      <w:r w:rsidR="0061062C">
        <w:rPr>
          <w:rFonts w:ascii="Aptos Display" w:eastAsia="Times New Roman" w:hAnsi="Aptos Display" w:cs="Times New Roman"/>
          <w:sz w:val="24"/>
          <w:szCs w:val="24"/>
          <w:lang w:eastAsia="pl-PL"/>
        </w:rPr>
        <w:tab/>
      </w: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(........................................)</w:t>
      </w:r>
    </w:p>
    <w:p w14:paraId="7F355140" w14:textId="46EC3BBE" w:rsidR="0061062C" w:rsidRDefault="00583000" w:rsidP="0091405B">
      <w:pPr>
        <w:spacing w:after="0" w:line="240" w:lineRule="auto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  <w:t xml:space="preserve">Podpis/podpisy osób upoważnionych </w:t>
      </w:r>
      <w:r w:rsidR="0061062C"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  <w:tab/>
      </w:r>
      <w:r w:rsidRPr="00A22FF2"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  <w:t>(..................................</w:t>
      </w:r>
      <w:r w:rsidR="0061062C"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  <w:t>......</w:t>
      </w:r>
      <w:r w:rsidRPr="00A22FF2">
        <w:rPr>
          <w:rFonts w:ascii="Aptos Display" w:eastAsia="Times New Roman" w:hAnsi="Aptos Display" w:cs="Times New Roman"/>
          <w:color w:val="000000"/>
          <w:sz w:val="24"/>
          <w:szCs w:val="24"/>
          <w:lang w:eastAsia="pl-PL"/>
        </w:rPr>
        <w:t>)</w:t>
      </w:r>
      <w:r w:rsidR="005A45A9"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 xml:space="preserve"> </w:t>
      </w:r>
    </w:p>
    <w:p w14:paraId="296946AC" w14:textId="5B419D1D" w:rsidR="001F5403" w:rsidRPr="00A22FF2" w:rsidRDefault="00583000" w:rsidP="0091405B">
      <w:pPr>
        <w:spacing w:after="0" w:line="240" w:lineRule="auto"/>
        <w:jc w:val="both"/>
        <w:rPr>
          <w:rFonts w:ascii="Aptos Display" w:eastAsia="Times New Roman" w:hAnsi="Aptos Display" w:cs="Times New Roman"/>
          <w:sz w:val="24"/>
          <w:szCs w:val="24"/>
          <w:lang w:eastAsia="pl-PL"/>
        </w:rPr>
      </w:pPr>
      <w:r w:rsidRPr="00A22FF2">
        <w:rPr>
          <w:rFonts w:ascii="Aptos Display" w:eastAsia="Times New Roman" w:hAnsi="Aptos Display" w:cs="Times New Roman"/>
          <w:sz w:val="24"/>
          <w:szCs w:val="24"/>
          <w:lang w:eastAsia="pl-PL"/>
        </w:rPr>
        <w:t>do podpisania oferty</w:t>
      </w:r>
      <w:r w:rsidRPr="00A22FF2">
        <w:rPr>
          <w:rFonts w:ascii="Aptos Display" w:hAnsi="Aptos Display"/>
        </w:rPr>
        <w:br w:type="page"/>
      </w:r>
    </w:p>
    <w:p w14:paraId="46C907E1" w14:textId="3B0B78A7" w:rsidR="007F5642" w:rsidRPr="00A22FF2" w:rsidRDefault="007F5642" w:rsidP="00272DA0">
      <w:pPr>
        <w:suppressAutoHyphens/>
        <w:jc w:val="right"/>
        <w:rPr>
          <w:rFonts w:ascii="Aptos Display" w:hAnsi="Aptos Display" w:cs="Times New Roman"/>
          <w:b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lastRenderedPageBreak/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="006059CE" w:rsidRPr="00A22FF2">
        <w:rPr>
          <w:rFonts w:ascii="Aptos Display" w:hAnsi="Aptos Display" w:cs="Times New Roman"/>
          <w:sz w:val="24"/>
          <w:szCs w:val="24"/>
        </w:rPr>
        <w:tab/>
      </w:r>
      <w:r w:rsidR="006059CE"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b/>
          <w:sz w:val="24"/>
          <w:szCs w:val="24"/>
        </w:rPr>
        <w:t>Załącz</w:t>
      </w:r>
      <w:r w:rsidR="009D3346" w:rsidRPr="00A22FF2">
        <w:rPr>
          <w:rFonts w:ascii="Aptos Display" w:hAnsi="Aptos Display" w:cs="Times New Roman"/>
          <w:b/>
          <w:sz w:val="24"/>
          <w:szCs w:val="24"/>
        </w:rPr>
        <w:t>nik nr 2</w:t>
      </w:r>
      <w:r w:rsidR="006059CE" w:rsidRPr="00A22FF2">
        <w:rPr>
          <w:rFonts w:ascii="Aptos Display" w:hAnsi="Aptos Display" w:cs="Times New Roman"/>
          <w:b/>
          <w:sz w:val="24"/>
          <w:szCs w:val="24"/>
        </w:rPr>
        <w:t xml:space="preserve"> do SIWZ</w:t>
      </w:r>
    </w:p>
    <w:p w14:paraId="621169C8" w14:textId="73BF1A8E" w:rsidR="007F5642" w:rsidRPr="00A22FF2" w:rsidRDefault="007F5642" w:rsidP="009D3346">
      <w:pPr>
        <w:suppressAutoHyphens/>
        <w:spacing w:after="0" w:line="240" w:lineRule="auto"/>
        <w:jc w:val="center"/>
        <w:rPr>
          <w:rFonts w:ascii="Aptos Display" w:hAnsi="Aptos Display" w:cs="Times New Roman"/>
          <w:b/>
          <w:sz w:val="24"/>
          <w:szCs w:val="24"/>
        </w:rPr>
      </w:pPr>
      <w:r w:rsidRPr="00A22FF2">
        <w:rPr>
          <w:rFonts w:ascii="Aptos Display" w:hAnsi="Aptos Display" w:cs="Times New Roman"/>
          <w:b/>
          <w:sz w:val="24"/>
          <w:szCs w:val="24"/>
        </w:rPr>
        <w:t xml:space="preserve">Oświadczenie o spełnieniu warunków udziału i braku podstaw do wykluczenia </w:t>
      </w:r>
      <w:r w:rsidR="003F0F84" w:rsidRPr="00A22FF2">
        <w:rPr>
          <w:rFonts w:ascii="Aptos Display" w:hAnsi="Aptos Display" w:cs="Times New Roman"/>
          <w:b/>
          <w:sz w:val="24"/>
          <w:szCs w:val="24"/>
        </w:rPr>
        <w:br/>
      </w:r>
      <w:r w:rsidRPr="00A22FF2">
        <w:rPr>
          <w:rFonts w:ascii="Aptos Display" w:hAnsi="Aptos Display" w:cs="Times New Roman"/>
          <w:b/>
          <w:sz w:val="24"/>
          <w:szCs w:val="24"/>
        </w:rPr>
        <w:t>w postępowaniu o udzielenie zamówienia</w:t>
      </w:r>
    </w:p>
    <w:p w14:paraId="5214B2EF" w14:textId="29C0966C" w:rsidR="00E83C79" w:rsidRPr="00A22FF2" w:rsidRDefault="007F5642" w:rsidP="00E83C79">
      <w:pPr>
        <w:suppressAutoHyphens/>
        <w:spacing w:after="0" w:line="240" w:lineRule="auto"/>
        <w:jc w:val="center"/>
        <w:rPr>
          <w:rFonts w:ascii="Aptos Display" w:hAnsi="Aptos Display" w:cs="Times New Roman"/>
          <w:b/>
          <w:sz w:val="24"/>
          <w:szCs w:val="24"/>
        </w:rPr>
      </w:pPr>
      <w:r w:rsidRPr="00A22FF2">
        <w:rPr>
          <w:rFonts w:ascii="Aptos Display" w:hAnsi="Aptos Display" w:cs="Times New Roman"/>
          <w:b/>
          <w:sz w:val="24"/>
          <w:szCs w:val="24"/>
        </w:rPr>
        <w:t xml:space="preserve">– składane  w postępowaniu o wartości powyżej  </w:t>
      </w:r>
      <w:r w:rsidR="0097358E" w:rsidRPr="00A22FF2">
        <w:rPr>
          <w:rFonts w:ascii="Aptos Display" w:hAnsi="Aptos Display" w:cs="Times New Roman"/>
          <w:b/>
          <w:sz w:val="24"/>
          <w:szCs w:val="24"/>
        </w:rPr>
        <w:t>25</w:t>
      </w:r>
      <w:r w:rsidRPr="00A22FF2">
        <w:rPr>
          <w:rFonts w:ascii="Aptos Display" w:hAnsi="Aptos Display" w:cs="Times New Roman"/>
          <w:b/>
          <w:sz w:val="24"/>
          <w:szCs w:val="24"/>
        </w:rPr>
        <w:t xml:space="preserve"> 000,00 złotych</w:t>
      </w:r>
    </w:p>
    <w:p w14:paraId="2D3F5112" w14:textId="77777777" w:rsidR="007F5642" w:rsidRPr="00A22FF2" w:rsidRDefault="007F5642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6F389C02" w14:textId="5C33971A" w:rsidR="007F5642" w:rsidRPr="00A22FF2" w:rsidRDefault="009D3346" w:rsidP="002C6EFF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b/>
          <w:sz w:val="24"/>
          <w:szCs w:val="24"/>
        </w:rPr>
        <w:t>Do Zamawiającego</w:t>
      </w:r>
      <w:r w:rsidR="002C6EFF" w:rsidRPr="00A22FF2">
        <w:rPr>
          <w:rFonts w:ascii="Aptos Display" w:hAnsi="Aptos Display" w:cs="Times New Roman"/>
          <w:sz w:val="24"/>
          <w:szCs w:val="24"/>
        </w:rPr>
        <w:t>: GPK</w:t>
      </w:r>
      <w:r w:rsidR="007F5642" w:rsidRPr="00A22FF2">
        <w:rPr>
          <w:rFonts w:ascii="Aptos Display" w:hAnsi="Aptos Display" w:cs="Times New Roman"/>
          <w:sz w:val="24"/>
          <w:szCs w:val="24"/>
        </w:rPr>
        <w:t xml:space="preserve">  Głogów Sp. z o. o., 67-200 Głogów, ul. Przemysłowa 7a</w:t>
      </w:r>
    </w:p>
    <w:p w14:paraId="69C5EA64" w14:textId="77777777" w:rsidR="007F5642" w:rsidRPr="00A22FF2" w:rsidRDefault="007F5642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68BDED4B" w14:textId="595BF870" w:rsidR="007F5642" w:rsidRPr="00A22FF2" w:rsidRDefault="007F5642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b/>
          <w:sz w:val="24"/>
          <w:szCs w:val="24"/>
        </w:rPr>
        <w:t>Wykonawca</w:t>
      </w:r>
      <w:r w:rsidR="0047444F" w:rsidRPr="00A22FF2">
        <w:rPr>
          <w:rFonts w:ascii="Aptos Display" w:hAnsi="Aptos Display" w:cs="Times New Roman"/>
          <w:b/>
          <w:sz w:val="24"/>
          <w:szCs w:val="24"/>
        </w:rPr>
        <w:t>:</w:t>
      </w:r>
      <w:r w:rsidR="004F4834">
        <w:rPr>
          <w:rFonts w:ascii="Aptos Display" w:hAnsi="Aptos Display" w:cs="Times New Roman"/>
          <w:b/>
          <w:sz w:val="24"/>
          <w:szCs w:val="24"/>
        </w:rPr>
        <w:t xml:space="preserve"> </w:t>
      </w:r>
      <w:r w:rsidRPr="00A22FF2">
        <w:rPr>
          <w:rFonts w:ascii="Aptos Display" w:hAnsi="Aptos Display" w:cs="Times New Roman"/>
          <w:sz w:val="24"/>
          <w:szCs w:val="24"/>
        </w:rPr>
        <w:t>……………………………………………………………………………………</w:t>
      </w:r>
      <w:r w:rsidR="009D3346" w:rsidRPr="00A22FF2">
        <w:rPr>
          <w:rFonts w:ascii="Aptos Display" w:hAnsi="Aptos Display" w:cs="Times New Roman"/>
          <w:sz w:val="24"/>
          <w:szCs w:val="24"/>
        </w:rPr>
        <w:t>…………</w:t>
      </w:r>
      <w:r w:rsidR="004F4834">
        <w:rPr>
          <w:rFonts w:ascii="Aptos Display" w:hAnsi="Aptos Display" w:cs="Times New Roman"/>
          <w:sz w:val="24"/>
          <w:szCs w:val="24"/>
        </w:rPr>
        <w:t>…………..</w:t>
      </w:r>
      <w:r w:rsidRPr="00A22FF2">
        <w:rPr>
          <w:rFonts w:ascii="Aptos Display" w:hAnsi="Aptos Display" w:cs="Times New Roman"/>
          <w:sz w:val="24"/>
          <w:szCs w:val="24"/>
        </w:rPr>
        <w:t xml:space="preserve"> ……………………</w:t>
      </w:r>
      <w:r w:rsidR="009D3346" w:rsidRPr="00A22FF2">
        <w:rPr>
          <w:rFonts w:ascii="Aptos Display" w:hAnsi="Aptos Display" w:cs="Times New Roman"/>
          <w:sz w:val="24"/>
          <w:szCs w:val="24"/>
        </w:rPr>
        <w:t>…………………………………………………………………………</w:t>
      </w:r>
      <w:r w:rsidR="004F4834">
        <w:rPr>
          <w:rFonts w:ascii="Aptos Display" w:hAnsi="Aptos Display" w:cs="Times New Roman"/>
          <w:sz w:val="24"/>
          <w:szCs w:val="24"/>
        </w:rPr>
        <w:t>………………………………</w:t>
      </w:r>
    </w:p>
    <w:p w14:paraId="594556D2" w14:textId="77777777" w:rsidR="007F5642" w:rsidRPr="00A22FF2" w:rsidRDefault="007F5642" w:rsidP="009D3346">
      <w:pPr>
        <w:suppressAutoHyphens/>
        <w:spacing w:after="0" w:line="240" w:lineRule="auto"/>
        <w:jc w:val="center"/>
        <w:rPr>
          <w:rFonts w:ascii="Aptos Display" w:hAnsi="Aptos Display" w:cs="Times New Roman"/>
          <w:sz w:val="16"/>
          <w:szCs w:val="16"/>
        </w:rPr>
      </w:pPr>
      <w:r w:rsidRPr="00A22FF2">
        <w:rPr>
          <w:rFonts w:ascii="Aptos Display" w:hAnsi="Aptos Display" w:cs="Times New Roman"/>
          <w:sz w:val="16"/>
          <w:szCs w:val="16"/>
        </w:rPr>
        <w:t>( Nazwa i adres Wykonawcy )</w:t>
      </w:r>
    </w:p>
    <w:p w14:paraId="5420AACD" w14:textId="77777777" w:rsidR="007F5642" w:rsidRPr="00A22FF2" w:rsidRDefault="007F5642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5D66D5F4" w14:textId="3553D5CF" w:rsidR="00F03EF5" w:rsidRPr="008807A8" w:rsidRDefault="0047444F" w:rsidP="008807A8">
      <w:pPr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</w:pPr>
      <w:r w:rsidRPr="00A22FF2">
        <w:rPr>
          <w:rFonts w:ascii="Aptos Display" w:hAnsi="Aptos Display" w:cs="Times New Roman"/>
          <w:sz w:val="24"/>
          <w:szCs w:val="24"/>
        </w:rPr>
        <w:t>Przedmiot zamówienia</w:t>
      </w:r>
      <w:r w:rsidR="007F5642" w:rsidRPr="00A22FF2">
        <w:rPr>
          <w:rFonts w:ascii="Aptos Display" w:hAnsi="Aptos Display" w:cs="Times New Roman"/>
          <w:sz w:val="24"/>
          <w:szCs w:val="24"/>
        </w:rPr>
        <w:t>:</w:t>
      </w:r>
      <w:r w:rsidR="009D3346" w:rsidRPr="00A22FF2">
        <w:rPr>
          <w:rFonts w:ascii="Aptos Display" w:eastAsia="Times New Roman" w:hAnsi="Aptos Display" w:cs="Times New Roman"/>
          <w:b/>
          <w:bCs/>
          <w:sz w:val="24"/>
          <w:szCs w:val="24"/>
          <w:lang w:eastAsia="ar-SA"/>
        </w:rPr>
        <w:t xml:space="preserve"> </w:t>
      </w:r>
      <w:r w:rsidR="00F03EF5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„</w:t>
      </w:r>
      <w:r w:rsidR="008807A8" w:rsidRPr="008807A8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Udzielenie i obsługa złotówkowego kredytu długoterminowego inwestycyjnego do wysokości 19.686.000,00 PLN dla GPK Głogów Sp. z o.o.</w:t>
      </w:r>
      <w:r w:rsidR="00F03EF5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”</w:t>
      </w:r>
      <w:r w:rsidR="00C957B1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br/>
      </w:r>
      <w:r w:rsidR="00F03EF5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–</w:t>
      </w:r>
      <w:r w:rsidR="00C957B1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 xml:space="preserve"> </w:t>
      </w:r>
      <w:r w:rsidR="00F03EF5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nr sprawy: DZ/</w:t>
      </w:r>
      <w:r w:rsidR="005F798C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219</w:t>
      </w:r>
      <w:r w:rsidR="00F03EF5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/202</w:t>
      </w:r>
      <w:r w:rsidR="007B13E3" w:rsidRPr="00A22FF2">
        <w:rPr>
          <w:rFonts w:ascii="Aptos Display" w:hAnsi="Aptos Display" w:cs="Times New Roman"/>
          <w:b/>
          <w:bCs/>
          <w:color w:val="auto"/>
          <w:sz w:val="24"/>
          <w:szCs w:val="24"/>
          <w:lang w:eastAsia="zh-CN"/>
        </w:rPr>
        <w:t>6</w:t>
      </w:r>
    </w:p>
    <w:p w14:paraId="58BC5C6E" w14:textId="4D2AD4D8" w:rsidR="007F5642" w:rsidRPr="00A22FF2" w:rsidRDefault="007F5642" w:rsidP="00F03EF5">
      <w:pPr>
        <w:suppressAutoHyphens/>
        <w:spacing w:after="143"/>
        <w:jc w:val="both"/>
        <w:rPr>
          <w:rFonts w:ascii="Aptos Display" w:hAnsi="Aptos Display" w:cs="Times New Roman"/>
          <w:sz w:val="24"/>
          <w:szCs w:val="24"/>
        </w:rPr>
      </w:pPr>
    </w:p>
    <w:p w14:paraId="509532B4" w14:textId="77777777" w:rsidR="005C506E" w:rsidRDefault="007F5642" w:rsidP="008243EF">
      <w:pPr>
        <w:pStyle w:val="Akapitzlist"/>
        <w:numPr>
          <w:ilvl w:val="3"/>
          <w:numId w:val="19"/>
        </w:numPr>
        <w:suppressAutoHyphens/>
        <w:spacing w:after="0"/>
        <w:ind w:left="284" w:hanging="284"/>
        <w:jc w:val="both"/>
        <w:rPr>
          <w:rFonts w:ascii="Aptos Display" w:hAnsi="Aptos Display"/>
          <w:sz w:val="24"/>
          <w:szCs w:val="24"/>
        </w:rPr>
      </w:pPr>
      <w:r w:rsidRPr="005C506E">
        <w:rPr>
          <w:rFonts w:ascii="Aptos Display" w:hAnsi="Aptos Display"/>
          <w:sz w:val="24"/>
          <w:szCs w:val="24"/>
        </w:rPr>
        <w:t>Oświadczam, że posiadam niezbędne uprawnienia do realizac</w:t>
      </w:r>
      <w:r w:rsidR="009D3346" w:rsidRPr="005C506E">
        <w:rPr>
          <w:rFonts w:ascii="Aptos Display" w:hAnsi="Aptos Display"/>
          <w:sz w:val="24"/>
          <w:szCs w:val="24"/>
        </w:rPr>
        <w:t>ji zamówienia.</w:t>
      </w:r>
    </w:p>
    <w:p w14:paraId="6C378AB9" w14:textId="77777777" w:rsidR="005C506E" w:rsidRDefault="007F5642" w:rsidP="008243EF">
      <w:pPr>
        <w:pStyle w:val="Akapitzlist"/>
        <w:numPr>
          <w:ilvl w:val="3"/>
          <w:numId w:val="19"/>
        </w:numPr>
        <w:suppressAutoHyphens/>
        <w:spacing w:after="0"/>
        <w:ind w:left="284" w:hanging="284"/>
        <w:jc w:val="both"/>
        <w:rPr>
          <w:rFonts w:ascii="Aptos Display" w:hAnsi="Aptos Display"/>
          <w:sz w:val="24"/>
          <w:szCs w:val="24"/>
        </w:rPr>
      </w:pPr>
      <w:r w:rsidRPr="005C506E">
        <w:rPr>
          <w:rFonts w:ascii="Aptos Display" w:hAnsi="Aptos Display"/>
          <w:sz w:val="24"/>
          <w:szCs w:val="24"/>
        </w:rPr>
        <w:t xml:space="preserve">Oświadczam, że posiadam niezbędną wiedzę i doświadczenie, potencjał ekonomiczny </w:t>
      </w:r>
      <w:r w:rsidR="00F270AD" w:rsidRPr="005C506E">
        <w:rPr>
          <w:rFonts w:ascii="Aptos Display" w:hAnsi="Aptos Display"/>
          <w:sz w:val="24"/>
          <w:szCs w:val="24"/>
        </w:rPr>
        <w:t xml:space="preserve">                  </w:t>
      </w:r>
      <w:r w:rsidRPr="005C506E">
        <w:rPr>
          <w:rFonts w:ascii="Aptos Display" w:hAnsi="Aptos Display"/>
          <w:sz w:val="24"/>
          <w:szCs w:val="24"/>
        </w:rPr>
        <w:t>i techniczny a także dysponuję osobami zdolnymi do wy</w:t>
      </w:r>
      <w:r w:rsidR="009D3346" w:rsidRPr="005C506E">
        <w:rPr>
          <w:rFonts w:ascii="Aptos Display" w:hAnsi="Aptos Display"/>
          <w:sz w:val="24"/>
          <w:szCs w:val="24"/>
        </w:rPr>
        <w:t>konania niniejszego zamówienia.</w:t>
      </w:r>
    </w:p>
    <w:p w14:paraId="52241B99" w14:textId="77777777" w:rsidR="005C506E" w:rsidRDefault="007F5642" w:rsidP="008243EF">
      <w:pPr>
        <w:pStyle w:val="Akapitzlist"/>
        <w:numPr>
          <w:ilvl w:val="3"/>
          <w:numId w:val="19"/>
        </w:numPr>
        <w:suppressAutoHyphens/>
        <w:spacing w:after="0"/>
        <w:ind w:left="284" w:hanging="284"/>
        <w:jc w:val="both"/>
        <w:rPr>
          <w:rFonts w:ascii="Aptos Display" w:hAnsi="Aptos Display"/>
          <w:sz w:val="24"/>
          <w:szCs w:val="24"/>
        </w:rPr>
      </w:pPr>
      <w:r w:rsidRPr="005C506E">
        <w:rPr>
          <w:rFonts w:ascii="Aptos Display" w:hAnsi="Aptos Display"/>
          <w:sz w:val="24"/>
          <w:szCs w:val="24"/>
        </w:rPr>
        <w:t xml:space="preserve">Oświadczam, że sytuacja finansowa i ekonomiczna mojej firmy jest dobra </w:t>
      </w:r>
      <w:r w:rsidR="009D3346" w:rsidRPr="005C506E">
        <w:rPr>
          <w:rFonts w:ascii="Aptos Display" w:hAnsi="Aptos Display"/>
          <w:sz w:val="24"/>
          <w:szCs w:val="24"/>
        </w:rPr>
        <w:t>i zapewni wykonanie zamówienia.</w:t>
      </w:r>
    </w:p>
    <w:p w14:paraId="0862A7BE" w14:textId="4BE959BA" w:rsidR="007F5642" w:rsidRPr="005C506E" w:rsidRDefault="007F5642" w:rsidP="008243EF">
      <w:pPr>
        <w:pStyle w:val="Akapitzlist"/>
        <w:numPr>
          <w:ilvl w:val="3"/>
          <w:numId w:val="19"/>
        </w:numPr>
        <w:suppressAutoHyphens/>
        <w:spacing w:after="0"/>
        <w:ind w:left="284" w:hanging="284"/>
        <w:jc w:val="both"/>
        <w:rPr>
          <w:rFonts w:ascii="Aptos Display" w:hAnsi="Aptos Display"/>
          <w:sz w:val="24"/>
          <w:szCs w:val="24"/>
        </w:rPr>
      </w:pPr>
      <w:r w:rsidRPr="005C506E">
        <w:rPr>
          <w:rFonts w:ascii="Aptos Display" w:hAnsi="Aptos Display"/>
          <w:sz w:val="24"/>
          <w:szCs w:val="24"/>
        </w:rPr>
        <w:t>Nie podlegam wykluczeniu z postępowania o udzielenie zamówienia.</w:t>
      </w:r>
    </w:p>
    <w:p w14:paraId="4BC9D134" w14:textId="77777777" w:rsidR="007F5642" w:rsidRPr="00A22FF2" w:rsidRDefault="007F5642" w:rsidP="009D3346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</w:rPr>
      </w:pPr>
    </w:p>
    <w:p w14:paraId="74CD818E" w14:textId="1734CCF3" w:rsidR="007F5642" w:rsidRPr="00A22FF2" w:rsidRDefault="007F5642" w:rsidP="009D3346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 xml:space="preserve">Oświadczam/y, że wszystkie informacje podane w powyższych oświadczeniach są aktualne </w:t>
      </w:r>
      <w:r w:rsidR="009A4BCD" w:rsidRPr="00A22FF2">
        <w:rPr>
          <w:rFonts w:ascii="Aptos Display" w:hAnsi="Aptos Display" w:cs="Times New Roman"/>
          <w:sz w:val="24"/>
          <w:szCs w:val="24"/>
        </w:rPr>
        <w:br/>
      </w:r>
      <w:r w:rsidRPr="00A22FF2">
        <w:rPr>
          <w:rFonts w:ascii="Aptos Display" w:hAnsi="Aptos Display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AF02012" w14:textId="77777777" w:rsidR="007F5642" w:rsidRPr="00A22FF2" w:rsidRDefault="007F5642" w:rsidP="009D3346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</w:rPr>
      </w:pPr>
    </w:p>
    <w:p w14:paraId="78EC825C" w14:textId="77777777" w:rsidR="007F5642" w:rsidRPr="00A22FF2" w:rsidRDefault="007F5642" w:rsidP="009D3346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</w:rPr>
      </w:pPr>
    </w:p>
    <w:p w14:paraId="245206C6" w14:textId="77777777" w:rsidR="007F5642" w:rsidRPr="00A22FF2" w:rsidRDefault="007F5642" w:rsidP="009D3346">
      <w:pPr>
        <w:suppressAutoHyphens/>
        <w:spacing w:after="0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Prawdziwość powyższych danych potwierdzam własnoręcznym podpisem</w:t>
      </w:r>
    </w:p>
    <w:p w14:paraId="79DA9D70" w14:textId="77777777" w:rsidR="004E35D4" w:rsidRPr="00A22FF2" w:rsidRDefault="004E35D4" w:rsidP="004E35D4">
      <w:pPr>
        <w:widowControl w:val="0"/>
        <w:suppressAutoHyphens/>
        <w:spacing w:after="0" w:line="240" w:lineRule="auto"/>
        <w:rPr>
          <w:rFonts w:ascii="Aptos Display" w:eastAsia="Times New Roman" w:hAnsi="Aptos Display" w:cs="Times New Roman"/>
          <w:lang w:eastAsia="ar-SA"/>
        </w:rPr>
      </w:pPr>
    </w:p>
    <w:p w14:paraId="04975E3F" w14:textId="5C577FA7" w:rsidR="00E83C79" w:rsidRPr="00A22FF2" w:rsidRDefault="00E83C79" w:rsidP="004E35D4">
      <w:pPr>
        <w:widowControl w:val="0"/>
        <w:suppressAutoHyphens/>
        <w:spacing w:after="0" w:line="240" w:lineRule="auto"/>
        <w:rPr>
          <w:rFonts w:ascii="Aptos Display" w:eastAsia="Times New Roman" w:hAnsi="Aptos Display" w:cs="Times New Roman"/>
          <w:lang w:eastAsia="ar-SA"/>
        </w:rPr>
      </w:pPr>
    </w:p>
    <w:p w14:paraId="7638AE9D" w14:textId="77777777" w:rsidR="00E83C79" w:rsidRPr="00A22FF2" w:rsidRDefault="00E83C79" w:rsidP="004E35D4">
      <w:pPr>
        <w:widowControl w:val="0"/>
        <w:suppressAutoHyphens/>
        <w:spacing w:after="0" w:line="240" w:lineRule="auto"/>
        <w:rPr>
          <w:rFonts w:ascii="Aptos Display" w:eastAsia="Times New Roman" w:hAnsi="Aptos Display" w:cs="Times New Roman"/>
          <w:lang w:eastAsia="ar-SA"/>
        </w:rPr>
      </w:pPr>
    </w:p>
    <w:p w14:paraId="52D6C4C7" w14:textId="284F485A" w:rsidR="004E35D4" w:rsidRPr="00A22FF2" w:rsidRDefault="004E35D4" w:rsidP="004E35D4">
      <w:pPr>
        <w:widowControl w:val="0"/>
        <w:suppressAutoHyphens/>
        <w:spacing w:after="0" w:line="240" w:lineRule="auto"/>
        <w:rPr>
          <w:rFonts w:ascii="Aptos Display" w:eastAsia="Times New Roman" w:hAnsi="Aptos Display" w:cs="Times New Roman"/>
          <w:lang w:eastAsia="ar-SA"/>
        </w:rPr>
      </w:pPr>
      <w:r w:rsidRPr="00A22FF2">
        <w:rPr>
          <w:rFonts w:ascii="Aptos Display" w:eastAsia="Times New Roman" w:hAnsi="Aptos Display" w:cs="Times New Roman"/>
          <w:lang w:eastAsia="ar-SA"/>
        </w:rPr>
        <w:t>....................dnia......................</w:t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</w:p>
    <w:p w14:paraId="1447E023" w14:textId="5DA0978B" w:rsidR="004E35D4" w:rsidRPr="00A22FF2" w:rsidRDefault="004E35D4" w:rsidP="004E35D4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Times New Roman"/>
          <w:sz w:val="16"/>
          <w:szCs w:val="16"/>
          <w:lang w:eastAsia="ar-SA"/>
        </w:rPr>
      </w:pP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  <w:t xml:space="preserve">                                                                                 </w:t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Pr="00A22FF2">
        <w:rPr>
          <w:rFonts w:ascii="Aptos Display" w:eastAsia="Times New Roman" w:hAnsi="Aptos Display" w:cs="Times New Roman"/>
          <w:lang w:eastAsia="ar-SA"/>
        </w:rPr>
        <w:tab/>
      </w:r>
      <w:r w:rsidR="005C506E">
        <w:rPr>
          <w:rFonts w:ascii="Aptos Display" w:eastAsia="Times New Roman" w:hAnsi="Aptos Display" w:cs="Times New Roman"/>
          <w:lang w:eastAsia="ar-SA"/>
        </w:rPr>
        <w:tab/>
      </w:r>
      <w:r w:rsidR="005C506E">
        <w:rPr>
          <w:rFonts w:ascii="Aptos Display" w:eastAsia="Times New Roman" w:hAnsi="Aptos Display" w:cs="Times New Roman"/>
          <w:lang w:eastAsia="ar-SA"/>
        </w:rPr>
        <w:tab/>
        <w:t xml:space="preserve">   </w:t>
      </w:r>
      <w:r w:rsidRPr="00A22FF2">
        <w:rPr>
          <w:rFonts w:ascii="Aptos Display" w:eastAsia="Times New Roman" w:hAnsi="Aptos Display" w:cs="Times New Roman"/>
          <w:lang w:eastAsia="ar-SA"/>
        </w:rPr>
        <w:t>……………………………………...</w:t>
      </w:r>
    </w:p>
    <w:p w14:paraId="246E4A07" w14:textId="77777777" w:rsidR="004E35D4" w:rsidRPr="00A22FF2" w:rsidRDefault="004E35D4" w:rsidP="004E35D4">
      <w:pPr>
        <w:widowControl w:val="0"/>
        <w:suppressAutoHyphens/>
        <w:spacing w:after="0" w:line="240" w:lineRule="auto"/>
        <w:ind w:left="4236"/>
        <w:jc w:val="both"/>
        <w:rPr>
          <w:rFonts w:ascii="Aptos Display" w:eastAsia="Andale Sans UI" w:hAnsi="Aptos Display" w:cs="Times New Roman"/>
          <w:lang w:eastAsia="ar-SA"/>
        </w:rPr>
      </w:pPr>
      <w:r w:rsidRPr="00A22FF2">
        <w:rPr>
          <w:rFonts w:ascii="Aptos Display" w:eastAsia="Times New Roman" w:hAnsi="Aptos Display" w:cs="Times New Roman"/>
          <w:sz w:val="16"/>
          <w:szCs w:val="16"/>
          <w:lang w:eastAsia="ar-SA"/>
        </w:rPr>
        <w:tab/>
      </w:r>
      <w:r w:rsidRPr="00A22FF2">
        <w:rPr>
          <w:rFonts w:ascii="Aptos Display" w:eastAsia="Times New Roman" w:hAnsi="Aptos Display" w:cs="Times New Roman"/>
          <w:sz w:val="16"/>
          <w:szCs w:val="16"/>
          <w:lang w:eastAsia="ar-SA"/>
        </w:rPr>
        <w:tab/>
        <w:t>(upełnomocniony przedstawiciel Wykonawcy)</w:t>
      </w:r>
    </w:p>
    <w:p w14:paraId="361AA192" w14:textId="77777777" w:rsidR="004E35D4" w:rsidRPr="00A22FF2" w:rsidRDefault="004E35D4" w:rsidP="004E35D4">
      <w:pPr>
        <w:widowControl w:val="0"/>
        <w:suppressAutoHyphens/>
        <w:spacing w:after="0" w:line="240" w:lineRule="auto"/>
        <w:rPr>
          <w:rFonts w:ascii="Aptos Display" w:eastAsia="Times New Roman" w:hAnsi="Aptos Display" w:cs="Times New Roman"/>
          <w:lang w:eastAsia="ar-SA"/>
        </w:rPr>
      </w:pPr>
    </w:p>
    <w:p w14:paraId="36B52C44" w14:textId="77777777" w:rsidR="004E35D4" w:rsidRPr="00A22FF2" w:rsidRDefault="004E35D4" w:rsidP="004E35D4">
      <w:pPr>
        <w:widowControl w:val="0"/>
        <w:suppressAutoHyphens/>
        <w:spacing w:after="0" w:line="240" w:lineRule="auto"/>
        <w:rPr>
          <w:rFonts w:ascii="Aptos Display" w:eastAsia="Times New Roman" w:hAnsi="Aptos Display" w:cs="Times New Roman"/>
          <w:lang w:eastAsia="ar-SA"/>
        </w:rPr>
      </w:pPr>
    </w:p>
    <w:p w14:paraId="5F6FF874" w14:textId="77777777" w:rsidR="007F5642" w:rsidRPr="00A22FF2" w:rsidRDefault="007F5642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659B6C7B" w14:textId="77777777" w:rsidR="007F5642" w:rsidRPr="00A22FF2" w:rsidRDefault="007F5642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169D8B92" w14:textId="77777777" w:rsidR="009D3346" w:rsidRPr="00A22FF2" w:rsidRDefault="009D3346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17C42B88" w14:textId="77777777" w:rsidR="00BE7471" w:rsidRPr="00A22FF2" w:rsidRDefault="00BE7471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5BC6B621" w14:textId="77777777" w:rsidR="00BE7471" w:rsidRPr="00A22FF2" w:rsidRDefault="00BE7471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6877E25F" w14:textId="447C1129" w:rsidR="003F0F84" w:rsidRPr="00A22FF2" w:rsidRDefault="009D3346" w:rsidP="007F5642">
      <w:pPr>
        <w:suppressAutoHyphens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</w:p>
    <w:p w14:paraId="16D63BBF" w14:textId="77777777" w:rsidR="00FE13D2" w:rsidRPr="00A22FF2" w:rsidRDefault="00FE13D2" w:rsidP="001B08B8">
      <w:pPr>
        <w:spacing w:after="0" w:line="240" w:lineRule="auto"/>
        <w:rPr>
          <w:rFonts w:ascii="Aptos Display" w:eastAsia="Times New Roman" w:hAnsi="Aptos Display" w:cs="Arial"/>
          <w:color w:val="auto"/>
          <w:sz w:val="24"/>
          <w:szCs w:val="24"/>
          <w:lang w:val="fr-FR" w:eastAsia="pl-PL"/>
        </w:rPr>
      </w:pPr>
    </w:p>
    <w:p w14:paraId="2B4AD982" w14:textId="77777777" w:rsidR="00EE49D9" w:rsidRPr="00A22FF2" w:rsidRDefault="00EE49D9" w:rsidP="00DA118E">
      <w:pPr>
        <w:spacing w:after="0" w:line="240" w:lineRule="auto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5813DE26" w14:textId="6ECFF9AB" w:rsidR="005E6806" w:rsidRPr="00A22FF2" w:rsidRDefault="005E6806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  <w:r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lastRenderedPageBreak/>
        <w:t xml:space="preserve">Załącznik nr </w:t>
      </w:r>
      <w:r w:rsidR="003B799C"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>3</w:t>
      </w:r>
      <w:r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 xml:space="preserve">A </w:t>
      </w:r>
      <w:r w:rsidR="006059CE"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>do SIWZ</w:t>
      </w:r>
    </w:p>
    <w:p w14:paraId="42A1FA4B" w14:textId="77777777" w:rsidR="003B799C" w:rsidRPr="00A22FF2" w:rsidRDefault="003B799C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</w:p>
    <w:p w14:paraId="272003F7" w14:textId="1EE141B2" w:rsidR="0097358E" w:rsidRPr="00A22FF2" w:rsidRDefault="0097358E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  <w:r w:rsidRPr="00A22FF2">
        <w:rPr>
          <w:rFonts w:ascii="Aptos Display" w:hAnsi="Aptos Display" w:cs="Times New Roman"/>
          <w:b/>
          <w:bCs/>
          <w:color w:val="auto"/>
        </w:rPr>
        <w:t>KLAUZULA INFORMACYJNA</w:t>
      </w:r>
    </w:p>
    <w:p w14:paraId="1244D806" w14:textId="77777777" w:rsidR="0097358E" w:rsidRPr="00A22FF2" w:rsidRDefault="0097358E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  <w:r w:rsidRPr="00A22FF2">
        <w:rPr>
          <w:rFonts w:ascii="Aptos Display" w:hAnsi="Aptos Display" w:cs="Times New Roman"/>
          <w:b/>
          <w:bCs/>
          <w:color w:val="auto"/>
        </w:rPr>
        <w:t xml:space="preserve">dla klienta GPK Głogów Sp. z o.o. </w:t>
      </w:r>
    </w:p>
    <w:p w14:paraId="3D2A67EA" w14:textId="77777777" w:rsidR="003B799C" w:rsidRPr="00A22FF2" w:rsidRDefault="003B799C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</w:p>
    <w:p w14:paraId="762027FB" w14:textId="570427D4" w:rsidR="0097358E" w:rsidRPr="00A22FF2" w:rsidRDefault="0097358E" w:rsidP="0097358E">
      <w:pPr>
        <w:jc w:val="both"/>
        <w:rPr>
          <w:rFonts w:ascii="Aptos Display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pl-PL"/>
        </w:rPr>
        <w:t>Na podstawie art. 13 ust. 1 i ust. 2 Rozporządzenia Parlamentu Europejskiego i Rady (UE) 2016/679 z dnia 27 kwietnia 2016r. (RODO) w sprawie ochrony osób fizycznych w związku z przetwarzaniem danych osobowych i w sprawie swobodnego przepływu takich danych oraz uchylenia dyrektywy 95/46/WE</w:t>
      </w:r>
      <w:r w:rsidR="00C957B1">
        <w:rPr>
          <w:rFonts w:ascii="Aptos Display" w:hAnsi="Aptos Display" w:cs="Times New Roman"/>
          <w:b/>
          <w:sz w:val="24"/>
          <w:szCs w:val="24"/>
          <w:lang w:eastAsia="pl-PL"/>
        </w:rPr>
        <w:t xml:space="preserve"> </w:t>
      </w:r>
      <w:r w:rsidRPr="00A22FF2">
        <w:rPr>
          <w:rFonts w:ascii="Aptos Display" w:hAnsi="Aptos Display" w:cs="Times New Roman"/>
          <w:b/>
          <w:sz w:val="24"/>
          <w:szCs w:val="24"/>
          <w:lang w:eastAsia="pl-PL"/>
        </w:rPr>
        <w:t xml:space="preserve">(ogólne rozporządzenie o ochronie danych), informujemy Panią/Pana o sposobie i celu w jakim przetwarzamy Pani/Pana dane osobowe, a także o przysługujących Pani/Panu prawach wynikających z regulacji </w:t>
      </w:r>
      <w:r w:rsidR="00C957B1">
        <w:rPr>
          <w:rFonts w:ascii="Aptos Display" w:hAnsi="Aptos Display" w:cs="Times New Roman"/>
          <w:b/>
          <w:sz w:val="24"/>
          <w:szCs w:val="24"/>
          <w:lang w:eastAsia="pl-PL"/>
        </w:rPr>
        <w:br/>
      </w:r>
      <w:r w:rsidRPr="00A22FF2">
        <w:rPr>
          <w:rFonts w:ascii="Aptos Display" w:hAnsi="Aptos Display" w:cs="Times New Roman"/>
          <w:b/>
          <w:sz w:val="24"/>
          <w:szCs w:val="24"/>
          <w:lang w:eastAsia="pl-PL"/>
        </w:rPr>
        <w:t xml:space="preserve">o ochronie danych osobowych.  </w:t>
      </w:r>
    </w:p>
    <w:tbl>
      <w:tblPr>
        <w:tblW w:w="445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021"/>
      </w:tblGrid>
      <w:tr w:rsidR="0097358E" w:rsidRPr="00A22FF2" w14:paraId="145AB533" w14:textId="77777777" w:rsidTr="0063432E">
        <w:trPr>
          <w:jc w:val="center"/>
        </w:trPr>
        <w:tc>
          <w:tcPr>
            <w:tcW w:w="5000" w:type="pct"/>
            <w:vAlign w:val="center"/>
            <w:hideMark/>
          </w:tcPr>
          <w:p w14:paraId="4AAAC52A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</w:p>
        </w:tc>
      </w:tr>
      <w:tr w:rsidR="0097358E" w:rsidRPr="00A22FF2" w14:paraId="3F621A06" w14:textId="77777777" w:rsidTr="0063432E">
        <w:trPr>
          <w:jc w:val="center"/>
        </w:trPr>
        <w:tc>
          <w:tcPr>
            <w:tcW w:w="5000" w:type="pct"/>
            <w:vAlign w:val="center"/>
          </w:tcPr>
          <w:p w14:paraId="76E6304E" w14:textId="77777777" w:rsidR="0097358E" w:rsidRPr="00A22FF2" w:rsidRDefault="0097358E" w:rsidP="0063432E">
            <w:pPr>
              <w:pStyle w:val="Stopka"/>
              <w:spacing w:line="276" w:lineRule="auto"/>
              <w:ind w:right="360"/>
              <w:jc w:val="both"/>
              <w:rPr>
                <w:rFonts w:ascii="Aptos Display" w:hAnsi="Aptos Display" w:cs="Times New Roman"/>
                <w:sz w:val="24"/>
                <w:szCs w:val="24"/>
                <w:lang w:val="fr-FR" w:eastAsia="pl-PL"/>
              </w:rPr>
            </w:pPr>
          </w:p>
          <w:p w14:paraId="77D804D0" w14:textId="77777777" w:rsidR="0097358E" w:rsidRPr="00A22FF2" w:rsidRDefault="0097358E" w:rsidP="0063432E">
            <w:pPr>
              <w:pStyle w:val="Stopka"/>
              <w:spacing w:line="276" w:lineRule="auto"/>
              <w:ind w:right="360"/>
              <w:jc w:val="both"/>
              <w:rPr>
                <w:rStyle w:val="Numerstrony"/>
                <w:rFonts w:ascii="Aptos Display" w:hAnsi="Aptos Display"/>
                <w:sz w:val="24"/>
                <w:szCs w:val="24"/>
                <w:lang w:eastAsia="fr-FR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1. Administratorem Pani/Pana danych osobowych jest GPK Głogów Sp. z o.o. Mamy siedzibę  w Głogowie (67-200), przy ul. Przemysłowej 7a. Może się Pani/Pan kontaktować z nami osobiście, listownie, e-mailowo: </w:t>
            </w:r>
            <w:hyperlink r:id="rId21" w:history="1">
              <w:r w:rsidRPr="00A22FF2">
                <w:rPr>
                  <w:rStyle w:val="Hipercze"/>
                  <w:rFonts w:ascii="Aptos Display" w:hAnsi="Aptos Display" w:cs="Times New Roman"/>
                  <w:sz w:val="24"/>
                  <w:szCs w:val="24"/>
                  <w:lang w:eastAsia="pl-PL"/>
                </w:rPr>
                <w:t>sekretariat@gpkglogow.pl</w:t>
              </w:r>
            </w:hyperlink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 lub telefonicznie pod nr 76 726 56 56.</w:t>
            </w:r>
          </w:p>
          <w:p w14:paraId="353D8FBB" w14:textId="77777777" w:rsidR="0097358E" w:rsidRPr="00A22FF2" w:rsidRDefault="0097358E" w:rsidP="0063432E">
            <w:pPr>
              <w:jc w:val="both"/>
              <w:rPr>
                <w:rStyle w:val="Numerstrony"/>
                <w:rFonts w:ascii="Aptos Display" w:hAnsi="Aptos Display"/>
                <w:sz w:val="24"/>
                <w:szCs w:val="24"/>
              </w:rPr>
            </w:pPr>
            <w:r w:rsidRPr="00A22FF2">
              <w:rPr>
                <w:rStyle w:val="Numerstrony"/>
                <w:rFonts w:ascii="Aptos Display" w:hAnsi="Aptos Display"/>
                <w:sz w:val="24"/>
                <w:szCs w:val="24"/>
              </w:rPr>
              <w:t xml:space="preserve">2. Wyznaczyliśmy Inspektora Ochrony Danych osobowych (IOD), z którym może się Pani/Pan kontaktować w sprawach ochrony swoich danych osobowych osobiście, listownie, e-mailowo: </w:t>
            </w:r>
            <w:hyperlink r:id="rId22" w:history="1">
              <w:r w:rsidRPr="00A22FF2">
                <w:rPr>
                  <w:rStyle w:val="Hipercze"/>
                  <w:rFonts w:ascii="Aptos Display" w:hAnsi="Aptos Display" w:cs="Times New Roman"/>
                  <w:sz w:val="24"/>
                  <w:szCs w:val="24"/>
                </w:rPr>
                <w:t>iod@gpkglogow.pl</w:t>
              </w:r>
            </w:hyperlink>
            <w:r w:rsidRPr="00A22FF2">
              <w:rPr>
                <w:rStyle w:val="Numerstrony"/>
                <w:rFonts w:ascii="Aptos Display" w:hAnsi="Aptos Display"/>
                <w:sz w:val="24"/>
                <w:szCs w:val="24"/>
              </w:rPr>
              <w:t xml:space="preserve"> lub telefonicznie pod nr 76 726 56 46. Imię i Nazwisko IOD podajemy na naszej stronie internetowej: </w:t>
            </w:r>
            <w:hyperlink r:id="rId23" w:history="1">
              <w:r w:rsidRPr="00A22FF2">
                <w:rPr>
                  <w:rStyle w:val="Hipercze"/>
                  <w:rFonts w:ascii="Aptos Display" w:hAnsi="Aptos Display" w:cs="Times New Roman"/>
                  <w:sz w:val="24"/>
                  <w:szCs w:val="24"/>
                </w:rPr>
                <w:t>www.gpkglogow.pl</w:t>
              </w:r>
            </w:hyperlink>
            <w:r w:rsidRPr="00A22FF2">
              <w:rPr>
                <w:rStyle w:val="Numerstrony"/>
                <w:rFonts w:ascii="Aptos Display" w:hAnsi="Aptos Display"/>
                <w:sz w:val="24"/>
                <w:szCs w:val="24"/>
              </w:rPr>
              <w:t xml:space="preserve"> </w:t>
            </w:r>
          </w:p>
          <w:p w14:paraId="15BFCFA1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3. Będziemy przetwarzać Pani/Pana dane osobowe w celu:</w:t>
            </w:r>
          </w:p>
          <w:p w14:paraId="7A8D0D08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a) prowadzenia korespondencji, w tym bieżącej komunikacji związanej z zawarciem i realizacją przedmiotu umowy (podstawa prawna: art. 6 ust. 1 lit. f RODO);</w:t>
            </w:r>
          </w:p>
          <w:p w14:paraId="1039D8EE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b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b) realizacji umowy, której Pani/Pan jest stroną (</w:t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podstawa prawna: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>art. 6 ust. 1 lit. b RODO);</w:t>
            </w:r>
          </w:p>
          <w:p w14:paraId="1643E107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 xml:space="preserve">c) </w:t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prawidłowej realizacji umowy między stronami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>(podstawa prawna: art. 6 ust. 1 lit. f RODO);</w:t>
            </w:r>
          </w:p>
          <w:p w14:paraId="451C96B8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d) wewnętrznych celów administracyjnych Spółki, w tym statystyki i raportowania wewnętrznego Spółki (podstawa prawna: art. 6 ust. 1 lit. f RODO);</w:t>
            </w:r>
          </w:p>
          <w:p w14:paraId="74CEEE20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e) udokumentowania zawartej umowy i jej rozliczenia, na podstawie przepisów prawa podatkowego, rachunkowego (podstawa prawna: art. 6 ust 1 lit. c RODO);</w:t>
            </w:r>
          </w:p>
          <w:p w14:paraId="4192474C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lastRenderedPageBreak/>
              <w:t>f) dowodowym na wypadek prawnej potrzeby wykazania faktów w celu ewentualnego ustalenia, dochodzenia lub obrony przed roszczeniami (podstawa prawna: art. 6 ust. 1 lit. f RODO);</w:t>
            </w:r>
          </w:p>
          <w:p w14:paraId="23C60A40" w14:textId="77777777" w:rsidR="0097358E" w:rsidRPr="00A22FF2" w:rsidRDefault="0097358E" w:rsidP="0063432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g)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>archiwalnym (art. 6 ust. 1 lit. c RODO).</w:t>
            </w:r>
          </w:p>
          <w:p w14:paraId="7F83F258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>4</w:t>
            </w:r>
            <w:r w:rsidRPr="00A22FF2">
              <w:rPr>
                <w:rStyle w:val="Uwydatnienie"/>
                <w:rFonts w:ascii="Aptos Display" w:hAnsi="Aptos Display"/>
                <w:sz w:val="24"/>
                <w:szCs w:val="24"/>
              </w:rPr>
              <w:t xml:space="preserve">.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 xml:space="preserve">W niektórych sytuacjach mamy prawo przekazywać Pani/Pana dane, jeśli będzie to konieczne, abyśmy mogli zrealizować cele wymienione w ust 3. Będziemy przekazywać dane wyłącznie następującym kategoriom odbiorców: </w:t>
            </w:r>
          </w:p>
          <w:p w14:paraId="03F5038C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a) firmom świadczącym usługi lub dostarczającym rozwiązania informatyczne;</w:t>
            </w:r>
          </w:p>
          <w:p w14:paraId="6995C2C9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b) podmiotom świadczącym dla nas usługi doradcze, konsultacyjne i audytowe;</w:t>
            </w:r>
          </w:p>
          <w:p w14:paraId="315E8A50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c) firmom świadczącym usługi kurierskie i pocztowe;</w:t>
            </w:r>
          </w:p>
          <w:p w14:paraId="12ECEB1E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d) bankom;</w:t>
            </w:r>
          </w:p>
          <w:p w14:paraId="26049F63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e) ubezpieczycielom;</w:t>
            </w:r>
          </w:p>
          <w:p w14:paraId="1A63695E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f) kancelariom prawnym;</w:t>
            </w:r>
          </w:p>
          <w:p w14:paraId="72CDEACD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g) spółkom z naszej grupy kapitałowej;</w:t>
            </w:r>
          </w:p>
          <w:p w14:paraId="60B5A864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h) firmom archiwizującym i niszczącym dokumenty.</w:t>
            </w:r>
          </w:p>
          <w:p w14:paraId="3409F027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  <w:lang w:eastAsia="fr-FR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5. </w:t>
            </w: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 xml:space="preserve">Nie będziemy przekazywać </w:t>
            </w:r>
            <w:r w:rsidRPr="00A22FF2">
              <w:rPr>
                <w:rFonts w:ascii="Aptos Display" w:hAnsi="Aptos Display" w:cs="Times New Roman"/>
                <w:i/>
                <w:iCs/>
                <w:sz w:val="24"/>
                <w:szCs w:val="24"/>
                <w:lang w:eastAsia="pl-PL"/>
              </w:rPr>
              <w:t>Pani/Pana</w:t>
            </w: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 xml:space="preserve"> danych osobowych poza Europejski Obszar Gospodarczy (EOG).</w:t>
            </w:r>
          </w:p>
          <w:p w14:paraId="7C4ECA40" w14:textId="372CBC75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6. Pani/Pana dane osobowe przetwarzać będziemy przez okres niezbędny do realizacji celów przetwarzania wskazanych w ust</w:t>
            </w:r>
            <w:r w:rsidR="0049471C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.</w:t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 3 z uwzględnieniem okresów przedawnienia, a następnie w celach archiwalnych przez okres wynikający </w:t>
            </w:r>
            <w:r w:rsidR="00E83C79"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br/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z przepisów prawa. </w:t>
            </w:r>
          </w:p>
          <w:p w14:paraId="75B20164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br/>
              <w:t xml:space="preserve">7. Posiada Pani/Pan prawo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 xml:space="preserve">(w sytuacjach wskazanych przepisami RODO) </w:t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dostępu do treści swoich danych oraz prawo ich sprostowania, usunięcia, ograniczenia przetwarzania, prawo wniesienia sprzeciwu wobec przetwarzania oraz prawo do przenoszenia danych. </w:t>
            </w:r>
          </w:p>
          <w:p w14:paraId="48EC5B2E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</w:p>
          <w:p w14:paraId="2E72C54F" w14:textId="0157455D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8. W razie niezgodnego z prawem przetwarzania danych osobowych posiada Pani/Pan prawo wniesienia skargi do organu nadzorczego, tj. do Prezesa Urzędu Ochrony Danych Osobowych</w:t>
            </w:r>
            <w:r w:rsidR="00356F09"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.</w:t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.</w:t>
            </w:r>
          </w:p>
          <w:p w14:paraId="04083A20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</w:p>
          <w:p w14:paraId="4AAA899C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bCs/>
                <w:color w:val="FF0000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9. Podanie danych osobowych jest warunkiem zawarcia umowy. </w:t>
            </w:r>
            <w:r w:rsidRPr="00A22FF2">
              <w:rPr>
                <w:rFonts w:ascii="Aptos Display" w:hAnsi="Aptos Display" w:cs="Times New Roman"/>
                <w:bCs/>
                <w:sz w:val="24"/>
                <w:szCs w:val="24"/>
              </w:rPr>
              <w:t>Konsekwencją niepodania danych jest brak możliwości zawarcia umowy, a tym samym brak możliwości realizacji przez nas usługi / podjęcia współpracy.</w:t>
            </w:r>
          </w:p>
          <w:p w14:paraId="0B6DF10E" w14:textId="77777777" w:rsidR="0097358E" w:rsidRDefault="0097358E" w:rsidP="0063432E">
            <w:pPr>
              <w:pStyle w:val="Bezodstpw"/>
              <w:spacing w:line="276" w:lineRule="auto"/>
              <w:jc w:val="both"/>
              <w:rPr>
                <w:rFonts w:ascii="Aptos Display" w:eastAsia="Times New Roman" w:hAnsi="Aptos Display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09CC9C04" w14:textId="77777777" w:rsidR="008807A8" w:rsidRDefault="008807A8" w:rsidP="0063432E">
            <w:pPr>
              <w:pStyle w:val="Bezodstpw"/>
              <w:spacing w:line="276" w:lineRule="auto"/>
              <w:jc w:val="both"/>
              <w:rPr>
                <w:rFonts w:ascii="Aptos Display" w:eastAsia="Times New Roman" w:hAnsi="Aptos Display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0ED4807B" w14:textId="77777777" w:rsidR="008807A8" w:rsidRDefault="008807A8" w:rsidP="0063432E">
            <w:pPr>
              <w:pStyle w:val="Bezodstpw"/>
              <w:spacing w:line="276" w:lineRule="auto"/>
              <w:jc w:val="both"/>
              <w:rPr>
                <w:rFonts w:ascii="Aptos Display" w:eastAsia="Times New Roman" w:hAnsi="Aptos Display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19D2A712" w14:textId="77777777" w:rsidR="008807A8" w:rsidRPr="00A22FF2" w:rsidRDefault="008807A8" w:rsidP="0063432E">
            <w:pPr>
              <w:pStyle w:val="Bezodstpw"/>
              <w:spacing w:line="276" w:lineRule="auto"/>
              <w:jc w:val="both"/>
              <w:rPr>
                <w:rFonts w:ascii="Aptos Display" w:eastAsia="Times New Roman" w:hAnsi="Aptos Display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13C54F39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eastAsia="Times New Roman" w:hAnsi="Aptos Display" w:cs="Times New Roman"/>
                <w:sz w:val="24"/>
                <w:szCs w:val="24"/>
                <w:lang w:eastAsia="pl-PL"/>
              </w:rPr>
              <w:lastRenderedPageBreak/>
              <w:t xml:space="preserve">10. </w:t>
            </w: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>Dane udostępnione przez Panią/Pana nie będą podlegały profilowaniu, decyzje nie będą podejmowane w sposób zautomatyzowany.</w:t>
            </w:r>
          </w:p>
          <w:p w14:paraId="137D0CD6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</w:p>
        </w:tc>
      </w:tr>
    </w:tbl>
    <w:p w14:paraId="611B5A7C" w14:textId="3F289415" w:rsidR="00685885" w:rsidRPr="00A22FF2" w:rsidRDefault="009120BD" w:rsidP="009120BD">
      <w:pPr>
        <w:widowControl w:val="0"/>
        <w:autoSpaceDE w:val="0"/>
        <w:jc w:val="both"/>
        <w:rPr>
          <w:rFonts w:ascii="Aptos Display" w:hAnsi="Aptos Display" w:cs="Times New Roman"/>
          <w:sz w:val="24"/>
          <w:szCs w:val="24"/>
          <w:u w:val="single"/>
        </w:rPr>
      </w:pPr>
      <w:r w:rsidRPr="00A22FF2">
        <w:rPr>
          <w:rFonts w:ascii="Aptos Display" w:hAnsi="Aptos Display" w:cs="Times New Roman"/>
          <w:sz w:val="24"/>
          <w:szCs w:val="24"/>
          <w:u w:val="single"/>
        </w:rPr>
        <w:lastRenderedPageBreak/>
        <w:t>DATA</w:t>
      </w:r>
      <w:r w:rsidRPr="00A22FF2">
        <w:rPr>
          <w:rFonts w:ascii="Aptos Display" w:hAnsi="Aptos Display" w:cs="Times New Roman"/>
          <w:sz w:val="24"/>
          <w:szCs w:val="24"/>
        </w:rPr>
        <w:t xml:space="preserve">: </w:t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="008807A8">
        <w:rPr>
          <w:rFonts w:ascii="Aptos Display" w:hAnsi="Aptos Display" w:cs="Times New Roman"/>
          <w:sz w:val="24"/>
          <w:szCs w:val="24"/>
        </w:rPr>
        <w:tab/>
      </w:r>
      <w:r w:rsidR="008807A8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  <w:u w:val="single"/>
        </w:rPr>
        <w:t xml:space="preserve">PODPIS </w:t>
      </w:r>
      <w:r w:rsidR="0097358E" w:rsidRPr="00A22FF2">
        <w:rPr>
          <w:rFonts w:ascii="Aptos Display" w:hAnsi="Aptos Display" w:cs="Times New Roman"/>
          <w:sz w:val="24"/>
          <w:szCs w:val="24"/>
          <w:u w:val="single"/>
        </w:rPr>
        <w:t>WYKONAWC</w:t>
      </w:r>
      <w:r w:rsidRPr="00A22FF2">
        <w:rPr>
          <w:rFonts w:ascii="Aptos Display" w:hAnsi="Aptos Display" w:cs="Times New Roman"/>
          <w:sz w:val="24"/>
          <w:szCs w:val="24"/>
          <w:u w:val="single"/>
        </w:rPr>
        <w:t>Y</w:t>
      </w:r>
      <w:r w:rsidR="0097358E" w:rsidRPr="00A22FF2">
        <w:rPr>
          <w:rFonts w:ascii="Aptos Display" w:hAnsi="Aptos Display" w:cs="Times New Roman"/>
          <w:sz w:val="24"/>
          <w:szCs w:val="24"/>
        </w:rPr>
        <w:t>:</w:t>
      </w:r>
    </w:p>
    <w:p w14:paraId="46A6B2C0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7F44B63B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20D0C5A7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76E600C0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535D6864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1AF28830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16E51E5A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5A84DEDC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180117FE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566531C8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70520799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415B0956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048DBAAC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2AD1817F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386D0B13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467609AC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61BD9820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305BB5E9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46BB7FAE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7765E85D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06BDD6DD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66837F1E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5ACF020F" w14:textId="77777777" w:rsidR="008807A8" w:rsidRDefault="008807A8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</w:p>
    <w:p w14:paraId="0736AAEF" w14:textId="5DB09849" w:rsidR="0097358E" w:rsidRPr="00A22FF2" w:rsidRDefault="0097358E" w:rsidP="00272DA0">
      <w:pPr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  <w:r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lastRenderedPageBreak/>
        <w:t xml:space="preserve">Załącznik nr </w:t>
      </w:r>
      <w:r w:rsidR="003B799C"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>3</w:t>
      </w:r>
      <w:r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>B do SIWZ</w:t>
      </w:r>
    </w:p>
    <w:p w14:paraId="45142298" w14:textId="77777777" w:rsidR="0097358E" w:rsidRPr="00A22FF2" w:rsidRDefault="0097358E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  <w:r w:rsidRPr="00A22FF2">
        <w:rPr>
          <w:rFonts w:ascii="Aptos Display" w:hAnsi="Aptos Display" w:cs="Times New Roman"/>
          <w:b/>
          <w:bCs/>
          <w:color w:val="auto"/>
        </w:rPr>
        <w:t>KLAUZULA INFORMACYJNA</w:t>
      </w:r>
    </w:p>
    <w:p w14:paraId="30800553" w14:textId="77777777" w:rsidR="0097358E" w:rsidRPr="00A22FF2" w:rsidRDefault="0097358E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  <w:r w:rsidRPr="00A22FF2">
        <w:rPr>
          <w:rFonts w:ascii="Aptos Display" w:hAnsi="Aptos Display" w:cs="Times New Roman"/>
          <w:b/>
          <w:bCs/>
          <w:color w:val="auto"/>
        </w:rPr>
        <w:t>dla pracownika kontrahenta</w:t>
      </w:r>
    </w:p>
    <w:p w14:paraId="3A590E67" w14:textId="77777777" w:rsidR="0097358E" w:rsidRPr="00A22FF2" w:rsidRDefault="0097358E" w:rsidP="0097358E">
      <w:pPr>
        <w:jc w:val="both"/>
        <w:rPr>
          <w:rFonts w:ascii="Aptos Display" w:hAnsi="Aptos Display" w:cs="Times New Roman"/>
          <w:b/>
          <w:sz w:val="24"/>
          <w:szCs w:val="24"/>
          <w:lang w:eastAsia="pl-PL"/>
        </w:rPr>
      </w:pPr>
    </w:p>
    <w:p w14:paraId="058A69AD" w14:textId="77777777" w:rsidR="0097358E" w:rsidRPr="00A22FF2" w:rsidRDefault="0097358E" w:rsidP="0097358E">
      <w:pPr>
        <w:jc w:val="both"/>
        <w:rPr>
          <w:rFonts w:ascii="Aptos Display" w:hAnsi="Aptos Display" w:cs="Times New Roman"/>
          <w:b/>
          <w:sz w:val="24"/>
          <w:szCs w:val="24"/>
          <w:lang w:eastAsia="pl-PL"/>
        </w:rPr>
      </w:pPr>
      <w:r w:rsidRPr="00A22FF2">
        <w:rPr>
          <w:rFonts w:ascii="Aptos Display" w:hAnsi="Aptos Display" w:cs="Times New Roman"/>
          <w:b/>
          <w:sz w:val="24"/>
          <w:szCs w:val="24"/>
          <w:lang w:eastAsia="pl-PL"/>
        </w:rPr>
        <w:t xml:space="preserve">Na podstawie art. 14 ust. 1 i ust. 2 Rozporządzenia Parlamentu Europejskiego i Rady (UE) 2016/679 z dnia 27 kwietnia 2016r. (RODO) w sprawie ochrony osób fizycznych w związku z przetwarzaniem danych osobowych i w sprawie swobodnego przepływu takich danych oraz uchylenia dyrektywy 95/46/WE   (ogólne rozporządzenie o ochronie danych), informujemy Panią/Pana o sposobie i celu w jakim przetwarzamy Pani/Pana dane osobowe, a także o przysługujących Pani/Panu prawach wynikających z regulacji o ochronie danych osobowych.   </w:t>
      </w:r>
    </w:p>
    <w:tbl>
      <w:tblPr>
        <w:tblW w:w="445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021"/>
      </w:tblGrid>
      <w:tr w:rsidR="0097358E" w:rsidRPr="00A22FF2" w14:paraId="14469080" w14:textId="77777777" w:rsidTr="0063432E">
        <w:trPr>
          <w:jc w:val="center"/>
        </w:trPr>
        <w:tc>
          <w:tcPr>
            <w:tcW w:w="5000" w:type="pct"/>
            <w:vAlign w:val="center"/>
            <w:hideMark/>
          </w:tcPr>
          <w:p w14:paraId="2A04C6AC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</w:p>
        </w:tc>
      </w:tr>
      <w:tr w:rsidR="0097358E" w:rsidRPr="00A22FF2" w14:paraId="74887072" w14:textId="77777777" w:rsidTr="0063432E">
        <w:trPr>
          <w:jc w:val="center"/>
        </w:trPr>
        <w:tc>
          <w:tcPr>
            <w:tcW w:w="5000" w:type="pct"/>
            <w:vAlign w:val="center"/>
          </w:tcPr>
          <w:p w14:paraId="72223412" w14:textId="77777777" w:rsidR="0097358E" w:rsidRPr="00A22FF2" w:rsidRDefault="0097358E" w:rsidP="0063432E">
            <w:pPr>
              <w:pStyle w:val="Stopka"/>
              <w:spacing w:line="276" w:lineRule="auto"/>
              <w:ind w:right="360"/>
              <w:jc w:val="both"/>
              <w:rPr>
                <w:rFonts w:ascii="Aptos Display" w:hAnsi="Aptos Display" w:cs="Times New Roman"/>
                <w:sz w:val="24"/>
                <w:szCs w:val="24"/>
                <w:lang w:val="fr-FR" w:eastAsia="pl-PL"/>
              </w:rPr>
            </w:pPr>
          </w:p>
          <w:p w14:paraId="253491DF" w14:textId="77777777" w:rsidR="0097358E" w:rsidRPr="00A22FF2" w:rsidRDefault="0097358E" w:rsidP="0063432E">
            <w:pPr>
              <w:pStyle w:val="Stopka"/>
              <w:spacing w:line="276" w:lineRule="auto"/>
              <w:ind w:right="360"/>
              <w:jc w:val="both"/>
              <w:rPr>
                <w:rStyle w:val="Numerstrony"/>
                <w:rFonts w:ascii="Aptos Display" w:hAnsi="Aptos Display"/>
                <w:sz w:val="24"/>
                <w:szCs w:val="24"/>
                <w:lang w:eastAsia="fr-FR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1. Administratorem Pani/Pana danych osobowych jest GPK Głogów Sp. z o.o. Mamy siedzibę  w Głogowie (67-200), przy ul. Przemysłowej 7a. Może się Pani/Pan kontaktować z nami osobiście, listownie, e-mailowo: </w:t>
            </w:r>
            <w:hyperlink r:id="rId24" w:history="1">
              <w:r w:rsidRPr="00A22FF2">
                <w:rPr>
                  <w:rStyle w:val="Hipercze"/>
                  <w:rFonts w:ascii="Aptos Display" w:hAnsi="Aptos Display" w:cs="Times New Roman"/>
                  <w:sz w:val="24"/>
                  <w:szCs w:val="24"/>
                  <w:lang w:eastAsia="pl-PL"/>
                </w:rPr>
                <w:t>sekretariat@gpkglogow.pl</w:t>
              </w:r>
            </w:hyperlink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 lub telefonicznie pod nr 76 726 56 56. </w:t>
            </w:r>
          </w:p>
          <w:p w14:paraId="6CCCF140" w14:textId="77777777" w:rsidR="0097358E" w:rsidRPr="00A22FF2" w:rsidRDefault="0097358E" w:rsidP="0063432E">
            <w:pPr>
              <w:jc w:val="both"/>
              <w:rPr>
                <w:rStyle w:val="Numerstrony"/>
                <w:rFonts w:ascii="Aptos Display" w:hAnsi="Aptos Display"/>
                <w:sz w:val="24"/>
                <w:szCs w:val="24"/>
              </w:rPr>
            </w:pPr>
            <w:r w:rsidRPr="00A22FF2">
              <w:rPr>
                <w:rStyle w:val="Numerstrony"/>
                <w:rFonts w:ascii="Aptos Display" w:hAnsi="Aptos Display"/>
                <w:sz w:val="24"/>
                <w:szCs w:val="24"/>
              </w:rPr>
              <w:t xml:space="preserve">2. Wyznaczyliśmy Inspektora Ochrony Danych osobowych (IOD), z którym może się Pani/Pan kontaktować w sprawach ochrony swoich danych osobowych osobiście, listownie, e-mailowo:   </w:t>
            </w:r>
            <w:hyperlink r:id="rId25" w:history="1">
              <w:r w:rsidRPr="00A22FF2">
                <w:rPr>
                  <w:rStyle w:val="Hipercze"/>
                  <w:rFonts w:ascii="Aptos Display" w:hAnsi="Aptos Display" w:cs="Times New Roman"/>
                  <w:sz w:val="24"/>
                  <w:szCs w:val="24"/>
                </w:rPr>
                <w:t>iod@gpkglogow.pl</w:t>
              </w:r>
            </w:hyperlink>
            <w:r w:rsidRPr="00A22FF2">
              <w:rPr>
                <w:rStyle w:val="Numerstrony"/>
                <w:rFonts w:ascii="Aptos Display" w:hAnsi="Aptos Display"/>
                <w:sz w:val="24"/>
                <w:szCs w:val="24"/>
              </w:rPr>
              <w:t xml:space="preserve"> lub telefonicznie pod nr 76 726 56 46. Imię i Nazwisko IOD podajemy na naszej stronie internetowej </w:t>
            </w:r>
            <w:hyperlink r:id="rId26" w:history="1">
              <w:r w:rsidRPr="00A22FF2">
                <w:rPr>
                  <w:rStyle w:val="Hipercze"/>
                  <w:rFonts w:ascii="Aptos Display" w:hAnsi="Aptos Display" w:cs="Times New Roman"/>
                  <w:sz w:val="24"/>
                  <w:szCs w:val="24"/>
                </w:rPr>
                <w:t>www.gpkglogow.pl</w:t>
              </w:r>
            </w:hyperlink>
          </w:p>
          <w:p w14:paraId="0D500AE8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3. Będziemy przetwarzać Pani/Pana dane osobowe w celu:</w:t>
            </w:r>
          </w:p>
          <w:p w14:paraId="52BF1410" w14:textId="77777777" w:rsidR="0097358E" w:rsidRPr="00A22FF2" w:rsidRDefault="0097358E" w:rsidP="008243EF">
            <w:pPr>
              <w:pStyle w:val="Default"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tos Display" w:hAnsi="Aptos Display" w:cs="Times New Roman"/>
                <w:color w:val="auto"/>
              </w:rPr>
            </w:pPr>
            <w:r w:rsidRPr="00A22FF2">
              <w:rPr>
                <w:rFonts w:ascii="Aptos Display" w:hAnsi="Aptos Display" w:cs="Times New Roman"/>
                <w:color w:val="auto"/>
              </w:rPr>
              <w:t>realizacji naszych prawnie uzasadnionych interesów (art. 6 ust. 1 lit. f RODO), którymi są:</w:t>
            </w:r>
          </w:p>
          <w:p w14:paraId="077182FB" w14:textId="77777777" w:rsidR="0097358E" w:rsidRPr="00A22FF2" w:rsidRDefault="0097358E" w:rsidP="0063432E">
            <w:pPr>
              <w:pStyle w:val="Default"/>
              <w:ind w:left="720"/>
              <w:jc w:val="both"/>
              <w:rPr>
                <w:rFonts w:ascii="Aptos Display" w:hAnsi="Aptos Display" w:cs="Times New Roman"/>
                <w:color w:val="auto"/>
              </w:rPr>
            </w:pPr>
          </w:p>
          <w:p w14:paraId="28BA9081" w14:textId="77777777" w:rsidR="0097358E" w:rsidRPr="00A22FF2" w:rsidRDefault="0097358E" w:rsidP="008243EF">
            <w:pPr>
              <w:pStyle w:val="Default"/>
              <w:numPr>
                <w:ilvl w:val="1"/>
                <w:numId w:val="2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tos Display" w:hAnsi="Aptos Display" w:cs="Times New Roman"/>
                <w:color w:val="auto"/>
              </w:rPr>
            </w:pPr>
            <w:r w:rsidRPr="00A22FF2">
              <w:rPr>
                <w:rFonts w:ascii="Aptos Display" w:hAnsi="Aptos Display" w:cs="Times New Roman"/>
                <w:color w:val="auto"/>
              </w:rPr>
              <w:t>prowadzenie korespondencji, w tym bieżąca komunikacja związana z zawarciem i realizacją przedmiotu umowy;</w:t>
            </w:r>
          </w:p>
          <w:p w14:paraId="18467CFB" w14:textId="77777777" w:rsidR="0097358E" w:rsidRPr="00A22FF2" w:rsidRDefault="0097358E" w:rsidP="008243EF">
            <w:pPr>
              <w:pStyle w:val="Default"/>
              <w:numPr>
                <w:ilvl w:val="1"/>
                <w:numId w:val="2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tos Display" w:hAnsi="Aptos Display" w:cs="Times New Roman"/>
                <w:color w:val="auto"/>
              </w:rPr>
            </w:pPr>
            <w:r w:rsidRPr="00A22FF2">
              <w:rPr>
                <w:rFonts w:ascii="Aptos Display" w:hAnsi="Aptos Display" w:cs="Times New Roman"/>
              </w:rPr>
              <w:t>prawidłowa realizacji umowy między stronami;</w:t>
            </w:r>
          </w:p>
          <w:p w14:paraId="63357409" w14:textId="77777777" w:rsidR="0097358E" w:rsidRPr="00A22FF2" w:rsidRDefault="0097358E" w:rsidP="008243EF">
            <w:pPr>
              <w:pStyle w:val="Default"/>
              <w:numPr>
                <w:ilvl w:val="1"/>
                <w:numId w:val="2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tos Display" w:hAnsi="Aptos Display" w:cs="Times New Roman"/>
                <w:color w:val="auto"/>
              </w:rPr>
            </w:pPr>
            <w:r w:rsidRPr="00A22FF2">
              <w:rPr>
                <w:rFonts w:ascii="Aptos Display" w:hAnsi="Aptos Display" w:cs="Times New Roman"/>
              </w:rPr>
              <w:t>wewnętrzne cele administracyjne Spółki, w tym statystyka i raportowanie wewnętrzne Spółki;</w:t>
            </w:r>
          </w:p>
          <w:p w14:paraId="14B168B8" w14:textId="77777777" w:rsidR="0097358E" w:rsidRPr="00A22FF2" w:rsidRDefault="0097358E" w:rsidP="008243EF">
            <w:pPr>
              <w:pStyle w:val="Default"/>
              <w:numPr>
                <w:ilvl w:val="1"/>
                <w:numId w:val="2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tos Display" w:hAnsi="Aptos Display" w:cs="Times New Roman"/>
                <w:color w:val="auto"/>
              </w:rPr>
            </w:pPr>
            <w:r w:rsidRPr="00A22FF2">
              <w:rPr>
                <w:rFonts w:ascii="Aptos Display" w:hAnsi="Aptos Display" w:cs="Times New Roman"/>
              </w:rPr>
              <w:t>zebranie dowodów na wypadek prawnej potrzeby wykazania faktów w celu ewentualnego ustalenia, dochodzenia lub obrony przed roszczeniami.</w:t>
            </w:r>
          </w:p>
          <w:p w14:paraId="750B2073" w14:textId="77777777" w:rsidR="0097358E" w:rsidRPr="00A22FF2" w:rsidRDefault="0097358E" w:rsidP="008243EF">
            <w:pPr>
              <w:pStyle w:val="Default"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ptos Display" w:hAnsi="Aptos Display" w:cs="Times New Roman"/>
                <w:color w:val="auto"/>
              </w:rPr>
            </w:pPr>
            <w:r w:rsidRPr="00A22FF2">
              <w:rPr>
                <w:rFonts w:ascii="Aptos Display" w:hAnsi="Aptos Display" w:cs="Times New Roman"/>
              </w:rPr>
              <w:t>udokumentowania zawartej umowy i jej rozliczenia, na podstawie przepisów prawa podatkowego, rachunkowego (podstawa prawna: art. 6 ust 1 lit. c RODO);</w:t>
            </w:r>
          </w:p>
          <w:p w14:paraId="46E8D22A" w14:textId="77777777" w:rsidR="0097358E" w:rsidRPr="00A22FF2" w:rsidRDefault="0097358E" w:rsidP="008243EF">
            <w:pPr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archiwalnym (art. 6 ust. 1 lit. c RODO).</w:t>
            </w:r>
          </w:p>
          <w:p w14:paraId="6CD36ECB" w14:textId="77777777" w:rsidR="0097358E" w:rsidRPr="00A22FF2" w:rsidRDefault="0097358E" w:rsidP="0063432E">
            <w:pPr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lastRenderedPageBreak/>
              <w:t>4. Pani/Pana dane osobowe (kategorie danych: dane identyfikacyjne, dane kontaktowe, dane adresowe) zostały przekazane (udostępnione) nam przez Pani/Pana pracodawcę, z którym nawiązaliśmy współpracę.</w:t>
            </w:r>
          </w:p>
          <w:p w14:paraId="064E6446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>5</w:t>
            </w:r>
            <w:r w:rsidRPr="00A22FF2">
              <w:rPr>
                <w:rStyle w:val="Uwydatnienie"/>
                <w:rFonts w:ascii="Aptos Display" w:hAnsi="Aptos Display"/>
                <w:sz w:val="24"/>
                <w:szCs w:val="24"/>
              </w:rPr>
              <w:t xml:space="preserve">.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 xml:space="preserve">W niektórych sytuacjach mamy prawo przekazywać Pani/Pana dane, jeśli będzie to konieczne, abyśmy mogli zrealizować cele wymienione w ust 3. Będziemy przekazywać dane wyłącznie następującym kategoriom odbiorców: </w:t>
            </w:r>
          </w:p>
          <w:p w14:paraId="08699518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a) firmom świadczącym usługi lub dostarczającym rozwiązania informatyczne;</w:t>
            </w:r>
          </w:p>
          <w:p w14:paraId="55896E05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b) podmiotom świadczącym dla nas usługi doradcze, konsultacyjne i audytowe;</w:t>
            </w:r>
          </w:p>
          <w:p w14:paraId="144E876B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c) firmom świadczącym usługi kurierskie i pocztowe;</w:t>
            </w:r>
          </w:p>
          <w:p w14:paraId="23ADBFEE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d) bankom;</w:t>
            </w:r>
          </w:p>
          <w:p w14:paraId="5BA8DFCE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e) ubezpieczycielom;</w:t>
            </w:r>
          </w:p>
          <w:p w14:paraId="789ED393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f) kancelariom prawnym;</w:t>
            </w:r>
          </w:p>
          <w:p w14:paraId="0027A445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g) spółkom z naszej grupy kapitałowej;</w:t>
            </w:r>
          </w:p>
          <w:p w14:paraId="0BD593E8" w14:textId="77777777" w:rsidR="0097358E" w:rsidRPr="00A22FF2" w:rsidRDefault="0097358E" w:rsidP="0063432E">
            <w:pPr>
              <w:pStyle w:val="Bezodstpw"/>
              <w:rPr>
                <w:rFonts w:ascii="Aptos Display" w:hAnsi="Aptos Display" w:cs="Times New Roman"/>
                <w:sz w:val="24"/>
                <w:szCs w:val="24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</w:rPr>
              <w:t>h) firmom archiwizującym i niszczącym dokumenty.</w:t>
            </w:r>
          </w:p>
          <w:p w14:paraId="1B97DE89" w14:textId="77777777" w:rsidR="0097358E" w:rsidRPr="00A22FF2" w:rsidRDefault="0097358E" w:rsidP="0063432E">
            <w:pPr>
              <w:spacing w:before="100" w:beforeAutospacing="1" w:after="100" w:afterAutospacing="1"/>
              <w:jc w:val="both"/>
              <w:rPr>
                <w:rFonts w:ascii="Aptos Display" w:hAnsi="Aptos Display" w:cs="Times New Roman"/>
                <w:sz w:val="24"/>
                <w:szCs w:val="24"/>
                <w:lang w:eastAsia="fr-FR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6. </w:t>
            </w: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 xml:space="preserve">Nie będziemy przekazywać </w:t>
            </w:r>
            <w:r w:rsidRPr="00A22FF2">
              <w:rPr>
                <w:rFonts w:ascii="Aptos Display" w:hAnsi="Aptos Display" w:cs="Times New Roman"/>
                <w:i/>
                <w:iCs/>
                <w:sz w:val="24"/>
                <w:szCs w:val="24"/>
                <w:lang w:eastAsia="pl-PL"/>
              </w:rPr>
              <w:t>Pani/Pana</w:t>
            </w: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 xml:space="preserve"> danych osobowych poza Europejski Obszar Gospodarczy (EOG).</w:t>
            </w:r>
          </w:p>
          <w:p w14:paraId="2C40F8EA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7. Pani/Pana dane osobowe przetwarzać będziemy przez okres niezbędny do realizacji celów przetwarzania wskazanych w ust 3 z uwzględnieniem okresów przedawnienia, a następnie w celach archiwalnych przez okres wynikający z przepisów prawa. </w:t>
            </w:r>
          </w:p>
          <w:p w14:paraId="5399FAB7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br/>
              <w:t xml:space="preserve">8. Posiada Pani/Pan prawo </w:t>
            </w:r>
            <w:r w:rsidRPr="00A22FF2">
              <w:rPr>
                <w:rFonts w:ascii="Aptos Display" w:hAnsi="Aptos Display" w:cs="Times New Roman"/>
                <w:sz w:val="24"/>
                <w:szCs w:val="24"/>
              </w:rPr>
              <w:t xml:space="preserve">(w sytuacjach wskazanych przepisami RODO) </w:t>
            </w: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 xml:space="preserve">dostępu do treści swoich danych oraz prawo ich sprostowania, usunięcia, ograniczenia przetwarzania, prawo wniesienia sprzeciwu wobec przetwarzania oraz prawo do przenoszenia danych. </w:t>
            </w:r>
          </w:p>
          <w:p w14:paraId="55342E89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</w:p>
          <w:p w14:paraId="4DEA1D14" w14:textId="5EDF3AD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9. W razie niezgodnego z prawem przetwarzania danych osobowych posiada Pani/Pan prawo wniesienia skargi do organu nadzorczego, tj. do Prezesa Urzędu Ochrony Danych Osobowych</w:t>
            </w:r>
            <w:r w:rsidR="00356F09" w:rsidRPr="00A22FF2">
              <w:rPr>
                <w:rFonts w:ascii="Aptos Display" w:hAnsi="Aptos Display" w:cs="Times New Roman"/>
                <w:sz w:val="24"/>
                <w:szCs w:val="24"/>
                <w:lang w:eastAsia="pl-PL"/>
              </w:rPr>
              <w:t>.</w:t>
            </w:r>
          </w:p>
          <w:p w14:paraId="296A63E8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eastAsia="Times New Roman" w:hAnsi="Aptos Display" w:cs="Times New Roman"/>
                <w:sz w:val="24"/>
                <w:szCs w:val="24"/>
                <w:lang w:eastAsia="pl-PL"/>
              </w:rPr>
            </w:pPr>
          </w:p>
          <w:p w14:paraId="71877460" w14:textId="77777777" w:rsidR="0097358E" w:rsidRPr="00A22FF2" w:rsidRDefault="0097358E" w:rsidP="0063432E">
            <w:pPr>
              <w:pStyle w:val="Bezodstpw"/>
              <w:spacing w:line="276" w:lineRule="auto"/>
              <w:jc w:val="both"/>
              <w:rPr>
                <w:rFonts w:ascii="Aptos Display" w:hAnsi="Aptos Display" w:cs="Times New Roman"/>
                <w:sz w:val="24"/>
                <w:szCs w:val="24"/>
                <w:lang w:eastAsia="pl-PL"/>
              </w:rPr>
            </w:pPr>
            <w:r w:rsidRPr="00A22FF2">
              <w:rPr>
                <w:rFonts w:ascii="Aptos Display" w:eastAsia="Times New Roman" w:hAnsi="Aptos Display" w:cs="Times New Roman"/>
                <w:sz w:val="24"/>
                <w:szCs w:val="24"/>
                <w:lang w:eastAsia="pl-PL"/>
              </w:rPr>
              <w:t xml:space="preserve">10. </w:t>
            </w:r>
            <w:r w:rsidRPr="00A22FF2">
              <w:rPr>
                <w:rStyle w:val="Uwydatnienie"/>
                <w:rFonts w:ascii="Aptos Display" w:hAnsi="Aptos Display"/>
                <w:i w:val="0"/>
                <w:iCs/>
                <w:sz w:val="24"/>
                <w:szCs w:val="24"/>
              </w:rPr>
              <w:t>Dane udostępnione przez Panią/Pana nie będą podlegały profilowaniu, decyzje nie będą podejmowane w sposób zautomatyzowany</w:t>
            </w:r>
            <w:r w:rsidRPr="00A22FF2">
              <w:rPr>
                <w:rStyle w:val="Uwydatnienie"/>
                <w:rFonts w:ascii="Aptos Display" w:hAnsi="Aptos Display"/>
                <w:sz w:val="24"/>
                <w:szCs w:val="24"/>
              </w:rPr>
              <w:t>.</w:t>
            </w:r>
          </w:p>
        </w:tc>
      </w:tr>
    </w:tbl>
    <w:p w14:paraId="314EC312" w14:textId="77777777" w:rsidR="0097358E" w:rsidRPr="00A22FF2" w:rsidRDefault="0097358E" w:rsidP="0097358E">
      <w:pPr>
        <w:widowControl w:val="0"/>
        <w:autoSpaceDE w:val="0"/>
        <w:jc w:val="both"/>
        <w:rPr>
          <w:rFonts w:ascii="Aptos Display" w:hAnsi="Aptos Display" w:cs="Times New Roman"/>
          <w:sz w:val="24"/>
          <w:szCs w:val="24"/>
        </w:rPr>
      </w:pPr>
    </w:p>
    <w:p w14:paraId="094D1797" w14:textId="4CA5AB8C" w:rsidR="009120BD" w:rsidRPr="00A22FF2" w:rsidRDefault="009120BD" w:rsidP="009120BD">
      <w:pPr>
        <w:widowControl w:val="0"/>
        <w:autoSpaceDE w:val="0"/>
        <w:jc w:val="both"/>
        <w:rPr>
          <w:rFonts w:ascii="Aptos Display" w:hAnsi="Aptos Display" w:cs="Times New Roman"/>
          <w:sz w:val="24"/>
          <w:szCs w:val="24"/>
          <w:u w:val="single"/>
        </w:rPr>
      </w:pPr>
      <w:r w:rsidRPr="00A22FF2">
        <w:rPr>
          <w:rFonts w:ascii="Aptos Display" w:hAnsi="Aptos Display" w:cs="Times New Roman"/>
          <w:sz w:val="24"/>
          <w:szCs w:val="24"/>
          <w:u w:val="single"/>
        </w:rPr>
        <w:t>DATA</w:t>
      </w:r>
      <w:r w:rsidRPr="00A22FF2">
        <w:rPr>
          <w:rFonts w:ascii="Aptos Display" w:hAnsi="Aptos Display" w:cs="Times New Roman"/>
          <w:sz w:val="24"/>
          <w:szCs w:val="24"/>
        </w:rPr>
        <w:t xml:space="preserve">: </w:t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="008807A8">
        <w:rPr>
          <w:rFonts w:ascii="Aptos Display" w:hAnsi="Aptos Display" w:cs="Times New Roman"/>
          <w:sz w:val="24"/>
          <w:szCs w:val="24"/>
        </w:rPr>
        <w:tab/>
      </w:r>
      <w:r w:rsidR="008807A8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  <w:u w:val="single"/>
        </w:rPr>
        <w:t>PODPIS WYKONAWCY</w:t>
      </w:r>
      <w:r w:rsidRPr="00A22FF2">
        <w:rPr>
          <w:rFonts w:ascii="Aptos Display" w:hAnsi="Aptos Display" w:cs="Times New Roman"/>
          <w:sz w:val="24"/>
          <w:szCs w:val="24"/>
        </w:rPr>
        <w:t>:</w:t>
      </w:r>
    </w:p>
    <w:p w14:paraId="5238B25B" w14:textId="77777777" w:rsidR="00562FA4" w:rsidRDefault="00562FA4" w:rsidP="0097358E">
      <w:pPr>
        <w:jc w:val="both"/>
        <w:rPr>
          <w:rFonts w:ascii="Aptos Display" w:hAnsi="Aptos Display" w:cs="Times New Roman"/>
          <w:sz w:val="24"/>
          <w:szCs w:val="24"/>
        </w:rPr>
      </w:pPr>
    </w:p>
    <w:p w14:paraId="0C44E256" w14:textId="77777777" w:rsidR="008807A8" w:rsidRPr="00A22FF2" w:rsidRDefault="008807A8" w:rsidP="0097358E">
      <w:pPr>
        <w:jc w:val="both"/>
        <w:rPr>
          <w:rFonts w:ascii="Aptos Display" w:hAnsi="Aptos Display" w:cs="Times New Roman"/>
          <w:sz w:val="24"/>
          <w:szCs w:val="24"/>
        </w:rPr>
      </w:pPr>
    </w:p>
    <w:p w14:paraId="009AA07A" w14:textId="4E0D7D37" w:rsidR="0097358E" w:rsidRPr="00A22FF2" w:rsidRDefault="0097358E" w:rsidP="00272DA0">
      <w:pPr>
        <w:spacing w:line="360" w:lineRule="auto"/>
        <w:ind w:left="5760"/>
        <w:jc w:val="right"/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</w:pPr>
      <w:r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lastRenderedPageBreak/>
        <w:t xml:space="preserve">Załącznik nr </w:t>
      </w:r>
      <w:r w:rsidR="003B799C"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>3</w:t>
      </w:r>
      <w:r w:rsidRPr="00A22FF2">
        <w:rPr>
          <w:rFonts w:ascii="Aptos Display" w:eastAsia="Times New Roman" w:hAnsi="Aptos Display"/>
          <w:b/>
          <w:color w:val="auto"/>
          <w:sz w:val="24"/>
          <w:szCs w:val="24"/>
          <w:lang w:val="fr-FR" w:eastAsia="pl-PL"/>
        </w:rPr>
        <w:t>C do SIWZ</w:t>
      </w:r>
    </w:p>
    <w:p w14:paraId="00A7B6CD" w14:textId="77777777" w:rsidR="0097358E" w:rsidRPr="00A22FF2" w:rsidRDefault="0097358E" w:rsidP="0097358E">
      <w:pPr>
        <w:pStyle w:val="Default"/>
        <w:jc w:val="center"/>
        <w:rPr>
          <w:rFonts w:ascii="Aptos Display" w:hAnsi="Aptos Display" w:cs="Times New Roman"/>
          <w:b/>
          <w:bCs/>
          <w:color w:val="auto"/>
        </w:rPr>
      </w:pPr>
      <w:r w:rsidRPr="00A22FF2">
        <w:rPr>
          <w:rFonts w:ascii="Aptos Display" w:hAnsi="Aptos Display" w:cs="Times New Roman"/>
          <w:b/>
          <w:bCs/>
          <w:color w:val="auto"/>
        </w:rPr>
        <w:t>KLAUZULA INFORMACYJNA</w:t>
      </w:r>
    </w:p>
    <w:p w14:paraId="3D1C999C" w14:textId="77777777" w:rsidR="0097358E" w:rsidRPr="00A22FF2" w:rsidRDefault="0097358E" w:rsidP="0097358E">
      <w:pPr>
        <w:jc w:val="center"/>
        <w:rPr>
          <w:rFonts w:ascii="Aptos Display" w:hAnsi="Aptos Display" w:cs="Times New Roman"/>
          <w:b/>
          <w:bCs/>
          <w:sz w:val="24"/>
          <w:szCs w:val="24"/>
        </w:rPr>
      </w:pPr>
      <w:r w:rsidRPr="00A22FF2">
        <w:rPr>
          <w:rFonts w:ascii="Aptos Display" w:hAnsi="Aptos Display" w:cs="Times New Roman"/>
          <w:b/>
          <w:bCs/>
          <w:sz w:val="24"/>
          <w:szCs w:val="24"/>
        </w:rPr>
        <w:t xml:space="preserve">dla członków zarządu reprezentujących osobę prawną </w:t>
      </w:r>
    </w:p>
    <w:p w14:paraId="0D3DC5ED" w14:textId="77777777" w:rsidR="0097358E" w:rsidRPr="00A22FF2" w:rsidRDefault="0097358E" w:rsidP="0097358E">
      <w:pPr>
        <w:jc w:val="center"/>
        <w:rPr>
          <w:rFonts w:ascii="Aptos Display" w:hAnsi="Aptos Display" w:cs="Times New Roman"/>
          <w:b/>
          <w:bCs/>
          <w:sz w:val="24"/>
          <w:szCs w:val="24"/>
        </w:rPr>
      </w:pPr>
      <w:r w:rsidRPr="00A22FF2">
        <w:rPr>
          <w:rFonts w:ascii="Aptos Display" w:hAnsi="Aptos Display" w:cs="Times New Roman"/>
          <w:b/>
          <w:bCs/>
          <w:sz w:val="24"/>
          <w:szCs w:val="24"/>
        </w:rPr>
        <w:t xml:space="preserve">oraz pełnomocników osób prawnych </w:t>
      </w:r>
    </w:p>
    <w:p w14:paraId="15DEC248" w14:textId="77777777" w:rsidR="0097358E" w:rsidRPr="00A22FF2" w:rsidRDefault="0097358E" w:rsidP="0097358E">
      <w:pPr>
        <w:spacing w:before="240"/>
        <w:jc w:val="both"/>
        <w:rPr>
          <w:rFonts w:ascii="Aptos Display" w:hAnsi="Aptos Display" w:cs="Times New Roman"/>
          <w:b/>
          <w:sz w:val="24"/>
          <w:szCs w:val="24"/>
        </w:rPr>
      </w:pPr>
      <w:r w:rsidRPr="00A22FF2">
        <w:rPr>
          <w:rFonts w:ascii="Aptos Display" w:hAnsi="Aptos Display" w:cs="Times New Roman"/>
          <w:b/>
          <w:bCs/>
          <w:sz w:val="24"/>
          <w:szCs w:val="24"/>
        </w:rPr>
        <w:t>Zgodnie z art. 13 i 14</w:t>
      </w:r>
      <w:r w:rsidRPr="00A22FF2">
        <w:rPr>
          <w:rFonts w:ascii="Aptos Display" w:hAnsi="Aptos Display" w:cs="Times New Roman"/>
          <w:sz w:val="24"/>
          <w:szCs w:val="24"/>
        </w:rPr>
        <w:t xml:space="preserve"> </w:t>
      </w:r>
      <w:r w:rsidRPr="00A22FF2">
        <w:rPr>
          <w:rFonts w:ascii="Aptos Display" w:hAnsi="Aptos Display" w:cs="Times New Roman"/>
          <w:b/>
          <w:sz w:val="24"/>
          <w:szCs w:val="24"/>
        </w:rPr>
        <w:t>Rozporządzenia Parlamentu Europejskiego i Rady (UE) 2016/679 z dnia 27 kwietnia 2016r. (RODO) w sprawie ochrony osób fizycznych w związku z przetwarzaniem danych osobowych i w sprawie swobodnego przepływu takich danych oraz uchylenia dyrektywy 95/46/WE (ogólne rozporządzenie o ochronie danych), informujemy Panią/Pana o sposobie i celu w jakim przetwarzamy Pani/Pana dane osobowe, a także o przysługujących Pani/Panu prawach wynikających z regulacji o ochronie danych osobowych.</w:t>
      </w:r>
    </w:p>
    <w:p w14:paraId="1DD00BF1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Administratorem Pani/Pana danych osobowych jest GPK Głogów Sp. z o.o. Mamy siedzibę  w Głogowie (67-200), przy ul. Przemysłowej 7a. Może się Pani/Pan kontaktować z nami osobiście, listownie, e-mailowo:</w:t>
      </w:r>
      <w:r w:rsidRPr="00A22FF2">
        <w:rPr>
          <w:rFonts w:ascii="Aptos Display" w:hAnsi="Aptos Display" w:cs="Times New Roman"/>
          <w:color w:val="0070C0"/>
          <w:sz w:val="24"/>
          <w:szCs w:val="24"/>
        </w:rPr>
        <w:t xml:space="preserve"> </w:t>
      </w:r>
      <w:hyperlink r:id="rId27" w:history="1">
        <w:r w:rsidRPr="00A22FF2">
          <w:rPr>
            <w:rStyle w:val="Hipercze"/>
            <w:rFonts w:ascii="Aptos Display" w:hAnsi="Aptos Display" w:cs="Times New Roman"/>
            <w:color w:val="0070C0"/>
            <w:sz w:val="24"/>
            <w:szCs w:val="24"/>
          </w:rPr>
          <w:t>sekretariat@gpkglogow.pl</w:t>
        </w:r>
      </w:hyperlink>
      <w:r w:rsidRPr="00A22FF2">
        <w:rPr>
          <w:rFonts w:ascii="Aptos Display" w:hAnsi="Aptos Display" w:cs="Times New Roman"/>
          <w:sz w:val="24"/>
          <w:szCs w:val="24"/>
        </w:rPr>
        <w:t xml:space="preserve"> lub telefonicznie pod nr 76 726 56 56.</w:t>
      </w:r>
    </w:p>
    <w:p w14:paraId="5166D07A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Style w:val="Numerstrony"/>
          <w:rFonts w:ascii="Aptos Display" w:hAnsi="Aptos Display"/>
          <w:sz w:val="24"/>
          <w:szCs w:val="24"/>
        </w:rPr>
        <w:t xml:space="preserve">Wyznaczyliśmy Inspektora Ochrony Danych osobowych (IOD), z którym może się Pani/Pan kontaktować w sprawach ochrony swoich danych osobowych osobiście, listownie, e-mailowo </w:t>
      </w:r>
      <w:hyperlink r:id="rId28" w:history="1">
        <w:r w:rsidRPr="00A22FF2">
          <w:rPr>
            <w:rStyle w:val="Hipercze"/>
            <w:rFonts w:ascii="Aptos Display" w:hAnsi="Aptos Display" w:cs="Times New Roman"/>
            <w:color w:val="0070C0"/>
            <w:sz w:val="24"/>
            <w:szCs w:val="24"/>
          </w:rPr>
          <w:t>iod@gpkglogow.pl</w:t>
        </w:r>
      </w:hyperlink>
      <w:r w:rsidRPr="00A22FF2">
        <w:rPr>
          <w:rFonts w:ascii="Aptos Display" w:hAnsi="Aptos Display" w:cs="Times New Roman"/>
          <w:sz w:val="24"/>
          <w:szCs w:val="24"/>
        </w:rPr>
        <w:t xml:space="preserve"> </w:t>
      </w:r>
      <w:r w:rsidRPr="00A22FF2">
        <w:rPr>
          <w:rStyle w:val="Numerstrony"/>
          <w:rFonts w:ascii="Aptos Display" w:hAnsi="Aptos Display"/>
          <w:sz w:val="24"/>
          <w:szCs w:val="24"/>
        </w:rPr>
        <w:t xml:space="preserve">lub telefonicznie pod nr 76 726 56 46. Imię i Nazwisko IOD podajemy na naszej stronie internetowej </w:t>
      </w:r>
      <w:hyperlink r:id="rId29" w:history="1">
        <w:r w:rsidRPr="00A22FF2">
          <w:rPr>
            <w:rStyle w:val="Hipercze"/>
            <w:rFonts w:ascii="Aptos Display" w:hAnsi="Aptos Display" w:cs="Times New Roman"/>
            <w:color w:val="0070C0"/>
            <w:sz w:val="24"/>
            <w:szCs w:val="24"/>
          </w:rPr>
          <w:t>www.gpkglogow.pl</w:t>
        </w:r>
      </w:hyperlink>
    </w:p>
    <w:p w14:paraId="7058AD70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Jeżeli Pani/Pan nie przekazywała/przekazał swoich danych bezpośrednio administratorowi, zostały one mu udostępnione w zakresie</w:t>
      </w:r>
      <w:r w:rsidRPr="00A22FF2">
        <w:rPr>
          <w:rFonts w:ascii="Aptos Display" w:hAnsi="Aptos Display" w:cs="Times New Roman"/>
          <w:color w:val="FF0000"/>
          <w:sz w:val="24"/>
          <w:szCs w:val="24"/>
        </w:rPr>
        <w:t xml:space="preserve"> </w:t>
      </w:r>
      <w:r w:rsidRPr="00A22FF2">
        <w:rPr>
          <w:rFonts w:ascii="Aptos Display" w:hAnsi="Aptos Display" w:cs="Times New Roman"/>
          <w:sz w:val="24"/>
          <w:szCs w:val="24"/>
        </w:rPr>
        <w:t>danych identyfikacyjnych, kontaktowych oraz pełnionej funkcji przez podmiot, w imieniu którego Pani/Pan działa.</w:t>
      </w:r>
    </w:p>
    <w:p w14:paraId="150288B8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 xml:space="preserve">Będziemy przetwarzać Pani/Pana dane w celu: </w:t>
      </w:r>
    </w:p>
    <w:p w14:paraId="1D43A508" w14:textId="77777777" w:rsidR="0097358E" w:rsidRPr="00A22FF2" w:rsidRDefault="0097358E" w:rsidP="0073371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realizowania przez Panią/Pana czynności na rzecz reprezentowanego podmiotu, na podstawie prawnie uzasadnionego interesu administratora, jakim jest konieczność przetwarzania danych niezbędnych do zawarcia i realizacji umów z kontrahentami (art. 6 ust. 1 lit. f RODO), w tym prowadzenia korespondencji, bieżącej komunikacji związanej z zawarciem i realizacją przedmiotu umowy, prawidłowej realizacji umowy między stronami, wewnętrznych celów administracyjnych Spółki, w tym statystyki i raportowania wewnętrznego Spółki;</w:t>
      </w:r>
    </w:p>
    <w:p w14:paraId="471EE17F" w14:textId="77777777" w:rsidR="0097358E" w:rsidRPr="00A22FF2" w:rsidRDefault="0097358E" w:rsidP="0073371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dowodowym na wypadek prawnej potrzeby wykazania faktów w celu ewentualnego ustalenia, dochodzenia lub obrony przed roszczeniami (podstawa prawna: art. 6 ust. 1 lit. f RODO);</w:t>
      </w:r>
    </w:p>
    <w:p w14:paraId="06BDAAD1" w14:textId="77777777" w:rsidR="0097358E" w:rsidRPr="00A22FF2" w:rsidRDefault="0097358E" w:rsidP="0073371E">
      <w:pPr>
        <w:numPr>
          <w:ilvl w:val="0"/>
          <w:numId w:val="8"/>
        </w:numPr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udokumentowania zawartej umowy i jej rozliczenia, na podstawie przepisów prawa podatkowego, rachunkowego (podstawa prawna: art. 6 ust 1 lit. c RODO);</w:t>
      </w:r>
    </w:p>
    <w:p w14:paraId="354EDA0F" w14:textId="77777777" w:rsidR="0097358E" w:rsidRPr="00A22FF2" w:rsidRDefault="0097358E" w:rsidP="0073371E">
      <w:pPr>
        <w:numPr>
          <w:ilvl w:val="0"/>
          <w:numId w:val="8"/>
        </w:numPr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archiwalnym (art. 6 ust. 1 lit. c RODO).</w:t>
      </w:r>
    </w:p>
    <w:p w14:paraId="2D104BE4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color w:val="FF0000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W niektórych sytuacjach mamy prawo przekazywać Pani/Pana dane, jeśli będzie to konieczne, abyśmy mogli zrealizować cele wymienione w ust 4. Będziemy przekazywać dane wyłącznie następującym kategoriom odbiorców:</w:t>
      </w:r>
      <w:r w:rsidRPr="00A22FF2">
        <w:rPr>
          <w:rFonts w:ascii="Aptos Display" w:hAnsi="Aptos Display" w:cs="Times New Roman"/>
          <w:color w:val="FF0000"/>
          <w:sz w:val="24"/>
          <w:szCs w:val="24"/>
        </w:rPr>
        <w:t xml:space="preserve"> </w:t>
      </w:r>
    </w:p>
    <w:p w14:paraId="653C2685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firmom świadczącym usługi lub dostarczającym rozwiązania informatyczne;</w:t>
      </w:r>
    </w:p>
    <w:p w14:paraId="4F9E9B1A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podmiotom świadczącym dla nas usługi doradcze, konsultacyjne i audytowe;</w:t>
      </w:r>
    </w:p>
    <w:p w14:paraId="12B105AC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lastRenderedPageBreak/>
        <w:t>firmom świadczącym usługi kurierskie i pocztowe;</w:t>
      </w:r>
    </w:p>
    <w:p w14:paraId="2C334711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bankom;</w:t>
      </w:r>
    </w:p>
    <w:p w14:paraId="463A17C4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ubezpieczycielom;</w:t>
      </w:r>
    </w:p>
    <w:p w14:paraId="3DAE83B5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kancelariom prawnym;</w:t>
      </w:r>
    </w:p>
    <w:p w14:paraId="6AFF97DC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spółkom z naszej grupy kapitałowej;</w:t>
      </w:r>
    </w:p>
    <w:p w14:paraId="6A71BC58" w14:textId="77777777" w:rsidR="0097358E" w:rsidRPr="00A22FF2" w:rsidRDefault="0097358E" w:rsidP="008243EF">
      <w:pPr>
        <w:pStyle w:val="Bezodstpw"/>
        <w:numPr>
          <w:ilvl w:val="0"/>
          <w:numId w:val="22"/>
        </w:numPr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firmom archiwizującym i niszczącym dokumenty.</w:t>
      </w:r>
    </w:p>
    <w:p w14:paraId="28536BB0" w14:textId="77777777" w:rsidR="0097358E" w:rsidRPr="00A22FF2" w:rsidRDefault="0097358E" w:rsidP="0097358E">
      <w:pPr>
        <w:pStyle w:val="Bezodstpw"/>
        <w:ind w:left="720"/>
        <w:rPr>
          <w:rFonts w:ascii="Aptos Display" w:hAnsi="Aptos Display" w:cs="Times New Roman"/>
          <w:sz w:val="24"/>
          <w:szCs w:val="24"/>
        </w:rPr>
      </w:pPr>
    </w:p>
    <w:p w14:paraId="2357121C" w14:textId="77777777" w:rsidR="0097358E" w:rsidRPr="00A22FF2" w:rsidRDefault="0097358E" w:rsidP="0073371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Style w:val="Uwydatnienie"/>
          <w:rFonts w:ascii="Aptos Display" w:hAnsi="Aptos Display"/>
          <w:i w:val="0"/>
          <w:iCs/>
          <w:color w:val="FF0000"/>
          <w:sz w:val="24"/>
          <w:szCs w:val="24"/>
        </w:rPr>
      </w:pPr>
      <w:r w:rsidRPr="00A22FF2">
        <w:rPr>
          <w:rStyle w:val="Uwydatnienie"/>
          <w:rFonts w:ascii="Aptos Display" w:hAnsi="Aptos Display"/>
          <w:i w:val="0"/>
          <w:iCs/>
          <w:sz w:val="24"/>
          <w:szCs w:val="24"/>
        </w:rPr>
        <w:t xml:space="preserve">Nie będziemy przekazywać </w:t>
      </w:r>
      <w:r w:rsidRPr="00A22FF2">
        <w:rPr>
          <w:rFonts w:ascii="Aptos Display" w:hAnsi="Aptos Display"/>
          <w:i/>
          <w:iCs/>
          <w:sz w:val="24"/>
          <w:szCs w:val="24"/>
        </w:rPr>
        <w:t>Pani/Pana</w:t>
      </w:r>
      <w:r w:rsidRPr="00A22FF2">
        <w:rPr>
          <w:rStyle w:val="Uwydatnienie"/>
          <w:rFonts w:ascii="Aptos Display" w:hAnsi="Aptos Display"/>
          <w:i w:val="0"/>
          <w:iCs/>
          <w:sz w:val="24"/>
          <w:szCs w:val="24"/>
        </w:rPr>
        <w:t xml:space="preserve"> danych osobowych poza Europejski Obszar Gospodarczy (EOG).</w:t>
      </w:r>
    </w:p>
    <w:p w14:paraId="5E5E8779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color w:val="FF0000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Pani/Pana dane osobowe przetwarzać będziemy przez okres niezbędny do realizacji celów przetwarzania wskazanych w ust 4 z uwzględnieniem okresów przedawnienia, a następnie w celach archiwalnych przez okres wynikający z przepisów prawa.</w:t>
      </w:r>
    </w:p>
    <w:p w14:paraId="6B801BD9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color w:val="FF0000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Posiada Pani/Pan prawo (w sytuacjach wskazanych przepisami RODO) dostępu do treści swoich danych oraz prawo ich sprostowania, usunięcia, ograniczenia przetwarzania, prawo wniesienia sprzeciwu wobec przetwarzania oraz prawo do przenoszenia danych.</w:t>
      </w:r>
    </w:p>
    <w:p w14:paraId="2CB94D71" w14:textId="3042F261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color w:val="FF0000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W razie niezgodnego z prawem przetwarzania danych osobowych posiada Pani/Pan prawo wniesienia skargi do organu nadzorczego, tj. do Prezesa Urzędu Ochrony Danych Osobowych</w:t>
      </w:r>
      <w:r w:rsidR="009120BD" w:rsidRPr="00A22FF2">
        <w:rPr>
          <w:rFonts w:ascii="Aptos Display" w:hAnsi="Aptos Display" w:cs="Times New Roman"/>
          <w:sz w:val="24"/>
          <w:szCs w:val="24"/>
        </w:rPr>
        <w:t>.</w:t>
      </w:r>
    </w:p>
    <w:p w14:paraId="5BDCBA65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sz w:val="24"/>
          <w:szCs w:val="24"/>
        </w:rPr>
      </w:pPr>
      <w:r w:rsidRPr="00A22FF2">
        <w:rPr>
          <w:rFonts w:ascii="Aptos Display" w:hAnsi="Aptos Display" w:cs="Times New Roman"/>
          <w:sz w:val="24"/>
          <w:szCs w:val="24"/>
        </w:rPr>
        <w:t>Podanie danych osobowych jest warunkiem zawarcia umowy. Konsekwencją niepodania danych jest brak możliwości zawarcia umowy i nawiązania współpracy.</w:t>
      </w:r>
    </w:p>
    <w:p w14:paraId="3DE7A66F" w14:textId="77777777" w:rsidR="0097358E" w:rsidRPr="00A22FF2" w:rsidRDefault="0097358E" w:rsidP="0073371E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="Times New Roman"/>
          <w:i/>
          <w:iCs/>
          <w:sz w:val="24"/>
          <w:szCs w:val="24"/>
        </w:rPr>
      </w:pPr>
      <w:r w:rsidRPr="00A22FF2">
        <w:rPr>
          <w:rStyle w:val="Uwydatnienie"/>
          <w:rFonts w:ascii="Aptos Display" w:hAnsi="Aptos Display"/>
          <w:i w:val="0"/>
          <w:iCs/>
          <w:sz w:val="24"/>
          <w:szCs w:val="24"/>
        </w:rPr>
        <w:t>Dane udostępnione przez Panią/Pana nie będą podlegały profilowaniu, decyzje nie będą podejmowane w sposób zautomatyzowany.</w:t>
      </w:r>
    </w:p>
    <w:p w14:paraId="7AE8BFD2" w14:textId="77777777" w:rsidR="0097358E" w:rsidRPr="00A22FF2" w:rsidRDefault="0097358E" w:rsidP="0097358E">
      <w:pPr>
        <w:jc w:val="both"/>
        <w:rPr>
          <w:rFonts w:ascii="Aptos Display" w:hAnsi="Aptos Display" w:cs="Arial"/>
        </w:rPr>
      </w:pPr>
    </w:p>
    <w:p w14:paraId="4E13D0C7" w14:textId="77777777" w:rsidR="0097358E" w:rsidRPr="00A22FF2" w:rsidRDefault="0097358E" w:rsidP="0097358E">
      <w:pPr>
        <w:spacing w:after="0"/>
        <w:jc w:val="center"/>
        <w:rPr>
          <w:rFonts w:ascii="Aptos Display" w:eastAsia="Times New Roman" w:hAnsi="Aptos Display"/>
          <w:b/>
          <w:color w:val="auto"/>
          <w:spacing w:val="14"/>
          <w:sz w:val="24"/>
          <w:szCs w:val="24"/>
          <w:lang w:eastAsia="pl-PL"/>
        </w:rPr>
      </w:pPr>
    </w:p>
    <w:p w14:paraId="693D34F0" w14:textId="77777777" w:rsidR="0097358E" w:rsidRPr="00A22FF2" w:rsidRDefault="0097358E" w:rsidP="0097358E">
      <w:pPr>
        <w:spacing w:after="0"/>
        <w:ind w:left="2832" w:firstLine="708"/>
        <w:jc w:val="right"/>
        <w:rPr>
          <w:rFonts w:ascii="Aptos Display" w:eastAsia="Times New Roman" w:hAnsi="Aptos Display"/>
          <w:b/>
          <w:color w:val="auto"/>
          <w:sz w:val="24"/>
          <w:szCs w:val="24"/>
          <w:u w:val="single"/>
          <w:lang w:eastAsia="pl-PL"/>
        </w:rPr>
      </w:pPr>
    </w:p>
    <w:p w14:paraId="70994EF3" w14:textId="596E029C" w:rsidR="009120BD" w:rsidRPr="00A22FF2" w:rsidRDefault="009120BD" w:rsidP="009120BD">
      <w:pPr>
        <w:widowControl w:val="0"/>
        <w:autoSpaceDE w:val="0"/>
        <w:jc w:val="both"/>
        <w:rPr>
          <w:rFonts w:ascii="Aptos Display" w:hAnsi="Aptos Display" w:cs="Times New Roman"/>
          <w:sz w:val="24"/>
          <w:szCs w:val="24"/>
          <w:u w:val="single"/>
        </w:rPr>
      </w:pPr>
      <w:r w:rsidRPr="00A22FF2">
        <w:rPr>
          <w:rFonts w:ascii="Aptos Display" w:hAnsi="Aptos Display" w:cs="Times New Roman"/>
          <w:sz w:val="24"/>
          <w:szCs w:val="24"/>
          <w:u w:val="single"/>
        </w:rPr>
        <w:t>DATA</w:t>
      </w:r>
      <w:r w:rsidRPr="00A22FF2">
        <w:rPr>
          <w:rFonts w:ascii="Aptos Display" w:hAnsi="Aptos Display" w:cs="Times New Roman"/>
          <w:sz w:val="24"/>
          <w:szCs w:val="24"/>
        </w:rPr>
        <w:t xml:space="preserve">: </w:t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</w:rPr>
        <w:tab/>
      </w:r>
      <w:r w:rsidR="008807A8">
        <w:rPr>
          <w:rFonts w:ascii="Aptos Display" w:hAnsi="Aptos Display" w:cs="Times New Roman"/>
          <w:sz w:val="24"/>
          <w:szCs w:val="24"/>
        </w:rPr>
        <w:tab/>
      </w:r>
      <w:r w:rsidR="008807A8">
        <w:rPr>
          <w:rFonts w:ascii="Aptos Display" w:hAnsi="Aptos Display" w:cs="Times New Roman"/>
          <w:sz w:val="24"/>
          <w:szCs w:val="24"/>
        </w:rPr>
        <w:tab/>
      </w:r>
      <w:r w:rsidRPr="00A22FF2">
        <w:rPr>
          <w:rFonts w:ascii="Aptos Display" w:hAnsi="Aptos Display" w:cs="Times New Roman"/>
          <w:sz w:val="24"/>
          <w:szCs w:val="24"/>
          <w:u w:val="single"/>
        </w:rPr>
        <w:t>PODPIS WYKONAWCY</w:t>
      </w:r>
      <w:r w:rsidRPr="00A22FF2">
        <w:rPr>
          <w:rFonts w:ascii="Aptos Display" w:hAnsi="Aptos Display" w:cs="Times New Roman"/>
          <w:sz w:val="24"/>
          <w:szCs w:val="24"/>
        </w:rPr>
        <w:t>:</w:t>
      </w:r>
    </w:p>
    <w:p w14:paraId="6A9C7FC8" w14:textId="77777777" w:rsidR="005E6806" w:rsidRPr="00A22FF2" w:rsidRDefault="005E6806" w:rsidP="005E6806">
      <w:pPr>
        <w:suppressAutoHyphens/>
        <w:spacing w:after="0" w:line="240" w:lineRule="auto"/>
        <w:rPr>
          <w:rFonts w:ascii="Aptos Display" w:eastAsia="Times New Roman" w:hAnsi="Aptos Display"/>
          <w:i/>
          <w:iCs/>
          <w:sz w:val="20"/>
          <w:szCs w:val="20"/>
          <w:lang w:eastAsia="pl-PL"/>
        </w:rPr>
      </w:pPr>
    </w:p>
    <w:p w14:paraId="10DF095B" w14:textId="77777777" w:rsidR="005E6806" w:rsidRPr="00A22FF2" w:rsidRDefault="005E6806" w:rsidP="005E6806">
      <w:pPr>
        <w:suppressAutoHyphens/>
        <w:spacing w:after="0" w:line="240" w:lineRule="auto"/>
        <w:rPr>
          <w:rFonts w:ascii="Aptos Display" w:eastAsia="Times New Roman" w:hAnsi="Aptos Display"/>
          <w:i/>
          <w:iCs/>
          <w:sz w:val="20"/>
          <w:szCs w:val="20"/>
          <w:lang w:eastAsia="pl-PL"/>
        </w:rPr>
      </w:pPr>
    </w:p>
    <w:p w14:paraId="5776AF8A" w14:textId="77777777" w:rsidR="005E6806" w:rsidRPr="00A22FF2" w:rsidRDefault="005E6806" w:rsidP="005E6806">
      <w:pPr>
        <w:suppressAutoHyphens/>
        <w:spacing w:after="0" w:line="240" w:lineRule="auto"/>
        <w:rPr>
          <w:rFonts w:ascii="Aptos Display" w:eastAsia="Times New Roman" w:hAnsi="Aptos Display"/>
          <w:i/>
          <w:iCs/>
          <w:sz w:val="20"/>
          <w:szCs w:val="20"/>
          <w:lang w:eastAsia="pl-PL"/>
        </w:rPr>
      </w:pPr>
    </w:p>
    <w:p w14:paraId="7F3925E8" w14:textId="77777777" w:rsidR="005E6806" w:rsidRPr="00A22FF2" w:rsidRDefault="005E6806" w:rsidP="005E6806">
      <w:pPr>
        <w:suppressAutoHyphens/>
        <w:spacing w:after="0" w:line="240" w:lineRule="auto"/>
        <w:rPr>
          <w:rFonts w:ascii="Aptos Display" w:eastAsia="Times New Roman" w:hAnsi="Aptos Display"/>
          <w:i/>
          <w:iCs/>
          <w:sz w:val="20"/>
          <w:szCs w:val="20"/>
          <w:lang w:eastAsia="pl-PL"/>
        </w:rPr>
      </w:pPr>
    </w:p>
    <w:p w14:paraId="4E70413F" w14:textId="77777777" w:rsidR="005E6806" w:rsidRPr="00A22FF2" w:rsidRDefault="005E6806" w:rsidP="005E6806">
      <w:pPr>
        <w:suppressAutoHyphens/>
        <w:spacing w:after="0" w:line="240" w:lineRule="auto"/>
        <w:rPr>
          <w:rFonts w:ascii="Aptos Display" w:eastAsia="Times New Roman" w:hAnsi="Aptos Display"/>
          <w:i/>
          <w:iCs/>
          <w:sz w:val="20"/>
          <w:szCs w:val="20"/>
          <w:lang w:eastAsia="pl-PL"/>
        </w:rPr>
      </w:pPr>
    </w:p>
    <w:p w14:paraId="5EC5CA6B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64F35F15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67939E44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252B774A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0F8C0A88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0A7CC32C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6F583890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267ED464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6AA6BF57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1A076398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22719553" w14:textId="77777777" w:rsidR="00477AF8" w:rsidRPr="00A22FF2" w:rsidRDefault="00477AF8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7A7A5722" w14:textId="77777777" w:rsidR="00952E59" w:rsidRPr="00A22FF2" w:rsidRDefault="00952E59" w:rsidP="00F270AD">
      <w:pPr>
        <w:widowControl w:val="0"/>
        <w:suppressAutoHyphens/>
        <w:spacing w:after="0" w:line="240" w:lineRule="auto"/>
        <w:jc w:val="both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</w:p>
    <w:p w14:paraId="56E2C640" w14:textId="77777777" w:rsidR="00BE7471" w:rsidRPr="00A22FF2" w:rsidRDefault="00BE7471" w:rsidP="00C42174">
      <w:pPr>
        <w:suppressAutoHyphens/>
        <w:spacing w:after="0" w:line="240" w:lineRule="auto"/>
        <w:rPr>
          <w:rFonts w:ascii="Aptos Display" w:eastAsia="Times New Roman" w:hAnsi="Aptos Display" w:cs="Arial"/>
          <w:b/>
          <w:sz w:val="20"/>
          <w:szCs w:val="20"/>
          <w:lang w:eastAsia="ar-SA"/>
        </w:rPr>
      </w:pPr>
      <w:bookmarkStart w:id="7" w:name="_Hlk62808857"/>
    </w:p>
    <w:p w14:paraId="64D89EA9" w14:textId="77777777" w:rsidR="00C42174" w:rsidRPr="00A22FF2" w:rsidRDefault="00C42174" w:rsidP="00C42174">
      <w:pPr>
        <w:suppressAutoHyphens/>
        <w:spacing w:after="0" w:line="240" w:lineRule="auto"/>
        <w:rPr>
          <w:rFonts w:ascii="Aptos Display" w:eastAsia="Times New Roman" w:hAnsi="Aptos Display" w:cs="Times New Roman"/>
          <w:b/>
          <w:bCs/>
          <w:sz w:val="24"/>
          <w:szCs w:val="24"/>
          <w:lang w:eastAsia="pl-PL"/>
        </w:rPr>
      </w:pPr>
    </w:p>
    <w:p w14:paraId="54DC5CEA" w14:textId="77777777" w:rsidR="00BE7471" w:rsidRPr="00A22FF2" w:rsidRDefault="00BE7471" w:rsidP="00504D8C">
      <w:pPr>
        <w:suppressAutoHyphens/>
        <w:spacing w:after="0" w:line="240" w:lineRule="auto"/>
        <w:jc w:val="right"/>
        <w:rPr>
          <w:rFonts w:ascii="Aptos Display" w:eastAsia="Times New Roman" w:hAnsi="Aptos Display" w:cs="Times New Roman"/>
          <w:b/>
          <w:bCs/>
          <w:sz w:val="24"/>
          <w:szCs w:val="24"/>
          <w:lang w:eastAsia="pl-PL"/>
        </w:rPr>
      </w:pPr>
    </w:p>
    <w:bookmarkEnd w:id="7"/>
    <w:p w14:paraId="474C819E" w14:textId="1077B7C1" w:rsidR="00562FA4" w:rsidRPr="008807A8" w:rsidRDefault="00562FA4" w:rsidP="008807A8">
      <w:pPr>
        <w:suppressAutoHyphens/>
        <w:rPr>
          <w:rFonts w:ascii="Aptos Display" w:eastAsia="Times New Roman" w:hAnsi="Aptos Display" w:cs="Times New Roman"/>
          <w:i/>
          <w:iCs/>
          <w:sz w:val="16"/>
          <w:szCs w:val="16"/>
          <w:lang w:eastAsia="pl-PL"/>
        </w:rPr>
      </w:pPr>
    </w:p>
    <w:sectPr w:rsidR="00562FA4" w:rsidRPr="008807A8">
      <w:headerReference w:type="default" r:id="rId30"/>
      <w:footerReference w:type="default" r:id="rId31"/>
      <w:pgSz w:w="11906" w:h="16838"/>
      <w:pgMar w:top="1417" w:right="1417" w:bottom="1417" w:left="147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EDE3" w14:textId="77777777" w:rsidR="00E53B69" w:rsidRDefault="00E53B69">
      <w:pPr>
        <w:spacing w:after="0" w:line="240" w:lineRule="auto"/>
      </w:pPr>
      <w:r>
        <w:separator/>
      </w:r>
    </w:p>
  </w:endnote>
  <w:endnote w:type="continuationSeparator" w:id="0">
    <w:p w14:paraId="56777912" w14:textId="77777777" w:rsidR="00E53B69" w:rsidRDefault="00E53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8">
    <w:altName w:val="Times New Roman"/>
    <w:panose1 w:val="00000000000000000000"/>
    <w:charset w:val="00"/>
    <w:family w:val="roman"/>
    <w:notTrueType/>
    <w:pitch w:val="default"/>
  </w:font>
  <w:font w:name="Andale Sans UI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35BF" w14:textId="77777777" w:rsidR="006059CE" w:rsidRDefault="006059CE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164CF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45B4" w14:textId="77777777" w:rsidR="006059CE" w:rsidRDefault="006059CE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164CFB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BE2E5" w14:textId="77777777" w:rsidR="00E53B69" w:rsidRDefault="00E53B69">
      <w:pPr>
        <w:spacing w:after="0" w:line="240" w:lineRule="auto"/>
      </w:pPr>
      <w:r>
        <w:separator/>
      </w:r>
    </w:p>
  </w:footnote>
  <w:footnote w:type="continuationSeparator" w:id="0">
    <w:p w14:paraId="79C16AD8" w14:textId="77777777" w:rsidR="00E53B69" w:rsidRDefault="00E53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CE4C" w14:textId="77777777" w:rsidR="006059CE" w:rsidRDefault="006059CE">
    <w:pPr>
      <w:tabs>
        <w:tab w:val="center" w:pos="4536"/>
        <w:tab w:val="left" w:pos="6645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52D3" w14:textId="77777777" w:rsidR="006059CE" w:rsidRDefault="006059CE">
    <w:pPr>
      <w:tabs>
        <w:tab w:val="center" w:pos="4536"/>
        <w:tab w:val="left" w:pos="6645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multilevel"/>
    <w:tmpl w:val="7D943A64"/>
    <w:name w:val="WW8Num71"/>
    <w:lvl w:ilvl="0">
      <w:start w:val="1"/>
      <w:numFmt w:val="decimal"/>
      <w:lvlText w:val="%1."/>
      <w:lvlJc w:val="left"/>
      <w:pPr>
        <w:tabs>
          <w:tab w:val="num" w:pos="-425"/>
        </w:tabs>
        <w:ind w:left="29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-425"/>
        </w:tabs>
        <w:ind w:left="1735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2945"/>
        </w:tabs>
        <w:ind w:left="-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425"/>
        </w:tabs>
        <w:ind w:left="3175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-425"/>
        </w:tabs>
        <w:ind w:left="38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425"/>
        </w:tabs>
        <w:ind w:left="46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425"/>
        </w:tabs>
        <w:ind w:left="533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-425"/>
        </w:tabs>
        <w:ind w:left="6055" w:hanging="180"/>
      </w:pPr>
      <w:rPr>
        <w:rFonts w:cs="Times New Roman"/>
      </w:rPr>
    </w:lvl>
  </w:abstractNum>
  <w:abstractNum w:abstractNumId="1" w15:restartNumberingAfterBreak="0">
    <w:nsid w:val="03074B6C"/>
    <w:multiLevelType w:val="hybridMultilevel"/>
    <w:tmpl w:val="756AF7D4"/>
    <w:lvl w:ilvl="0" w:tplc="F82080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D22F66"/>
    <w:multiLevelType w:val="hybridMultilevel"/>
    <w:tmpl w:val="3662D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14395"/>
    <w:multiLevelType w:val="hybridMultilevel"/>
    <w:tmpl w:val="25C6A5C2"/>
    <w:lvl w:ilvl="0" w:tplc="E6D4E8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01E54"/>
    <w:multiLevelType w:val="hybridMultilevel"/>
    <w:tmpl w:val="878A2F2E"/>
    <w:lvl w:ilvl="0" w:tplc="935833A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F5443CA">
      <w:start w:val="1"/>
      <w:numFmt w:val="decimal"/>
      <w:lvlText w:val="%4."/>
      <w:lvlJc w:val="left"/>
      <w:pPr>
        <w:ind w:left="360" w:hanging="360"/>
      </w:pPr>
      <w:rPr>
        <w:rFonts w:ascii="Aptos Display" w:hAnsi="Aptos Display" w:cs="Times New Roman" w:hint="default"/>
        <w:b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3D740D24">
      <w:start w:val="1"/>
      <w:numFmt w:val="decimal"/>
      <w:lvlText w:val="%7."/>
      <w:lvlJc w:val="left"/>
      <w:pPr>
        <w:ind w:left="360" w:hanging="360"/>
      </w:pPr>
      <w:rPr>
        <w:rFonts w:ascii="Aptos Display" w:hAnsi="Aptos Display" w:cs="Times New Roman" w:hint="default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5319A"/>
    <w:multiLevelType w:val="hybridMultilevel"/>
    <w:tmpl w:val="57AE01AA"/>
    <w:lvl w:ilvl="0" w:tplc="BF8020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B6733B"/>
    <w:multiLevelType w:val="multilevel"/>
    <w:tmpl w:val="C90ED6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D99538F"/>
    <w:multiLevelType w:val="hybridMultilevel"/>
    <w:tmpl w:val="BE58EA7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02925CE"/>
    <w:multiLevelType w:val="hybridMultilevel"/>
    <w:tmpl w:val="5B24C872"/>
    <w:lvl w:ilvl="0" w:tplc="559476CE">
      <w:start w:val="1"/>
      <w:numFmt w:val="decimal"/>
      <w:lvlText w:val="%1."/>
      <w:lvlJc w:val="left"/>
      <w:pPr>
        <w:ind w:left="360" w:hanging="360"/>
      </w:pPr>
      <w:rPr>
        <w:rFonts w:ascii="Aptos Display" w:hAnsi="Aptos Display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1069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37413"/>
    <w:multiLevelType w:val="hybridMultilevel"/>
    <w:tmpl w:val="A3440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88381C"/>
    <w:multiLevelType w:val="hybridMultilevel"/>
    <w:tmpl w:val="AD121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B1ADD"/>
    <w:multiLevelType w:val="multilevel"/>
    <w:tmpl w:val="AFFCD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59B1E9A"/>
    <w:multiLevelType w:val="hybridMultilevel"/>
    <w:tmpl w:val="200E1F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78CF0FA">
      <w:start w:val="1"/>
      <w:numFmt w:val="lowerLetter"/>
      <w:lvlText w:val="%2)"/>
      <w:lvlJc w:val="left"/>
      <w:pPr>
        <w:ind w:left="1440" w:hanging="360"/>
      </w:pPr>
      <w:rPr>
        <w:rFonts w:ascii="Aptos Display" w:hAnsi="Aptos Display" w:cs="Times New Roman" w:hint="default"/>
        <w:sz w:val="24"/>
        <w:szCs w:val="24"/>
      </w:rPr>
    </w:lvl>
    <w:lvl w:ilvl="2" w:tplc="318663C0">
      <w:start w:val="1"/>
      <w:numFmt w:val="upperLetter"/>
      <w:lvlText w:val="%3."/>
      <w:lvlJc w:val="left"/>
      <w:pPr>
        <w:ind w:left="644" w:hanging="360"/>
      </w:pPr>
      <w:rPr>
        <w:rFonts w:hint="default"/>
      </w:rPr>
    </w:lvl>
    <w:lvl w:ilvl="3" w:tplc="DA92B15A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9F10C9BC">
      <w:start w:val="1"/>
      <w:numFmt w:val="decimal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244C9"/>
    <w:multiLevelType w:val="hybridMultilevel"/>
    <w:tmpl w:val="9E48AE5A"/>
    <w:lvl w:ilvl="0" w:tplc="4FB2F19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E0D14BF"/>
    <w:multiLevelType w:val="hybridMultilevel"/>
    <w:tmpl w:val="3C1C7C4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1E107B44"/>
    <w:multiLevelType w:val="hybridMultilevel"/>
    <w:tmpl w:val="5A000CD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1F680A6D"/>
    <w:multiLevelType w:val="hybridMultilevel"/>
    <w:tmpl w:val="16CCE872"/>
    <w:lvl w:ilvl="0" w:tplc="47C008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A6682F"/>
    <w:multiLevelType w:val="multilevel"/>
    <w:tmpl w:val="4E1A8ACE"/>
    <w:lvl w:ilvl="0">
      <w:start w:val="2"/>
      <w:numFmt w:val="decimal"/>
      <w:lvlText w:val="%1."/>
      <w:lvlJc w:val="left"/>
      <w:pPr>
        <w:ind w:left="360" w:hanging="360"/>
      </w:pPr>
      <w:rPr>
        <w:rFonts w:ascii="Aptos Display" w:hAnsi="Aptos Display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ptos Display" w:eastAsia="Times New Roman" w:hAnsi="Aptos Display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isLgl/>
      <w:lvlText w:val="%4."/>
      <w:lvlJc w:val="left"/>
      <w:pPr>
        <w:ind w:left="720" w:hanging="720"/>
      </w:pPr>
      <w:rPr>
        <w:rFonts w:ascii="Aptos Display" w:eastAsia="Times New Roman" w:hAnsi="Aptos Display" w:cstheme="min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</w:abstractNum>
  <w:abstractNum w:abstractNumId="18" w15:restartNumberingAfterBreak="0">
    <w:nsid w:val="1FAB10CF"/>
    <w:multiLevelType w:val="hybridMultilevel"/>
    <w:tmpl w:val="61ECF34E"/>
    <w:lvl w:ilvl="0" w:tplc="A392C05E">
      <w:start w:val="1"/>
      <w:numFmt w:val="decimal"/>
      <w:lvlText w:val="%1."/>
      <w:lvlJc w:val="left"/>
      <w:pPr>
        <w:ind w:left="460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9" w15:restartNumberingAfterBreak="0">
    <w:nsid w:val="284F2779"/>
    <w:multiLevelType w:val="hybridMultilevel"/>
    <w:tmpl w:val="29947190"/>
    <w:lvl w:ilvl="0" w:tplc="63F4E95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E593981"/>
    <w:multiLevelType w:val="hybridMultilevel"/>
    <w:tmpl w:val="660690AA"/>
    <w:lvl w:ilvl="0" w:tplc="7CCAB2B6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33E17EC"/>
    <w:multiLevelType w:val="multilevel"/>
    <w:tmpl w:val="A1A0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 Display" w:hAnsi="Aptos Display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39B05E0"/>
    <w:multiLevelType w:val="multilevel"/>
    <w:tmpl w:val="3D86B5B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 w15:restartNumberingAfterBreak="0">
    <w:nsid w:val="357F02BF"/>
    <w:multiLevelType w:val="hybridMultilevel"/>
    <w:tmpl w:val="D76CE61E"/>
    <w:lvl w:ilvl="0" w:tplc="B490917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87F2ACD"/>
    <w:multiLevelType w:val="hybridMultilevel"/>
    <w:tmpl w:val="3636464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B304E1C"/>
    <w:multiLevelType w:val="hybridMultilevel"/>
    <w:tmpl w:val="7D0464E2"/>
    <w:lvl w:ilvl="0" w:tplc="0F78D7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D436242"/>
    <w:multiLevelType w:val="multilevel"/>
    <w:tmpl w:val="A1A0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 Display" w:hAnsi="Aptos Display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ECE2756"/>
    <w:multiLevelType w:val="multilevel"/>
    <w:tmpl w:val="F076617A"/>
    <w:lvl w:ilvl="0">
      <w:start w:val="1"/>
      <w:numFmt w:val="decimal"/>
      <w:lvlText w:val="%1."/>
      <w:lvlJc w:val="left"/>
      <w:pPr>
        <w:ind w:left="360" w:hanging="360"/>
      </w:pPr>
      <w:rPr>
        <w:rFonts w:ascii="Aptos Display" w:hAnsi="Aptos Display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ptos Display" w:hAnsi="Aptos Display" w:hint="default"/>
        <w:b/>
        <w:bCs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/>
        <w:sz w:val="24"/>
      </w:rPr>
    </w:lvl>
  </w:abstractNum>
  <w:abstractNum w:abstractNumId="28" w15:restartNumberingAfterBreak="0">
    <w:nsid w:val="3F1245D6"/>
    <w:multiLevelType w:val="hybridMultilevel"/>
    <w:tmpl w:val="991C3AB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85157"/>
    <w:multiLevelType w:val="multilevel"/>
    <w:tmpl w:val="F9A60270"/>
    <w:lvl w:ilvl="0">
      <w:start w:val="2"/>
      <w:numFmt w:val="decimal"/>
      <w:lvlText w:val="%1."/>
      <w:lvlJc w:val="left"/>
      <w:pPr>
        <w:ind w:left="360" w:hanging="360"/>
      </w:pPr>
      <w:rPr>
        <w:rFonts w:ascii="Aptos Display" w:hAnsi="Aptos Display" w:hint="default"/>
        <w:b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ptos Display" w:hAnsi="Aptos Display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color w:val="000000"/>
        <w:sz w:val="24"/>
      </w:rPr>
    </w:lvl>
  </w:abstractNum>
  <w:abstractNum w:abstractNumId="30" w15:restartNumberingAfterBreak="0">
    <w:nsid w:val="41133776"/>
    <w:multiLevelType w:val="multilevel"/>
    <w:tmpl w:val="B0E49D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OpenSymbol" w:hint="default"/>
        <w:sz w:val="16"/>
      </w:rPr>
    </w:lvl>
    <w:lvl w:ilvl="1">
      <w:start w:val="1"/>
      <w:numFmt w:val="bullet"/>
      <w:lvlText w:val="◦"/>
      <w:lvlJc w:val="left"/>
      <w:pPr>
        <w:ind w:left="1789" w:hanging="360"/>
      </w:pPr>
      <w:rPr>
        <w:rFonts w:ascii="OpenSymbol" w:hAnsi="OpenSymbol" w:cs="OpenSymbol" w:hint="default"/>
        <w:sz w:val="16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OpenSymbol" w:hAnsi="OpenSymbol" w:cs="OpenSymbol" w:hint="default"/>
        <w:sz w:val="16"/>
      </w:rPr>
    </w:lvl>
    <w:lvl w:ilvl="3">
      <w:start w:val="1"/>
      <w:numFmt w:val="bullet"/>
      <w:lvlText w:val=""/>
      <w:lvlJc w:val="left"/>
      <w:pPr>
        <w:ind w:left="2509" w:hanging="360"/>
      </w:pPr>
      <w:rPr>
        <w:rFonts w:ascii="Symbol" w:hAnsi="Symbol" w:cs="OpenSymbol" w:hint="default"/>
        <w:sz w:val="16"/>
      </w:rPr>
    </w:lvl>
    <w:lvl w:ilvl="4">
      <w:start w:val="1"/>
      <w:numFmt w:val="bullet"/>
      <w:lvlText w:val="◦"/>
      <w:lvlJc w:val="left"/>
      <w:pPr>
        <w:ind w:left="2869" w:hanging="360"/>
      </w:pPr>
      <w:rPr>
        <w:rFonts w:ascii="OpenSymbol" w:hAnsi="OpenSymbol" w:cs="OpenSymbol" w:hint="default"/>
        <w:sz w:val="16"/>
      </w:rPr>
    </w:lvl>
    <w:lvl w:ilvl="5">
      <w:start w:val="1"/>
      <w:numFmt w:val="bullet"/>
      <w:lvlText w:val="▪"/>
      <w:lvlJc w:val="left"/>
      <w:pPr>
        <w:ind w:left="3229" w:hanging="360"/>
      </w:pPr>
      <w:rPr>
        <w:rFonts w:ascii="OpenSymbol" w:hAnsi="OpenSymbol" w:cs="OpenSymbol" w:hint="default"/>
        <w:sz w:val="16"/>
      </w:rPr>
    </w:lvl>
    <w:lvl w:ilvl="6">
      <w:start w:val="1"/>
      <w:numFmt w:val="bullet"/>
      <w:lvlText w:val=""/>
      <w:lvlJc w:val="left"/>
      <w:pPr>
        <w:ind w:left="3589" w:hanging="360"/>
      </w:pPr>
      <w:rPr>
        <w:rFonts w:ascii="Symbol" w:hAnsi="Symbol" w:cs="OpenSymbol" w:hint="default"/>
        <w:sz w:val="16"/>
      </w:rPr>
    </w:lvl>
    <w:lvl w:ilvl="7">
      <w:start w:val="1"/>
      <w:numFmt w:val="bullet"/>
      <w:lvlText w:val="◦"/>
      <w:lvlJc w:val="left"/>
      <w:pPr>
        <w:ind w:left="3949" w:hanging="360"/>
      </w:pPr>
      <w:rPr>
        <w:rFonts w:ascii="OpenSymbol" w:hAnsi="OpenSymbol" w:cs="OpenSymbol" w:hint="default"/>
        <w:sz w:val="16"/>
      </w:rPr>
    </w:lvl>
    <w:lvl w:ilvl="8">
      <w:start w:val="1"/>
      <w:numFmt w:val="bullet"/>
      <w:lvlText w:val="▪"/>
      <w:lvlJc w:val="left"/>
      <w:pPr>
        <w:ind w:left="4309" w:hanging="360"/>
      </w:pPr>
      <w:rPr>
        <w:rFonts w:ascii="OpenSymbol" w:hAnsi="OpenSymbol" w:cs="OpenSymbol" w:hint="default"/>
        <w:sz w:val="16"/>
      </w:rPr>
    </w:lvl>
  </w:abstractNum>
  <w:abstractNum w:abstractNumId="31" w15:restartNumberingAfterBreak="0">
    <w:nsid w:val="44385336"/>
    <w:multiLevelType w:val="hybridMultilevel"/>
    <w:tmpl w:val="7AC2E042"/>
    <w:lvl w:ilvl="0" w:tplc="ADD6877E">
      <w:start w:val="1"/>
      <w:numFmt w:val="decimal"/>
      <w:lvlText w:val="%1)"/>
      <w:lvlJc w:val="left"/>
      <w:pPr>
        <w:ind w:left="68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  <w:rPr>
        <w:rFonts w:cs="Times New Roman"/>
      </w:rPr>
    </w:lvl>
  </w:abstractNum>
  <w:abstractNum w:abstractNumId="32" w15:restartNumberingAfterBreak="0">
    <w:nsid w:val="446D4592"/>
    <w:multiLevelType w:val="hybridMultilevel"/>
    <w:tmpl w:val="5AF01FE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7F0B8F"/>
    <w:multiLevelType w:val="hybridMultilevel"/>
    <w:tmpl w:val="D48EF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74228BC">
      <w:start w:val="1"/>
      <w:numFmt w:val="decimal"/>
      <w:lvlText w:val="%7."/>
      <w:lvlJc w:val="left"/>
      <w:pPr>
        <w:ind w:left="360" w:hanging="360"/>
      </w:pPr>
      <w:rPr>
        <w:rFonts w:ascii="Aptos Display" w:hAnsi="Aptos Display" w:cs="Times New Roman" w:hint="default"/>
        <w:b w:val="0"/>
        <w:bCs w:val="0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835C8E"/>
    <w:multiLevelType w:val="hybridMultilevel"/>
    <w:tmpl w:val="E8F24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C114AF"/>
    <w:multiLevelType w:val="hybridMultilevel"/>
    <w:tmpl w:val="4D345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C1B7D4D"/>
    <w:multiLevelType w:val="hybridMultilevel"/>
    <w:tmpl w:val="E9F27B42"/>
    <w:lvl w:ilvl="0" w:tplc="C34E186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4D2E1A33"/>
    <w:multiLevelType w:val="hybridMultilevel"/>
    <w:tmpl w:val="BE9CE2A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4D52D32"/>
    <w:multiLevelType w:val="multilevel"/>
    <w:tmpl w:val="109A4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 Display" w:hAnsi="Aptos Display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552531EA"/>
    <w:multiLevelType w:val="hybridMultilevel"/>
    <w:tmpl w:val="8354C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C2656"/>
    <w:multiLevelType w:val="hybridMultilevel"/>
    <w:tmpl w:val="4410A2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727329D"/>
    <w:multiLevelType w:val="hybridMultilevel"/>
    <w:tmpl w:val="735287F6"/>
    <w:lvl w:ilvl="0" w:tplc="4968A3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A955C3"/>
    <w:multiLevelType w:val="multilevel"/>
    <w:tmpl w:val="C82CC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5DE31317"/>
    <w:multiLevelType w:val="hybridMultilevel"/>
    <w:tmpl w:val="25D0271E"/>
    <w:lvl w:ilvl="0" w:tplc="2416A530">
      <w:start w:val="1"/>
      <w:numFmt w:val="decimal"/>
      <w:lvlText w:val="%1)"/>
      <w:lvlJc w:val="left"/>
      <w:pPr>
        <w:ind w:left="1069" w:hanging="360"/>
      </w:pPr>
      <w:rPr>
        <w:rFonts w:ascii="Aptos Display" w:eastAsia="Calibri" w:hAnsi="Aptos Display" w:cstheme="minorBidi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EAB0A92"/>
    <w:multiLevelType w:val="multilevel"/>
    <w:tmpl w:val="CC44DF86"/>
    <w:lvl w:ilvl="0">
      <w:start w:val="2"/>
      <w:numFmt w:val="decimal"/>
      <w:lvlText w:val="%1."/>
      <w:lvlJc w:val="left"/>
      <w:pPr>
        <w:ind w:left="360" w:hanging="360"/>
      </w:pPr>
      <w:rPr>
        <w:rFonts w:ascii="Aptos Display" w:hAnsi="Aptos Display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ptos Display" w:eastAsia="Times New Roman" w:hAnsi="Aptos Display" w:hint="default"/>
        <w:b w:val="0"/>
        <w:bCs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isLgl/>
      <w:lvlText w:val="%4."/>
      <w:lvlJc w:val="left"/>
      <w:pPr>
        <w:ind w:left="720" w:hanging="720"/>
      </w:pPr>
      <w:rPr>
        <w:rFonts w:ascii="Aptos Display" w:eastAsia="Times New Roman" w:hAnsi="Aptos Display" w:cstheme="min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</w:abstractNum>
  <w:abstractNum w:abstractNumId="45" w15:restartNumberingAfterBreak="0">
    <w:nsid w:val="653D26F4"/>
    <w:multiLevelType w:val="hybridMultilevel"/>
    <w:tmpl w:val="135AE952"/>
    <w:lvl w:ilvl="0" w:tplc="BF8020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58A1D04"/>
    <w:multiLevelType w:val="hybridMultilevel"/>
    <w:tmpl w:val="028E5C70"/>
    <w:lvl w:ilvl="0" w:tplc="91260894">
      <w:start w:val="2"/>
      <w:numFmt w:val="decimal"/>
      <w:lvlText w:val="%1."/>
      <w:lvlJc w:val="left"/>
      <w:pPr>
        <w:ind w:left="360" w:hanging="360"/>
      </w:pPr>
      <w:rPr>
        <w:rFonts w:ascii="Aptos Display" w:hAnsi="Aptos Display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F139AF"/>
    <w:multiLevelType w:val="multilevel"/>
    <w:tmpl w:val="6C268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F8756B9"/>
    <w:multiLevelType w:val="hybridMultilevel"/>
    <w:tmpl w:val="888270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60D20E3"/>
    <w:multiLevelType w:val="hybridMultilevel"/>
    <w:tmpl w:val="23F03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184106"/>
    <w:multiLevelType w:val="hybridMultilevel"/>
    <w:tmpl w:val="F758A2D2"/>
    <w:lvl w:ilvl="0" w:tplc="C6309A06">
      <w:start w:val="1"/>
      <w:numFmt w:val="decimal"/>
      <w:lvlText w:val="%1."/>
      <w:lvlJc w:val="left"/>
      <w:pPr>
        <w:ind w:left="322" w:hanging="360"/>
      </w:pPr>
      <w:rPr>
        <w:rFonts w:ascii="Times New Roman" w:hAnsi="Times New Roman" w:cs="Times New Roman" w:hint="default"/>
        <w:i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0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82" w:hanging="180"/>
      </w:pPr>
      <w:rPr>
        <w:rFonts w:cs="Times New Roman"/>
      </w:rPr>
    </w:lvl>
  </w:abstractNum>
  <w:abstractNum w:abstractNumId="51" w15:restartNumberingAfterBreak="0">
    <w:nsid w:val="76BB2A12"/>
    <w:multiLevelType w:val="multilevel"/>
    <w:tmpl w:val="0BB2F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 Display" w:hAnsi="Aptos Display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rFonts w:ascii="Aptos Display" w:hAnsi="Aptos Display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 w15:restartNumberingAfterBreak="0">
    <w:nsid w:val="7816493E"/>
    <w:multiLevelType w:val="hybridMultilevel"/>
    <w:tmpl w:val="10BAF83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3" w15:restartNumberingAfterBreak="0">
    <w:nsid w:val="7F6D577E"/>
    <w:multiLevelType w:val="hybridMultilevel"/>
    <w:tmpl w:val="7632ED8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61211">
    <w:abstractNumId w:val="22"/>
  </w:num>
  <w:num w:numId="2" w16cid:durableId="110517886">
    <w:abstractNumId w:val="30"/>
  </w:num>
  <w:num w:numId="3" w16cid:durableId="14892907">
    <w:abstractNumId w:val="51"/>
  </w:num>
  <w:num w:numId="4" w16cid:durableId="542403388">
    <w:abstractNumId w:val="47"/>
  </w:num>
  <w:num w:numId="5" w16cid:durableId="2144107515">
    <w:abstractNumId w:val="4"/>
  </w:num>
  <w:num w:numId="6" w16cid:durableId="1876849742">
    <w:abstractNumId w:val="33"/>
  </w:num>
  <w:num w:numId="7" w16cid:durableId="34044721">
    <w:abstractNumId w:val="50"/>
  </w:num>
  <w:num w:numId="8" w16cid:durableId="1092123068">
    <w:abstractNumId w:val="31"/>
  </w:num>
  <w:num w:numId="9" w16cid:durableId="1976908840">
    <w:abstractNumId w:val="41"/>
  </w:num>
  <w:num w:numId="10" w16cid:durableId="1966157574">
    <w:abstractNumId w:val="28"/>
  </w:num>
  <w:num w:numId="11" w16cid:durableId="1243032165">
    <w:abstractNumId w:val="37"/>
  </w:num>
  <w:num w:numId="12" w16cid:durableId="321742939">
    <w:abstractNumId w:val="29"/>
  </w:num>
  <w:num w:numId="13" w16cid:durableId="330986571">
    <w:abstractNumId w:val="34"/>
  </w:num>
  <w:num w:numId="14" w16cid:durableId="89935025">
    <w:abstractNumId w:val="39"/>
  </w:num>
  <w:num w:numId="15" w16cid:durableId="298995657">
    <w:abstractNumId w:val="20"/>
  </w:num>
  <w:num w:numId="16" w16cid:durableId="871071167">
    <w:abstractNumId w:val="45"/>
  </w:num>
  <w:num w:numId="17" w16cid:durableId="562447611">
    <w:abstractNumId w:val="38"/>
  </w:num>
  <w:num w:numId="18" w16cid:durableId="699552273">
    <w:abstractNumId w:val="26"/>
  </w:num>
  <w:num w:numId="19" w16cid:durableId="1588492325">
    <w:abstractNumId w:val="44"/>
  </w:num>
  <w:num w:numId="20" w16cid:durableId="2013141003">
    <w:abstractNumId w:val="18"/>
  </w:num>
  <w:num w:numId="21" w16cid:durableId="1379862658">
    <w:abstractNumId w:val="3"/>
  </w:num>
  <w:num w:numId="22" w16cid:durableId="866986363">
    <w:abstractNumId w:val="49"/>
  </w:num>
  <w:num w:numId="23" w16cid:durableId="479426370">
    <w:abstractNumId w:val="46"/>
  </w:num>
  <w:num w:numId="24" w16cid:durableId="16003009">
    <w:abstractNumId w:val="27"/>
  </w:num>
  <w:num w:numId="25" w16cid:durableId="477383351">
    <w:abstractNumId w:val="12"/>
  </w:num>
  <w:num w:numId="26" w16cid:durableId="2047873584">
    <w:abstractNumId w:val="8"/>
  </w:num>
  <w:num w:numId="27" w16cid:durableId="1724211033">
    <w:abstractNumId w:val="15"/>
  </w:num>
  <w:num w:numId="28" w16cid:durableId="2023505058">
    <w:abstractNumId w:val="36"/>
  </w:num>
  <w:num w:numId="29" w16cid:durableId="1176073023">
    <w:abstractNumId w:val="24"/>
  </w:num>
  <w:num w:numId="30" w16cid:durableId="2144930429">
    <w:abstractNumId w:val="2"/>
  </w:num>
  <w:num w:numId="31" w16cid:durableId="2147355854">
    <w:abstractNumId w:val="21"/>
  </w:num>
  <w:num w:numId="32" w16cid:durableId="702439441">
    <w:abstractNumId w:val="13"/>
  </w:num>
  <w:num w:numId="33" w16cid:durableId="1969046475">
    <w:abstractNumId w:val="5"/>
  </w:num>
  <w:num w:numId="34" w16cid:durableId="121267397">
    <w:abstractNumId w:val="16"/>
  </w:num>
  <w:num w:numId="35" w16cid:durableId="1841969133">
    <w:abstractNumId w:val="19"/>
  </w:num>
  <w:num w:numId="36" w16cid:durableId="2044205328">
    <w:abstractNumId w:val="23"/>
  </w:num>
  <w:num w:numId="37" w16cid:durableId="1891188753">
    <w:abstractNumId w:val="43"/>
  </w:num>
  <w:num w:numId="38" w16cid:durableId="1516194236">
    <w:abstractNumId w:val="25"/>
  </w:num>
  <w:num w:numId="39" w16cid:durableId="381102395">
    <w:abstractNumId w:val="1"/>
  </w:num>
  <w:num w:numId="40" w16cid:durableId="1175724842">
    <w:abstractNumId w:val="11"/>
  </w:num>
  <w:num w:numId="41" w16cid:durableId="1056900833">
    <w:abstractNumId w:val="42"/>
  </w:num>
  <w:num w:numId="42" w16cid:durableId="2001230724">
    <w:abstractNumId w:val="6"/>
  </w:num>
  <w:num w:numId="43" w16cid:durableId="144976960">
    <w:abstractNumId w:val="32"/>
  </w:num>
  <w:num w:numId="44" w16cid:durableId="889925947">
    <w:abstractNumId w:val="40"/>
  </w:num>
  <w:num w:numId="45" w16cid:durableId="1664165894">
    <w:abstractNumId w:val="14"/>
  </w:num>
  <w:num w:numId="46" w16cid:durableId="1717394180">
    <w:abstractNumId w:val="52"/>
  </w:num>
  <w:num w:numId="47" w16cid:durableId="840319550">
    <w:abstractNumId w:val="53"/>
  </w:num>
  <w:num w:numId="48" w16cid:durableId="76286966">
    <w:abstractNumId w:val="7"/>
  </w:num>
  <w:num w:numId="49" w16cid:durableId="1284455818">
    <w:abstractNumId w:val="10"/>
  </w:num>
  <w:num w:numId="50" w16cid:durableId="1986078553">
    <w:abstractNumId w:val="35"/>
  </w:num>
  <w:num w:numId="51" w16cid:durableId="1047024044">
    <w:abstractNumId w:val="48"/>
  </w:num>
  <w:num w:numId="52" w16cid:durableId="1955746164">
    <w:abstractNumId w:val="9"/>
  </w:num>
  <w:num w:numId="53" w16cid:durableId="2043700137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03"/>
    <w:rsid w:val="00003967"/>
    <w:rsid w:val="00011C11"/>
    <w:rsid w:val="000126DC"/>
    <w:rsid w:val="00015AAC"/>
    <w:rsid w:val="00017AEB"/>
    <w:rsid w:val="00017B33"/>
    <w:rsid w:val="00023E51"/>
    <w:rsid w:val="00026C4B"/>
    <w:rsid w:val="000274EA"/>
    <w:rsid w:val="000304A7"/>
    <w:rsid w:val="00033B32"/>
    <w:rsid w:val="0003424A"/>
    <w:rsid w:val="00035886"/>
    <w:rsid w:val="00041D07"/>
    <w:rsid w:val="00041F4E"/>
    <w:rsid w:val="00043C98"/>
    <w:rsid w:val="00046385"/>
    <w:rsid w:val="00047C3E"/>
    <w:rsid w:val="000500C8"/>
    <w:rsid w:val="00057309"/>
    <w:rsid w:val="00061481"/>
    <w:rsid w:val="00066946"/>
    <w:rsid w:val="00067884"/>
    <w:rsid w:val="00070774"/>
    <w:rsid w:val="00072AA9"/>
    <w:rsid w:val="000735BE"/>
    <w:rsid w:val="000764CF"/>
    <w:rsid w:val="00077761"/>
    <w:rsid w:val="00082CCF"/>
    <w:rsid w:val="0008489E"/>
    <w:rsid w:val="00091563"/>
    <w:rsid w:val="000925C3"/>
    <w:rsid w:val="00095487"/>
    <w:rsid w:val="00096317"/>
    <w:rsid w:val="000A1D13"/>
    <w:rsid w:val="000A2D46"/>
    <w:rsid w:val="000A6542"/>
    <w:rsid w:val="000A72D2"/>
    <w:rsid w:val="000B4B4E"/>
    <w:rsid w:val="000B6B87"/>
    <w:rsid w:val="000C1C3D"/>
    <w:rsid w:val="000C3783"/>
    <w:rsid w:val="000C4BA2"/>
    <w:rsid w:val="000C61C4"/>
    <w:rsid w:val="000C66C9"/>
    <w:rsid w:val="000D046F"/>
    <w:rsid w:val="000D1145"/>
    <w:rsid w:val="000D2EDB"/>
    <w:rsid w:val="000D4304"/>
    <w:rsid w:val="000D53D0"/>
    <w:rsid w:val="000E0C2B"/>
    <w:rsid w:val="000E1F8B"/>
    <w:rsid w:val="000F0A31"/>
    <w:rsid w:val="000F5750"/>
    <w:rsid w:val="000F7CF1"/>
    <w:rsid w:val="0010187D"/>
    <w:rsid w:val="00103660"/>
    <w:rsid w:val="001038D9"/>
    <w:rsid w:val="00104A1D"/>
    <w:rsid w:val="00106788"/>
    <w:rsid w:val="00106CDE"/>
    <w:rsid w:val="00112665"/>
    <w:rsid w:val="0011340C"/>
    <w:rsid w:val="00114F3D"/>
    <w:rsid w:val="001222DD"/>
    <w:rsid w:val="001256ED"/>
    <w:rsid w:val="00131D42"/>
    <w:rsid w:val="00131E16"/>
    <w:rsid w:val="00133B49"/>
    <w:rsid w:val="00136E61"/>
    <w:rsid w:val="001377BA"/>
    <w:rsid w:val="00140D84"/>
    <w:rsid w:val="00143679"/>
    <w:rsid w:val="00143774"/>
    <w:rsid w:val="001458B5"/>
    <w:rsid w:val="001458BD"/>
    <w:rsid w:val="0014642C"/>
    <w:rsid w:val="0015263C"/>
    <w:rsid w:val="0015367D"/>
    <w:rsid w:val="00154D8C"/>
    <w:rsid w:val="00155B2B"/>
    <w:rsid w:val="0015777A"/>
    <w:rsid w:val="00160D5B"/>
    <w:rsid w:val="00162CA7"/>
    <w:rsid w:val="00162F02"/>
    <w:rsid w:val="00164825"/>
    <w:rsid w:val="00164CFB"/>
    <w:rsid w:val="00166C88"/>
    <w:rsid w:val="00172C50"/>
    <w:rsid w:val="00175A9D"/>
    <w:rsid w:val="0018192B"/>
    <w:rsid w:val="001827E3"/>
    <w:rsid w:val="00182B42"/>
    <w:rsid w:val="0018518C"/>
    <w:rsid w:val="00186A6B"/>
    <w:rsid w:val="00186D81"/>
    <w:rsid w:val="001908E0"/>
    <w:rsid w:val="00192BDB"/>
    <w:rsid w:val="00193426"/>
    <w:rsid w:val="0019470B"/>
    <w:rsid w:val="001951C6"/>
    <w:rsid w:val="001A08EA"/>
    <w:rsid w:val="001A23B0"/>
    <w:rsid w:val="001A67C0"/>
    <w:rsid w:val="001B08B8"/>
    <w:rsid w:val="001B2C53"/>
    <w:rsid w:val="001B4BA5"/>
    <w:rsid w:val="001C1C53"/>
    <w:rsid w:val="001C5003"/>
    <w:rsid w:val="001C6FBB"/>
    <w:rsid w:val="001C7156"/>
    <w:rsid w:val="001D2C02"/>
    <w:rsid w:val="001E11C4"/>
    <w:rsid w:val="001E214A"/>
    <w:rsid w:val="001E362E"/>
    <w:rsid w:val="001E3ABB"/>
    <w:rsid w:val="001E7A84"/>
    <w:rsid w:val="001F166C"/>
    <w:rsid w:val="001F39A1"/>
    <w:rsid w:val="001F5334"/>
    <w:rsid w:val="001F5403"/>
    <w:rsid w:val="001F629D"/>
    <w:rsid w:val="001F71FA"/>
    <w:rsid w:val="002025E0"/>
    <w:rsid w:val="00203D59"/>
    <w:rsid w:val="00205405"/>
    <w:rsid w:val="00215779"/>
    <w:rsid w:val="002201D0"/>
    <w:rsid w:val="00234BD2"/>
    <w:rsid w:val="00236B3D"/>
    <w:rsid w:val="00240A86"/>
    <w:rsid w:val="0024285A"/>
    <w:rsid w:val="00247576"/>
    <w:rsid w:val="00250801"/>
    <w:rsid w:val="00250D82"/>
    <w:rsid w:val="00253C94"/>
    <w:rsid w:val="00256B5C"/>
    <w:rsid w:val="00260147"/>
    <w:rsid w:val="00264A71"/>
    <w:rsid w:val="00266156"/>
    <w:rsid w:val="002665E7"/>
    <w:rsid w:val="0026664B"/>
    <w:rsid w:val="00270EB5"/>
    <w:rsid w:val="002723AF"/>
    <w:rsid w:val="00272DA0"/>
    <w:rsid w:val="00273FD8"/>
    <w:rsid w:val="002745D6"/>
    <w:rsid w:val="00274BBE"/>
    <w:rsid w:val="00275298"/>
    <w:rsid w:val="00276C8E"/>
    <w:rsid w:val="00281122"/>
    <w:rsid w:val="00285EC9"/>
    <w:rsid w:val="00286CFA"/>
    <w:rsid w:val="0028740E"/>
    <w:rsid w:val="00291F83"/>
    <w:rsid w:val="00293FC5"/>
    <w:rsid w:val="00294B55"/>
    <w:rsid w:val="002B278C"/>
    <w:rsid w:val="002B49CE"/>
    <w:rsid w:val="002C5613"/>
    <w:rsid w:val="002C6EFF"/>
    <w:rsid w:val="002C73D7"/>
    <w:rsid w:val="002D14EB"/>
    <w:rsid w:val="002E6511"/>
    <w:rsid w:val="002E752E"/>
    <w:rsid w:val="002F4884"/>
    <w:rsid w:val="0030088A"/>
    <w:rsid w:val="003009FD"/>
    <w:rsid w:val="00300D32"/>
    <w:rsid w:val="00303327"/>
    <w:rsid w:val="00303617"/>
    <w:rsid w:val="00311460"/>
    <w:rsid w:val="00311CA6"/>
    <w:rsid w:val="003152F2"/>
    <w:rsid w:val="003206B7"/>
    <w:rsid w:val="003228E4"/>
    <w:rsid w:val="00334595"/>
    <w:rsid w:val="0034067C"/>
    <w:rsid w:val="00341D7B"/>
    <w:rsid w:val="00356456"/>
    <w:rsid w:val="00356F09"/>
    <w:rsid w:val="00362A8D"/>
    <w:rsid w:val="00363E62"/>
    <w:rsid w:val="00373B19"/>
    <w:rsid w:val="003775AE"/>
    <w:rsid w:val="00381998"/>
    <w:rsid w:val="00382D66"/>
    <w:rsid w:val="00391E34"/>
    <w:rsid w:val="0039351B"/>
    <w:rsid w:val="00396BE2"/>
    <w:rsid w:val="003A0D74"/>
    <w:rsid w:val="003A0EA0"/>
    <w:rsid w:val="003A3B94"/>
    <w:rsid w:val="003A486E"/>
    <w:rsid w:val="003A63C6"/>
    <w:rsid w:val="003A7F0C"/>
    <w:rsid w:val="003B73DB"/>
    <w:rsid w:val="003B799C"/>
    <w:rsid w:val="003B7B51"/>
    <w:rsid w:val="003B7E42"/>
    <w:rsid w:val="003C5850"/>
    <w:rsid w:val="003C5D2A"/>
    <w:rsid w:val="003D429D"/>
    <w:rsid w:val="003E0E88"/>
    <w:rsid w:val="003E2D68"/>
    <w:rsid w:val="003E3158"/>
    <w:rsid w:val="003E672E"/>
    <w:rsid w:val="003F0F84"/>
    <w:rsid w:val="003F1AE9"/>
    <w:rsid w:val="003F30D6"/>
    <w:rsid w:val="003F42F6"/>
    <w:rsid w:val="003F46E5"/>
    <w:rsid w:val="00400B9F"/>
    <w:rsid w:val="00403D3F"/>
    <w:rsid w:val="00410219"/>
    <w:rsid w:val="00420D2B"/>
    <w:rsid w:val="004221CA"/>
    <w:rsid w:val="004223CB"/>
    <w:rsid w:val="004243C2"/>
    <w:rsid w:val="004335E7"/>
    <w:rsid w:val="00437E8A"/>
    <w:rsid w:val="0044660C"/>
    <w:rsid w:val="004542BC"/>
    <w:rsid w:val="00454BE5"/>
    <w:rsid w:val="00455B26"/>
    <w:rsid w:val="00457721"/>
    <w:rsid w:val="00462298"/>
    <w:rsid w:val="00463189"/>
    <w:rsid w:val="0047150D"/>
    <w:rsid w:val="0047444F"/>
    <w:rsid w:val="00475919"/>
    <w:rsid w:val="00475C27"/>
    <w:rsid w:val="00477AF8"/>
    <w:rsid w:val="00481F07"/>
    <w:rsid w:val="00482565"/>
    <w:rsid w:val="00483C1F"/>
    <w:rsid w:val="00484BCC"/>
    <w:rsid w:val="004878BD"/>
    <w:rsid w:val="00492CFA"/>
    <w:rsid w:val="0049471C"/>
    <w:rsid w:val="00496939"/>
    <w:rsid w:val="004A1666"/>
    <w:rsid w:val="004A1960"/>
    <w:rsid w:val="004A6FED"/>
    <w:rsid w:val="004B1501"/>
    <w:rsid w:val="004B5407"/>
    <w:rsid w:val="004B5D0C"/>
    <w:rsid w:val="004C018F"/>
    <w:rsid w:val="004C20F8"/>
    <w:rsid w:val="004C2E4A"/>
    <w:rsid w:val="004C476A"/>
    <w:rsid w:val="004C5BEF"/>
    <w:rsid w:val="004C6AA7"/>
    <w:rsid w:val="004C750C"/>
    <w:rsid w:val="004C7E98"/>
    <w:rsid w:val="004D09A8"/>
    <w:rsid w:val="004D16B5"/>
    <w:rsid w:val="004D1ACC"/>
    <w:rsid w:val="004D29E6"/>
    <w:rsid w:val="004D415F"/>
    <w:rsid w:val="004D4286"/>
    <w:rsid w:val="004D736D"/>
    <w:rsid w:val="004E1233"/>
    <w:rsid w:val="004E35D4"/>
    <w:rsid w:val="004F0C4D"/>
    <w:rsid w:val="004F2B9A"/>
    <w:rsid w:val="004F4834"/>
    <w:rsid w:val="004F6841"/>
    <w:rsid w:val="004F6F79"/>
    <w:rsid w:val="00500E9D"/>
    <w:rsid w:val="005010D7"/>
    <w:rsid w:val="00504D8C"/>
    <w:rsid w:val="00505264"/>
    <w:rsid w:val="00505A2D"/>
    <w:rsid w:val="00507B49"/>
    <w:rsid w:val="00511E3F"/>
    <w:rsid w:val="005238E5"/>
    <w:rsid w:val="00531BA6"/>
    <w:rsid w:val="0053437B"/>
    <w:rsid w:val="005365F9"/>
    <w:rsid w:val="00536FE7"/>
    <w:rsid w:val="005413D1"/>
    <w:rsid w:val="00541A1B"/>
    <w:rsid w:val="005439BA"/>
    <w:rsid w:val="0054455E"/>
    <w:rsid w:val="00546D8C"/>
    <w:rsid w:val="00550C96"/>
    <w:rsid w:val="00550E7E"/>
    <w:rsid w:val="00551616"/>
    <w:rsid w:val="00557A1B"/>
    <w:rsid w:val="005620D5"/>
    <w:rsid w:val="00562BE1"/>
    <w:rsid w:val="00562FA4"/>
    <w:rsid w:val="00563F3C"/>
    <w:rsid w:val="005653B0"/>
    <w:rsid w:val="00581A25"/>
    <w:rsid w:val="00583000"/>
    <w:rsid w:val="00586377"/>
    <w:rsid w:val="00587D9F"/>
    <w:rsid w:val="00590E02"/>
    <w:rsid w:val="005922A4"/>
    <w:rsid w:val="00592E66"/>
    <w:rsid w:val="00595C8F"/>
    <w:rsid w:val="005A11CC"/>
    <w:rsid w:val="005A3669"/>
    <w:rsid w:val="005A3719"/>
    <w:rsid w:val="005A45A9"/>
    <w:rsid w:val="005A502B"/>
    <w:rsid w:val="005A7AF9"/>
    <w:rsid w:val="005B260D"/>
    <w:rsid w:val="005B3D48"/>
    <w:rsid w:val="005B519F"/>
    <w:rsid w:val="005B6565"/>
    <w:rsid w:val="005B6D4D"/>
    <w:rsid w:val="005B6FE9"/>
    <w:rsid w:val="005C14DE"/>
    <w:rsid w:val="005C3B89"/>
    <w:rsid w:val="005C506E"/>
    <w:rsid w:val="005C5BB8"/>
    <w:rsid w:val="005D7595"/>
    <w:rsid w:val="005E04C2"/>
    <w:rsid w:val="005E0B78"/>
    <w:rsid w:val="005E2276"/>
    <w:rsid w:val="005E6806"/>
    <w:rsid w:val="005F255B"/>
    <w:rsid w:val="005F4B1B"/>
    <w:rsid w:val="005F5C1F"/>
    <w:rsid w:val="005F6109"/>
    <w:rsid w:val="005F798C"/>
    <w:rsid w:val="006001AA"/>
    <w:rsid w:val="00602034"/>
    <w:rsid w:val="0060355D"/>
    <w:rsid w:val="00604AE8"/>
    <w:rsid w:val="006054A4"/>
    <w:rsid w:val="006059CE"/>
    <w:rsid w:val="00606574"/>
    <w:rsid w:val="00606603"/>
    <w:rsid w:val="00607F2D"/>
    <w:rsid w:val="0061062C"/>
    <w:rsid w:val="00615EB8"/>
    <w:rsid w:val="00623651"/>
    <w:rsid w:val="006246F8"/>
    <w:rsid w:val="0063159B"/>
    <w:rsid w:val="00636350"/>
    <w:rsid w:val="00644A35"/>
    <w:rsid w:val="00645550"/>
    <w:rsid w:val="00651BEA"/>
    <w:rsid w:val="0065322E"/>
    <w:rsid w:val="00654A8C"/>
    <w:rsid w:val="00670755"/>
    <w:rsid w:val="006715FC"/>
    <w:rsid w:val="006728BE"/>
    <w:rsid w:val="00672FDE"/>
    <w:rsid w:val="00674721"/>
    <w:rsid w:val="00675A5C"/>
    <w:rsid w:val="0068075F"/>
    <w:rsid w:val="006826D8"/>
    <w:rsid w:val="00684D77"/>
    <w:rsid w:val="00684DAB"/>
    <w:rsid w:val="00685005"/>
    <w:rsid w:val="00685885"/>
    <w:rsid w:val="00687DC6"/>
    <w:rsid w:val="00692387"/>
    <w:rsid w:val="00694F47"/>
    <w:rsid w:val="00696F57"/>
    <w:rsid w:val="0069779A"/>
    <w:rsid w:val="006A2A05"/>
    <w:rsid w:val="006A717F"/>
    <w:rsid w:val="006B040B"/>
    <w:rsid w:val="006B0BDB"/>
    <w:rsid w:val="006B19DF"/>
    <w:rsid w:val="006B529B"/>
    <w:rsid w:val="006C60CD"/>
    <w:rsid w:val="006D28C8"/>
    <w:rsid w:val="006D472B"/>
    <w:rsid w:val="006D4E0B"/>
    <w:rsid w:val="006D569A"/>
    <w:rsid w:val="006D5E32"/>
    <w:rsid w:val="006D62CF"/>
    <w:rsid w:val="006E0EB7"/>
    <w:rsid w:val="006E102C"/>
    <w:rsid w:val="006E28DD"/>
    <w:rsid w:val="006F17C8"/>
    <w:rsid w:val="006F4E31"/>
    <w:rsid w:val="006F796C"/>
    <w:rsid w:val="006F7FA6"/>
    <w:rsid w:val="00700070"/>
    <w:rsid w:val="00703089"/>
    <w:rsid w:val="00707DD7"/>
    <w:rsid w:val="007129ED"/>
    <w:rsid w:val="0071513A"/>
    <w:rsid w:val="00715539"/>
    <w:rsid w:val="00720F5C"/>
    <w:rsid w:val="00721055"/>
    <w:rsid w:val="00721BEE"/>
    <w:rsid w:val="00723057"/>
    <w:rsid w:val="0072684B"/>
    <w:rsid w:val="00726A99"/>
    <w:rsid w:val="0072707E"/>
    <w:rsid w:val="00731372"/>
    <w:rsid w:val="00732B36"/>
    <w:rsid w:val="0073371E"/>
    <w:rsid w:val="00733938"/>
    <w:rsid w:val="00733EDE"/>
    <w:rsid w:val="00735C7F"/>
    <w:rsid w:val="0074172C"/>
    <w:rsid w:val="00751200"/>
    <w:rsid w:val="00752183"/>
    <w:rsid w:val="00755AEB"/>
    <w:rsid w:val="007568A3"/>
    <w:rsid w:val="00764CF8"/>
    <w:rsid w:val="0077253A"/>
    <w:rsid w:val="007740B9"/>
    <w:rsid w:val="007767DA"/>
    <w:rsid w:val="007803F9"/>
    <w:rsid w:val="0078092A"/>
    <w:rsid w:val="007814FA"/>
    <w:rsid w:val="007817B3"/>
    <w:rsid w:val="00784E6B"/>
    <w:rsid w:val="00791A64"/>
    <w:rsid w:val="007934DD"/>
    <w:rsid w:val="00794F14"/>
    <w:rsid w:val="007959D2"/>
    <w:rsid w:val="007A32A3"/>
    <w:rsid w:val="007A416B"/>
    <w:rsid w:val="007A6325"/>
    <w:rsid w:val="007A6494"/>
    <w:rsid w:val="007B13E3"/>
    <w:rsid w:val="007B201E"/>
    <w:rsid w:val="007B30F5"/>
    <w:rsid w:val="007B3C62"/>
    <w:rsid w:val="007B496F"/>
    <w:rsid w:val="007B4FAD"/>
    <w:rsid w:val="007B79CC"/>
    <w:rsid w:val="007C0A95"/>
    <w:rsid w:val="007C1B6B"/>
    <w:rsid w:val="007C3AA9"/>
    <w:rsid w:val="007C622E"/>
    <w:rsid w:val="007C6C37"/>
    <w:rsid w:val="007D0BAB"/>
    <w:rsid w:val="007D5F47"/>
    <w:rsid w:val="007E21D4"/>
    <w:rsid w:val="007E2C00"/>
    <w:rsid w:val="007E6B8A"/>
    <w:rsid w:val="007F5642"/>
    <w:rsid w:val="007F63BC"/>
    <w:rsid w:val="008035ED"/>
    <w:rsid w:val="00810EFB"/>
    <w:rsid w:val="00811635"/>
    <w:rsid w:val="008212FC"/>
    <w:rsid w:val="008217A1"/>
    <w:rsid w:val="00822B6B"/>
    <w:rsid w:val="008243EF"/>
    <w:rsid w:val="008248C2"/>
    <w:rsid w:val="00826191"/>
    <w:rsid w:val="0083603C"/>
    <w:rsid w:val="0083644A"/>
    <w:rsid w:val="00840422"/>
    <w:rsid w:val="008458BE"/>
    <w:rsid w:val="0084723B"/>
    <w:rsid w:val="0085389A"/>
    <w:rsid w:val="008563D4"/>
    <w:rsid w:val="008567CA"/>
    <w:rsid w:val="008623D9"/>
    <w:rsid w:val="00864AD4"/>
    <w:rsid w:val="00865A41"/>
    <w:rsid w:val="00866055"/>
    <w:rsid w:val="00866A93"/>
    <w:rsid w:val="00871CBF"/>
    <w:rsid w:val="00874726"/>
    <w:rsid w:val="00874779"/>
    <w:rsid w:val="00874A42"/>
    <w:rsid w:val="008807A8"/>
    <w:rsid w:val="00881E69"/>
    <w:rsid w:val="00885196"/>
    <w:rsid w:val="00891561"/>
    <w:rsid w:val="008A02CE"/>
    <w:rsid w:val="008A0A26"/>
    <w:rsid w:val="008A2025"/>
    <w:rsid w:val="008A6E92"/>
    <w:rsid w:val="008B0014"/>
    <w:rsid w:val="008B1FE1"/>
    <w:rsid w:val="008C0E51"/>
    <w:rsid w:val="008C1301"/>
    <w:rsid w:val="008C3FD8"/>
    <w:rsid w:val="008C4AA4"/>
    <w:rsid w:val="008D0A42"/>
    <w:rsid w:val="008D1763"/>
    <w:rsid w:val="008D26A7"/>
    <w:rsid w:val="008D5FF4"/>
    <w:rsid w:val="008E0003"/>
    <w:rsid w:val="008E570C"/>
    <w:rsid w:val="008F1338"/>
    <w:rsid w:val="008F3392"/>
    <w:rsid w:val="008F36D7"/>
    <w:rsid w:val="008F3733"/>
    <w:rsid w:val="008F4B1C"/>
    <w:rsid w:val="008F7D08"/>
    <w:rsid w:val="0090040D"/>
    <w:rsid w:val="00902B4B"/>
    <w:rsid w:val="00903B5E"/>
    <w:rsid w:val="009042C5"/>
    <w:rsid w:val="009110F6"/>
    <w:rsid w:val="00911364"/>
    <w:rsid w:val="009120BD"/>
    <w:rsid w:val="00912AFD"/>
    <w:rsid w:val="0091405B"/>
    <w:rsid w:val="00926987"/>
    <w:rsid w:val="00927101"/>
    <w:rsid w:val="00932BA4"/>
    <w:rsid w:val="009357F9"/>
    <w:rsid w:val="00941651"/>
    <w:rsid w:val="00943277"/>
    <w:rsid w:val="00944FD6"/>
    <w:rsid w:val="00946E6C"/>
    <w:rsid w:val="00952E59"/>
    <w:rsid w:val="00961AE5"/>
    <w:rsid w:val="00962914"/>
    <w:rsid w:val="00962FB2"/>
    <w:rsid w:val="00963BA0"/>
    <w:rsid w:val="009648DF"/>
    <w:rsid w:val="00970DB6"/>
    <w:rsid w:val="00972DE4"/>
    <w:rsid w:val="0097358E"/>
    <w:rsid w:val="00973C3D"/>
    <w:rsid w:val="00973DC6"/>
    <w:rsid w:val="00975332"/>
    <w:rsid w:val="00975AE4"/>
    <w:rsid w:val="0097687C"/>
    <w:rsid w:val="00986DC2"/>
    <w:rsid w:val="00987AED"/>
    <w:rsid w:val="00991875"/>
    <w:rsid w:val="009A2530"/>
    <w:rsid w:val="009A4BCD"/>
    <w:rsid w:val="009A61BF"/>
    <w:rsid w:val="009A711A"/>
    <w:rsid w:val="009B1EDF"/>
    <w:rsid w:val="009B6D82"/>
    <w:rsid w:val="009C006C"/>
    <w:rsid w:val="009C51EE"/>
    <w:rsid w:val="009C7E29"/>
    <w:rsid w:val="009D1221"/>
    <w:rsid w:val="009D15B9"/>
    <w:rsid w:val="009D3346"/>
    <w:rsid w:val="009D655A"/>
    <w:rsid w:val="009E00E3"/>
    <w:rsid w:val="009E1073"/>
    <w:rsid w:val="009E2FD9"/>
    <w:rsid w:val="009E4A4D"/>
    <w:rsid w:val="009E77F8"/>
    <w:rsid w:val="009F021C"/>
    <w:rsid w:val="009F4E20"/>
    <w:rsid w:val="00A01B32"/>
    <w:rsid w:val="00A0385D"/>
    <w:rsid w:val="00A07151"/>
    <w:rsid w:val="00A11928"/>
    <w:rsid w:val="00A12F58"/>
    <w:rsid w:val="00A17D06"/>
    <w:rsid w:val="00A20C9B"/>
    <w:rsid w:val="00A229A2"/>
    <w:rsid w:val="00A22B70"/>
    <w:rsid w:val="00A22F92"/>
    <w:rsid w:val="00A22FF2"/>
    <w:rsid w:val="00A27AF1"/>
    <w:rsid w:val="00A308A0"/>
    <w:rsid w:val="00A31843"/>
    <w:rsid w:val="00A37E13"/>
    <w:rsid w:val="00A419C0"/>
    <w:rsid w:val="00A41EAD"/>
    <w:rsid w:val="00A44989"/>
    <w:rsid w:val="00A45525"/>
    <w:rsid w:val="00A523A7"/>
    <w:rsid w:val="00A536CA"/>
    <w:rsid w:val="00A56C8A"/>
    <w:rsid w:val="00A60470"/>
    <w:rsid w:val="00A60B1E"/>
    <w:rsid w:val="00A60B32"/>
    <w:rsid w:val="00A6149D"/>
    <w:rsid w:val="00A64553"/>
    <w:rsid w:val="00A72CB5"/>
    <w:rsid w:val="00A73A3C"/>
    <w:rsid w:val="00A7590F"/>
    <w:rsid w:val="00A8033D"/>
    <w:rsid w:val="00A80398"/>
    <w:rsid w:val="00A80639"/>
    <w:rsid w:val="00A87C74"/>
    <w:rsid w:val="00A92D46"/>
    <w:rsid w:val="00A97473"/>
    <w:rsid w:val="00AA022D"/>
    <w:rsid w:val="00AA0440"/>
    <w:rsid w:val="00AA62EB"/>
    <w:rsid w:val="00AA6A2A"/>
    <w:rsid w:val="00AA700B"/>
    <w:rsid w:val="00AA7938"/>
    <w:rsid w:val="00AB38CC"/>
    <w:rsid w:val="00AB436F"/>
    <w:rsid w:val="00AB574E"/>
    <w:rsid w:val="00AB5E4C"/>
    <w:rsid w:val="00AC289F"/>
    <w:rsid w:val="00AC2ABA"/>
    <w:rsid w:val="00AC7EB2"/>
    <w:rsid w:val="00AD3013"/>
    <w:rsid w:val="00AE1248"/>
    <w:rsid w:val="00B02DC9"/>
    <w:rsid w:val="00B03395"/>
    <w:rsid w:val="00B1013C"/>
    <w:rsid w:val="00B1290F"/>
    <w:rsid w:val="00B12984"/>
    <w:rsid w:val="00B13044"/>
    <w:rsid w:val="00B139D1"/>
    <w:rsid w:val="00B13CD6"/>
    <w:rsid w:val="00B152FC"/>
    <w:rsid w:val="00B16048"/>
    <w:rsid w:val="00B23370"/>
    <w:rsid w:val="00B259D7"/>
    <w:rsid w:val="00B265B5"/>
    <w:rsid w:val="00B3336D"/>
    <w:rsid w:val="00B33BD3"/>
    <w:rsid w:val="00B35B4A"/>
    <w:rsid w:val="00B435CD"/>
    <w:rsid w:val="00B43746"/>
    <w:rsid w:val="00B444D1"/>
    <w:rsid w:val="00B46110"/>
    <w:rsid w:val="00B51880"/>
    <w:rsid w:val="00B51CB0"/>
    <w:rsid w:val="00B52CF3"/>
    <w:rsid w:val="00B53AAC"/>
    <w:rsid w:val="00B61FF6"/>
    <w:rsid w:val="00B62DA4"/>
    <w:rsid w:val="00B63D55"/>
    <w:rsid w:val="00B6495A"/>
    <w:rsid w:val="00B657CE"/>
    <w:rsid w:val="00B67835"/>
    <w:rsid w:val="00B73705"/>
    <w:rsid w:val="00B73B10"/>
    <w:rsid w:val="00B75502"/>
    <w:rsid w:val="00B77634"/>
    <w:rsid w:val="00B809AD"/>
    <w:rsid w:val="00B831F8"/>
    <w:rsid w:val="00B84220"/>
    <w:rsid w:val="00B846AF"/>
    <w:rsid w:val="00B85E05"/>
    <w:rsid w:val="00B87563"/>
    <w:rsid w:val="00B948B8"/>
    <w:rsid w:val="00B95B34"/>
    <w:rsid w:val="00BA0EC8"/>
    <w:rsid w:val="00BA2222"/>
    <w:rsid w:val="00BA2D07"/>
    <w:rsid w:val="00BA2FB3"/>
    <w:rsid w:val="00BA4735"/>
    <w:rsid w:val="00BA7800"/>
    <w:rsid w:val="00BB239A"/>
    <w:rsid w:val="00BB2B4E"/>
    <w:rsid w:val="00BC0FA4"/>
    <w:rsid w:val="00BC5226"/>
    <w:rsid w:val="00BC60C9"/>
    <w:rsid w:val="00BC6853"/>
    <w:rsid w:val="00BD0BA2"/>
    <w:rsid w:val="00BD2A73"/>
    <w:rsid w:val="00BD482B"/>
    <w:rsid w:val="00BD6440"/>
    <w:rsid w:val="00BE0090"/>
    <w:rsid w:val="00BE0B43"/>
    <w:rsid w:val="00BE29BE"/>
    <w:rsid w:val="00BE6926"/>
    <w:rsid w:val="00BE6A96"/>
    <w:rsid w:val="00BE7471"/>
    <w:rsid w:val="00BF2018"/>
    <w:rsid w:val="00BF4A83"/>
    <w:rsid w:val="00BF65D7"/>
    <w:rsid w:val="00BF7B12"/>
    <w:rsid w:val="00C02EEB"/>
    <w:rsid w:val="00C03172"/>
    <w:rsid w:val="00C04245"/>
    <w:rsid w:val="00C05DA5"/>
    <w:rsid w:val="00C21459"/>
    <w:rsid w:val="00C21C29"/>
    <w:rsid w:val="00C25305"/>
    <w:rsid w:val="00C2565D"/>
    <w:rsid w:val="00C26CBF"/>
    <w:rsid w:val="00C26E92"/>
    <w:rsid w:val="00C27444"/>
    <w:rsid w:val="00C30ACA"/>
    <w:rsid w:val="00C32358"/>
    <w:rsid w:val="00C3295C"/>
    <w:rsid w:val="00C33F32"/>
    <w:rsid w:val="00C35775"/>
    <w:rsid w:val="00C42174"/>
    <w:rsid w:val="00C46F83"/>
    <w:rsid w:val="00C47DF7"/>
    <w:rsid w:val="00C54A2E"/>
    <w:rsid w:val="00C56A59"/>
    <w:rsid w:val="00C60D01"/>
    <w:rsid w:val="00C64A38"/>
    <w:rsid w:val="00C67CCD"/>
    <w:rsid w:val="00C750BB"/>
    <w:rsid w:val="00C82513"/>
    <w:rsid w:val="00C835B0"/>
    <w:rsid w:val="00C85924"/>
    <w:rsid w:val="00C919E9"/>
    <w:rsid w:val="00C957B1"/>
    <w:rsid w:val="00C9700E"/>
    <w:rsid w:val="00C9780F"/>
    <w:rsid w:val="00CA24F9"/>
    <w:rsid w:val="00CA3CCD"/>
    <w:rsid w:val="00CA4C84"/>
    <w:rsid w:val="00CA768A"/>
    <w:rsid w:val="00CA7957"/>
    <w:rsid w:val="00CB7FEA"/>
    <w:rsid w:val="00CC22CD"/>
    <w:rsid w:val="00CC4ADF"/>
    <w:rsid w:val="00CC5876"/>
    <w:rsid w:val="00CD002B"/>
    <w:rsid w:val="00CD0846"/>
    <w:rsid w:val="00CD0FD9"/>
    <w:rsid w:val="00CD33AE"/>
    <w:rsid w:val="00CD6079"/>
    <w:rsid w:val="00CE0E98"/>
    <w:rsid w:val="00CE47FE"/>
    <w:rsid w:val="00CF0CE3"/>
    <w:rsid w:val="00CF1474"/>
    <w:rsid w:val="00D02352"/>
    <w:rsid w:val="00D10912"/>
    <w:rsid w:val="00D1420E"/>
    <w:rsid w:val="00D14BBF"/>
    <w:rsid w:val="00D168C2"/>
    <w:rsid w:val="00D16903"/>
    <w:rsid w:val="00D24C86"/>
    <w:rsid w:val="00D31E3C"/>
    <w:rsid w:val="00D341A8"/>
    <w:rsid w:val="00D34457"/>
    <w:rsid w:val="00D403BE"/>
    <w:rsid w:val="00D419B6"/>
    <w:rsid w:val="00D431E4"/>
    <w:rsid w:val="00D46DA0"/>
    <w:rsid w:val="00D5022B"/>
    <w:rsid w:val="00D50E36"/>
    <w:rsid w:val="00D524E8"/>
    <w:rsid w:val="00D56122"/>
    <w:rsid w:val="00D60D98"/>
    <w:rsid w:val="00D60FDD"/>
    <w:rsid w:val="00D61955"/>
    <w:rsid w:val="00D63585"/>
    <w:rsid w:val="00D6449B"/>
    <w:rsid w:val="00D64F0D"/>
    <w:rsid w:val="00D67D15"/>
    <w:rsid w:val="00D71358"/>
    <w:rsid w:val="00D753FB"/>
    <w:rsid w:val="00D77C00"/>
    <w:rsid w:val="00D80290"/>
    <w:rsid w:val="00D846C4"/>
    <w:rsid w:val="00D920E0"/>
    <w:rsid w:val="00D9294A"/>
    <w:rsid w:val="00D93B2F"/>
    <w:rsid w:val="00DA118E"/>
    <w:rsid w:val="00DA233A"/>
    <w:rsid w:val="00DA65A7"/>
    <w:rsid w:val="00DA73BA"/>
    <w:rsid w:val="00DB124A"/>
    <w:rsid w:val="00DB3A4D"/>
    <w:rsid w:val="00DB46BD"/>
    <w:rsid w:val="00DC32CE"/>
    <w:rsid w:val="00DC4BF4"/>
    <w:rsid w:val="00DC5006"/>
    <w:rsid w:val="00DC6967"/>
    <w:rsid w:val="00DD5476"/>
    <w:rsid w:val="00DD7C42"/>
    <w:rsid w:val="00DE0344"/>
    <w:rsid w:val="00DE2094"/>
    <w:rsid w:val="00DE609E"/>
    <w:rsid w:val="00DF0476"/>
    <w:rsid w:val="00DF34B4"/>
    <w:rsid w:val="00E004EE"/>
    <w:rsid w:val="00E0434A"/>
    <w:rsid w:val="00E05962"/>
    <w:rsid w:val="00E07057"/>
    <w:rsid w:val="00E077BE"/>
    <w:rsid w:val="00E07F5D"/>
    <w:rsid w:val="00E22AED"/>
    <w:rsid w:val="00E23581"/>
    <w:rsid w:val="00E26CCC"/>
    <w:rsid w:val="00E366A5"/>
    <w:rsid w:val="00E37068"/>
    <w:rsid w:val="00E41125"/>
    <w:rsid w:val="00E4270B"/>
    <w:rsid w:val="00E45376"/>
    <w:rsid w:val="00E45F08"/>
    <w:rsid w:val="00E50519"/>
    <w:rsid w:val="00E5305F"/>
    <w:rsid w:val="00E53540"/>
    <w:rsid w:val="00E53B69"/>
    <w:rsid w:val="00E57D19"/>
    <w:rsid w:val="00E61DD1"/>
    <w:rsid w:val="00E627A5"/>
    <w:rsid w:val="00E654E0"/>
    <w:rsid w:val="00E711C4"/>
    <w:rsid w:val="00E72230"/>
    <w:rsid w:val="00E74DDC"/>
    <w:rsid w:val="00E75120"/>
    <w:rsid w:val="00E75DAA"/>
    <w:rsid w:val="00E76A36"/>
    <w:rsid w:val="00E83C79"/>
    <w:rsid w:val="00E913C6"/>
    <w:rsid w:val="00E940C5"/>
    <w:rsid w:val="00E95FC2"/>
    <w:rsid w:val="00EA14A4"/>
    <w:rsid w:val="00EA1FCC"/>
    <w:rsid w:val="00EA6D6D"/>
    <w:rsid w:val="00EA7784"/>
    <w:rsid w:val="00EA7D4A"/>
    <w:rsid w:val="00EB11C3"/>
    <w:rsid w:val="00EB2322"/>
    <w:rsid w:val="00EB328A"/>
    <w:rsid w:val="00EB35D4"/>
    <w:rsid w:val="00EB3C14"/>
    <w:rsid w:val="00EC0BFF"/>
    <w:rsid w:val="00EC107F"/>
    <w:rsid w:val="00EC3EA8"/>
    <w:rsid w:val="00EC7CCF"/>
    <w:rsid w:val="00ED1B27"/>
    <w:rsid w:val="00ED1C83"/>
    <w:rsid w:val="00ED4FC0"/>
    <w:rsid w:val="00EE0250"/>
    <w:rsid w:val="00EE03EE"/>
    <w:rsid w:val="00EE04F5"/>
    <w:rsid w:val="00EE1FC5"/>
    <w:rsid w:val="00EE49D9"/>
    <w:rsid w:val="00EE6650"/>
    <w:rsid w:val="00EE74AE"/>
    <w:rsid w:val="00EE7805"/>
    <w:rsid w:val="00EE7B2D"/>
    <w:rsid w:val="00F000BE"/>
    <w:rsid w:val="00F008F6"/>
    <w:rsid w:val="00F025D9"/>
    <w:rsid w:val="00F03DA0"/>
    <w:rsid w:val="00F03EF5"/>
    <w:rsid w:val="00F04843"/>
    <w:rsid w:val="00F05B15"/>
    <w:rsid w:val="00F061B9"/>
    <w:rsid w:val="00F06BEB"/>
    <w:rsid w:val="00F1303A"/>
    <w:rsid w:val="00F13F96"/>
    <w:rsid w:val="00F17417"/>
    <w:rsid w:val="00F2494C"/>
    <w:rsid w:val="00F25476"/>
    <w:rsid w:val="00F270AD"/>
    <w:rsid w:val="00F27959"/>
    <w:rsid w:val="00F30912"/>
    <w:rsid w:val="00F32DDC"/>
    <w:rsid w:val="00F33269"/>
    <w:rsid w:val="00F33F73"/>
    <w:rsid w:val="00F43982"/>
    <w:rsid w:val="00F45F23"/>
    <w:rsid w:val="00F46CED"/>
    <w:rsid w:val="00F53EAE"/>
    <w:rsid w:val="00F60B42"/>
    <w:rsid w:val="00F7305A"/>
    <w:rsid w:val="00F76479"/>
    <w:rsid w:val="00F7665F"/>
    <w:rsid w:val="00F76E84"/>
    <w:rsid w:val="00F84687"/>
    <w:rsid w:val="00F85063"/>
    <w:rsid w:val="00F934D9"/>
    <w:rsid w:val="00FA1EA2"/>
    <w:rsid w:val="00FA457F"/>
    <w:rsid w:val="00FA4E0B"/>
    <w:rsid w:val="00FA4F17"/>
    <w:rsid w:val="00FA5155"/>
    <w:rsid w:val="00FB5CD1"/>
    <w:rsid w:val="00FB6D52"/>
    <w:rsid w:val="00FC21FD"/>
    <w:rsid w:val="00FC5D00"/>
    <w:rsid w:val="00FC5F8A"/>
    <w:rsid w:val="00FC69F9"/>
    <w:rsid w:val="00FC6E51"/>
    <w:rsid w:val="00FD3CD9"/>
    <w:rsid w:val="00FD569B"/>
    <w:rsid w:val="00FD6581"/>
    <w:rsid w:val="00FD6A76"/>
    <w:rsid w:val="00FE051F"/>
    <w:rsid w:val="00FE13D2"/>
    <w:rsid w:val="00FE53C5"/>
    <w:rsid w:val="00FE62ED"/>
    <w:rsid w:val="00FE7A41"/>
    <w:rsid w:val="00FF2E06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5B59"/>
  <w15:docId w15:val="{64726CF5-814C-4AED-8533-4CCFEBF9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38"/>
    <w:pPr>
      <w:spacing w:after="200"/>
    </w:pPr>
    <w:rPr>
      <w:rFonts w:ascii="Calibri" w:eastAsia="Calibri" w:hAnsi="Calibri"/>
      <w:color w:val="00000A"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4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C05D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EC320A"/>
  </w:style>
  <w:style w:type="character" w:customStyle="1" w:styleId="WW8Num1z1">
    <w:name w:val="WW8Num1z1"/>
    <w:qFormat/>
    <w:rsid w:val="00EC320A"/>
  </w:style>
  <w:style w:type="character" w:customStyle="1" w:styleId="WW8Num1z2">
    <w:name w:val="WW8Num1z2"/>
    <w:qFormat/>
    <w:rsid w:val="00EC320A"/>
  </w:style>
  <w:style w:type="character" w:customStyle="1" w:styleId="WW8Num1z3">
    <w:name w:val="WW8Num1z3"/>
    <w:qFormat/>
    <w:rsid w:val="00EC320A"/>
  </w:style>
  <w:style w:type="character" w:customStyle="1" w:styleId="WW8Num1z4">
    <w:name w:val="WW8Num1z4"/>
    <w:qFormat/>
    <w:rsid w:val="00EC320A"/>
  </w:style>
  <w:style w:type="character" w:customStyle="1" w:styleId="WW8Num1z5">
    <w:name w:val="WW8Num1z5"/>
    <w:qFormat/>
    <w:rsid w:val="00EC320A"/>
  </w:style>
  <w:style w:type="character" w:customStyle="1" w:styleId="WW8Num1z6">
    <w:name w:val="WW8Num1z6"/>
    <w:qFormat/>
    <w:rsid w:val="00EC320A"/>
  </w:style>
  <w:style w:type="character" w:customStyle="1" w:styleId="WW8Num1z7">
    <w:name w:val="WW8Num1z7"/>
    <w:qFormat/>
    <w:rsid w:val="00EC320A"/>
  </w:style>
  <w:style w:type="character" w:customStyle="1" w:styleId="WW8Num1z8">
    <w:name w:val="WW8Num1z8"/>
    <w:qFormat/>
    <w:rsid w:val="00EC320A"/>
  </w:style>
  <w:style w:type="character" w:customStyle="1" w:styleId="WW8Num2z0">
    <w:name w:val="WW8Num2z0"/>
    <w:qFormat/>
    <w:rsid w:val="00EC320A"/>
  </w:style>
  <w:style w:type="character" w:customStyle="1" w:styleId="WW8Num2z1">
    <w:name w:val="WW8Num2z1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2z2">
    <w:name w:val="WW8Num2z2"/>
    <w:qFormat/>
    <w:rsid w:val="00EC320A"/>
  </w:style>
  <w:style w:type="character" w:customStyle="1" w:styleId="WW8Num2z3">
    <w:name w:val="WW8Num2z3"/>
    <w:qFormat/>
    <w:rsid w:val="00EC320A"/>
  </w:style>
  <w:style w:type="character" w:customStyle="1" w:styleId="WW8Num2z4">
    <w:name w:val="WW8Num2z4"/>
    <w:qFormat/>
    <w:rsid w:val="00EC320A"/>
  </w:style>
  <w:style w:type="character" w:customStyle="1" w:styleId="WW8Num2z5">
    <w:name w:val="WW8Num2z5"/>
    <w:qFormat/>
    <w:rsid w:val="00EC320A"/>
  </w:style>
  <w:style w:type="character" w:customStyle="1" w:styleId="WW8Num2z6">
    <w:name w:val="WW8Num2z6"/>
    <w:qFormat/>
    <w:rsid w:val="00EC320A"/>
  </w:style>
  <w:style w:type="character" w:customStyle="1" w:styleId="WW8Num2z7">
    <w:name w:val="WW8Num2z7"/>
    <w:qFormat/>
    <w:rsid w:val="00EC320A"/>
  </w:style>
  <w:style w:type="character" w:customStyle="1" w:styleId="WW8Num2z8">
    <w:name w:val="WW8Num2z8"/>
    <w:qFormat/>
    <w:rsid w:val="00EC320A"/>
  </w:style>
  <w:style w:type="character" w:customStyle="1" w:styleId="WW8Num3z0">
    <w:name w:val="WW8Num3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4z0">
    <w:name w:val="WW8Num4z0"/>
    <w:qFormat/>
    <w:rsid w:val="00EC320A"/>
    <w:rPr>
      <w:b/>
    </w:rPr>
  </w:style>
  <w:style w:type="character" w:customStyle="1" w:styleId="WW8Num5z0">
    <w:name w:val="WW8Num5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6z0">
    <w:name w:val="WW8Num6z0"/>
    <w:qFormat/>
    <w:rsid w:val="00EC320A"/>
  </w:style>
  <w:style w:type="character" w:customStyle="1" w:styleId="WW8Num6z1">
    <w:name w:val="WW8Num6z1"/>
    <w:qFormat/>
    <w:rsid w:val="00EC320A"/>
    <w:rPr>
      <w:i w:val="0"/>
    </w:rPr>
  </w:style>
  <w:style w:type="character" w:customStyle="1" w:styleId="WW8Num6z2">
    <w:name w:val="WW8Num6z2"/>
    <w:qFormat/>
    <w:rsid w:val="00EC320A"/>
    <w:rPr>
      <w:rFonts w:ascii="Times New Roman" w:hAnsi="Times New Roman" w:cs="Times New Roman"/>
      <w:b w:val="0"/>
      <w:bCs/>
      <w:i w:val="0"/>
      <w:color w:val="00000A"/>
      <w:sz w:val="20"/>
      <w:szCs w:val="20"/>
    </w:rPr>
  </w:style>
  <w:style w:type="character" w:customStyle="1" w:styleId="WW8Num7z0">
    <w:name w:val="WW8Num7z0"/>
    <w:qFormat/>
    <w:rsid w:val="00EC320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WW8Num7z2">
    <w:name w:val="WW8Num7z2"/>
    <w:qFormat/>
    <w:rsid w:val="00EC320A"/>
  </w:style>
  <w:style w:type="character" w:customStyle="1" w:styleId="WW8Num7z3">
    <w:name w:val="WW8Num7z3"/>
    <w:qFormat/>
    <w:rsid w:val="00EC320A"/>
  </w:style>
  <w:style w:type="character" w:customStyle="1" w:styleId="WW8Num7z4">
    <w:name w:val="WW8Num7z4"/>
    <w:qFormat/>
    <w:rsid w:val="00EC320A"/>
  </w:style>
  <w:style w:type="character" w:customStyle="1" w:styleId="WW8Num7z5">
    <w:name w:val="WW8Num7z5"/>
    <w:qFormat/>
    <w:rsid w:val="00EC320A"/>
  </w:style>
  <w:style w:type="character" w:customStyle="1" w:styleId="WW8Num7z6">
    <w:name w:val="WW8Num7z6"/>
    <w:qFormat/>
    <w:rsid w:val="00EC320A"/>
  </w:style>
  <w:style w:type="character" w:customStyle="1" w:styleId="WW8Num7z7">
    <w:name w:val="WW8Num7z7"/>
    <w:qFormat/>
    <w:rsid w:val="00EC320A"/>
  </w:style>
  <w:style w:type="character" w:customStyle="1" w:styleId="WW8Num7z8">
    <w:name w:val="WW8Num7z8"/>
    <w:qFormat/>
    <w:rsid w:val="00EC320A"/>
  </w:style>
  <w:style w:type="character" w:customStyle="1" w:styleId="WW8Num8z0">
    <w:name w:val="WW8Num8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EC320A"/>
    <w:rPr>
      <w:bCs/>
    </w:rPr>
  </w:style>
  <w:style w:type="character" w:customStyle="1" w:styleId="WW8Num10z0">
    <w:name w:val="WW8Num10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13z0">
    <w:name w:val="WW8Num13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14z0">
    <w:name w:val="WW8Num14z0"/>
    <w:qFormat/>
    <w:rsid w:val="00EC320A"/>
  </w:style>
  <w:style w:type="character" w:customStyle="1" w:styleId="WW8Num15z0">
    <w:name w:val="WW8Num15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16z0">
    <w:name w:val="WW8Num16z0"/>
    <w:qFormat/>
    <w:rsid w:val="00EC320A"/>
    <w:rPr>
      <w:rFonts w:ascii="Times New Roman" w:eastAsia="Tahoma" w:hAnsi="Times New Roman" w:cs="Times New Roman"/>
      <w:b/>
      <w:sz w:val="24"/>
      <w:szCs w:val="24"/>
    </w:rPr>
  </w:style>
  <w:style w:type="character" w:customStyle="1" w:styleId="WW8Num17z0">
    <w:name w:val="WW8Num17z0"/>
    <w:qFormat/>
    <w:rsid w:val="00EC320A"/>
    <w:rPr>
      <w:b/>
    </w:rPr>
  </w:style>
  <w:style w:type="character" w:customStyle="1" w:styleId="WW8Num18z0">
    <w:name w:val="WW8Num18z0"/>
    <w:qFormat/>
    <w:rsid w:val="00EC320A"/>
    <w:rPr>
      <w:rFonts w:ascii="Times New Roman" w:eastAsia="Tahoma" w:hAnsi="Times New Roman" w:cs="Times New Roman"/>
      <w:b/>
      <w:bCs/>
      <w:sz w:val="24"/>
      <w:szCs w:val="24"/>
    </w:rPr>
  </w:style>
  <w:style w:type="character" w:customStyle="1" w:styleId="WW8Num19z0">
    <w:name w:val="WW8Num19z0"/>
    <w:qFormat/>
    <w:rsid w:val="00EC320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WW8Num20z0">
    <w:name w:val="WW8Num20z0"/>
    <w:qFormat/>
    <w:rsid w:val="00EC320A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1z0">
    <w:name w:val="WW8Num21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23z0">
    <w:name w:val="WW8Num23z0"/>
    <w:qFormat/>
    <w:rsid w:val="00EC320A"/>
    <w:rPr>
      <w:b/>
    </w:rPr>
  </w:style>
  <w:style w:type="character" w:customStyle="1" w:styleId="WW8Num24z0">
    <w:name w:val="WW8Num24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25z0">
    <w:name w:val="WW8Num25z0"/>
    <w:qFormat/>
    <w:rsid w:val="00EC320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WW8Num25z1">
    <w:name w:val="WW8Num25z1"/>
    <w:qFormat/>
    <w:rsid w:val="00EC320A"/>
  </w:style>
  <w:style w:type="character" w:customStyle="1" w:styleId="WW8Num25z2">
    <w:name w:val="WW8Num25z2"/>
    <w:qFormat/>
    <w:rsid w:val="00EC320A"/>
  </w:style>
  <w:style w:type="character" w:customStyle="1" w:styleId="WW8Num25z3">
    <w:name w:val="WW8Num25z3"/>
    <w:qFormat/>
    <w:rsid w:val="00EC320A"/>
  </w:style>
  <w:style w:type="character" w:customStyle="1" w:styleId="WW8Num25z4">
    <w:name w:val="WW8Num25z4"/>
    <w:qFormat/>
    <w:rsid w:val="00EC320A"/>
  </w:style>
  <w:style w:type="character" w:customStyle="1" w:styleId="WW8Num25z5">
    <w:name w:val="WW8Num25z5"/>
    <w:qFormat/>
    <w:rsid w:val="00EC320A"/>
  </w:style>
  <w:style w:type="character" w:customStyle="1" w:styleId="WW8Num25z6">
    <w:name w:val="WW8Num25z6"/>
    <w:qFormat/>
    <w:rsid w:val="00EC320A"/>
  </w:style>
  <w:style w:type="character" w:customStyle="1" w:styleId="WW8Num25z7">
    <w:name w:val="WW8Num25z7"/>
    <w:qFormat/>
    <w:rsid w:val="00EC320A"/>
  </w:style>
  <w:style w:type="character" w:customStyle="1" w:styleId="WW8Num25z8">
    <w:name w:val="WW8Num25z8"/>
    <w:qFormat/>
    <w:rsid w:val="00EC320A"/>
  </w:style>
  <w:style w:type="character" w:customStyle="1" w:styleId="WW8Num26z0">
    <w:name w:val="WW8Num26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28z0">
    <w:name w:val="WW8Num28z0"/>
    <w:qFormat/>
    <w:rsid w:val="00EC320A"/>
  </w:style>
  <w:style w:type="character" w:customStyle="1" w:styleId="WW8Num29z0">
    <w:name w:val="WW8Num29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30z0">
    <w:name w:val="WW8Num30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30z1">
    <w:name w:val="WW8Num30z1"/>
    <w:qFormat/>
    <w:rsid w:val="00EC320A"/>
  </w:style>
  <w:style w:type="character" w:customStyle="1" w:styleId="WW8Num30z2">
    <w:name w:val="WW8Num30z2"/>
    <w:qFormat/>
    <w:rsid w:val="00EC320A"/>
  </w:style>
  <w:style w:type="character" w:customStyle="1" w:styleId="WW8Num30z3">
    <w:name w:val="WW8Num30z3"/>
    <w:qFormat/>
    <w:rsid w:val="00EC320A"/>
  </w:style>
  <w:style w:type="character" w:customStyle="1" w:styleId="WW8Num30z4">
    <w:name w:val="WW8Num30z4"/>
    <w:qFormat/>
    <w:rsid w:val="00EC320A"/>
  </w:style>
  <w:style w:type="character" w:customStyle="1" w:styleId="WW8Num30z5">
    <w:name w:val="WW8Num30z5"/>
    <w:qFormat/>
    <w:rsid w:val="00EC320A"/>
  </w:style>
  <w:style w:type="character" w:customStyle="1" w:styleId="WW8Num30z6">
    <w:name w:val="WW8Num30z6"/>
    <w:qFormat/>
    <w:rsid w:val="00EC320A"/>
  </w:style>
  <w:style w:type="character" w:customStyle="1" w:styleId="WW8Num30z7">
    <w:name w:val="WW8Num30z7"/>
    <w:qFormat/>
    <w:rsid w:val="00EC320A"/>
  </w:style>
  <w:style w:type="character" w:customStyle="1" w:styleId="WW8Num30z8">
    <w:name w:val="WW8Num30z8"/>
    <w:qFormat/>
    <w:rsid w:val="00EC320A"/>
  </w:style>
  <w:style w:type="character" w:customStyle="1" w:styleId="WW8Num31z0">
    <w:name w:val="WW8Num31z0"/>
    <w:qFormat/>
    <w:rsid w:val="00EC320A"/>
    <w:rPr>
      <w:rFonts w:cs="Times New Roman"/>
    </w:rPr>
  </w:style>
  <w:style w:type="character" w:customStyle="1" w:styleId="WW8Num31z1">
    <w:name w:val="WW8Num31z1"/>
    <w:qFormat/>
    <w:rsid w:val="00EC320A"/>
  </w:style>
  <w:style w:type="character" w:customStyle="1" w:styleId="WW8Num31z2">
    <w:name w:val="WW8Num31z2"/>
    <w:qFormat/>
    <w:rsid w:val="00EC320A"/>
  </w:style>
  <w:style w:type="character" w:customStyle="1" w:styleId="WW8Num31z3">
    <w:name w:val="WW8Num31z3"/>
    <w:qFormat/>
    <w:rsid w:val="00EC320A"/>
  </w:style>
  <w:style w:type="character" w:customStyle="1" w:styleId="WW8Num31z4">
    <w:name w:val="WW8Num31z4"/>
    <w:qFormat/>
    <w:rsid w:val="00EC320A"/>
  </w:style>
  <w:style w:type="character" w:customStyle="1" w:styleId="WW8Num31z5">
    <w:name w:val="WW8Num31z5"/>
    <w:qFormat/>
    <w:rsid w:val="00EC320A"/>
  </w:style>
  <w:style w:type="character" w:customStyle="1" w:styleId="WW8Num31z6">
    <w:name w:val="WW8Num31z6"/>
    <w:qFormat/>
    <w:rsid w:val="00EC320A"/>
  </w:style>
  <w:style w:type="character" w:customStyle="1" w:styleId="WW8Num31z7">
    <w:name w:val="WW8Num31z7"/>
    <w:qFormat/>
    <w:rsid w:val="00EC320A"/>
  </w:style>
  <w:style w:type="character" w:customStyle="1" w:styleId="WW8Num31z8">
    <w:name w:val="WW8Num31z8"/>
    <w:qFormat/>
    <w:rsid w:val="00EC320A"/>
  </w:style>
  <w:style w:type="character" w:customStyle="1" w:styleId="WW8Num32z0">
    <w:name w:val="WW8Num32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32z1">
    <w:name w:val="WW8Num32z1"/>
    <w:qFormat/>
    <w:rsid w:val="00EC320A"/>
  </w:style>
  <w:style w:type="character" w:customStyle="1" w:styleId="WW8Num32z2">
    <w:name w:val="WW8Num32z2"/>
    <w:qFormat/>
    <w:rsid w:val="00EC320A"/>
  </w:style>
  <w:style w:type="character" w:customStyle="1" w:styleId="WW8Num32z3">
    <w:name w:val="WW8Num32z3"/>
    <w:qFormat/>
    <w:rsid w:val="00EC320A"/>
  </w:style>
  <w:style w:type="character" w:customStyle="1" w:styleId="WW8Num32z4">
    <w:name w:val="WW8Num32z4"/>
    <w:qFormat/>
    <w:rsid w:val="00EC320A"/>
  </w:style>
  <w:style w:type="character" w:customStyle="1" w:styleId="WW8Num32z5">
    <w:name w:val="WW8Num32z5"/>
    <w:qFormat/>
    <w:rsid w:val="00EC320A"/>
  </w:style>
  <w:style w:type="character" w:customStyle="1" w:styleId="WW8Num32z6">
    <w:name w:val="WW8Num32z6"/>
    <w:qFormat/>
    <w:rsid w:val="00EC320A"/>
  </w:style>
  <w:style w:type="character" w:customStyle="1" w:styleId="WW8Num32z7">
    <w:name w:val="WW8Num32z7"/>
    <w:qFormat/>
    <w:rsid w:val="00EC320A"/>
  </w:style>
  <w:style w:type="character" w:customStyle="1" w:styleId="WW8Num32z8">
    <w:name w:val="WW8Num32z8"/>
    <w:qFormat/>
    <w:rsid w:val="00EC320A"/>
  </w:style>
  <w:style w:type="character" w:customStyle="1" w:styleId="WW8Num33z0">
    <w:name w:val="WW8Num33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33z1">
    <w:name w:val="WW8Num33z1"/>
    <w:qFormat/>
    <w:rsid w:val="00EC320A"/>
  </w:style>
  <w:style w:type="character" w:customStyle="1" w:styleId="WW8Num33z2">
    <w:name w:val="WW8Num33z2"/>
    <w:qFormat/>
    <w:rsid w:val="00EC320A"/>
  </w:style>
  <w:style w:type="character" w:customStyle="1" w:styleId="WW8Num33z3">
    <w:name w:val="WW8Num33z3"/>
    <w:qFormat/>
    <w:rsid w:val="00EC320A"/>
  </w:style>
  <w:style w:type="character" w:customStyle="1" w:styleId="WW8Num33z4">
    <w:name w:val="WW8Num33z4"/>
    <w:qFormat/>
    <w:rsid w:val="00EC320A"/>
  </w:style>
  <w:style w:type="character" w:customStyle="1" w:styleId="WW8Num33z5">
    <w:name w:val="WW8Num33z5"/>
    <w:qFormat/>
    <w:rsid w:val="00EC320A"/>
  </w:style>
  <w:style w:type="character" w:customStyle="1" w:styleId="WW8Num33z6">
    <w:name w:val="WW8Num33z6"/>
    <w:qFormat/>
    <w:rsid w:val="00EC320A"/>
  </w:style>
  <w:style w:type="character" w:customStyle="1" w:styleId="WW8Num33z7">
    <w:name w:val="WW8Num33z7"/>
    <w:qFormat/>
    <w:rsid w:val="00EC320A"/>
  </w:style>
  <w:style w:type="character" w:customStyle="1" w:styleId="WW8Num33z8">
    <w:name w:val="WW8Num33z8"/>
    <w:qFormat/>
    <w:rsid w:val="00EC320A"/>
  </w:style>
  <w:style w:type="character" w:customStyle="1" w:styleId="WW8Num34z0">
    <w:name w:val="WW8Num34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34z1">
    <w:name w:val="WW8Num34z1"/>
    <w:qFormat/>
    <w:rsid w:val="00EC320A"/>
  </w:style>
  <w:style w:type="character" w:customStyle="1" w:styleId="WW8Num34z2">
    <w:name w:val="WW8Num34z2"/>
    <w:qFormat/>
    <w:rsid w:val="00EC320A"/>
  </w:style>
  <w:style w:type="character" w:customStyle="1" w:styleId="WW8Num34z3">
    <w:name w:val="WW8Num34z3"/>
    <w:qFormat/>
    <w:rsid w:val="00EC320A"/>
  </w:style>
  <w:style w:type="character" w:customStyle="1" w:styleId="WW8Num34z4">
    <w:name w:val="WW8Num34z4"/>
    <w:qFormat/>
    <w:rsid w:val="00EC320A"/>
  </w:style>
  <w:style w:type="character" w:customStyle="1" w:styleId="WW8Num34z5">
    <w:name w:val="WW8Num34z5"/>
    <w:qFormat/>
    <w:rsid w:val="00EC320A"/>
  </w:style>
  <w:style w:type="character" w:customStyle="1" w:styleId="WW8Num34z6">
    <w:name w:val="WW8Num34z6"/>
    <w:qFormat/>
    <w:rsid w:val="00EC320A"/>
  </w:style>
  <w:style w:type="character" w:customStyle="1" w:styleId="WW8Num34z7">
    <w:name w:val="WW8Num34z7"/>
    <w:qFormat/>
    <w:rsid w:val="00EC320A"/>
  </w:style>
  <w:style w:type="character" w:customStyle="1" w:styleId="WW8Num34z8">
    <w:name w:val="WW8Num34z8"/>
    <w:qFormat/>
    <w:rsid w:val="00EC320A"/>
  </w:style>
  <w:style w:type="character" w:customStyle="1" w:styleId="WW8Num35z0">
    <w:name w:val="WW8Num35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35z1">
    <w:name w:val="WW8Num35z1"/>
    <w:qFormat/>
    <w:rsid w:val="00EC320A"/>
  </w:style>
  <w:style w:type="character" w:customStyle="1" w:styleId="WW8Num35z2">
    <w:name w:val="WW8Num35z2"/>
    <w:qFormat/>
    <w:rsid w:val="00EC320A"/>
  </w:style>
  <w:style w:type="character" w:customStyle="1" w:styleId="WW8Num35z3">
    <w:name w:val="WW8Num35z3"/>
    <w:qFormat/>
    <w:rsid w:val="00EC320A"/>
  </w:style>
  <w:style w:type="character" w:customStyle="1" w:styleId="WW8Num35z4">
    <w:name w:val="WW8Num35z4"/>
    <w:qFormat/>
    <w:rsid w:val="00EC320A"/>
  </w:style>
  <w:style w:type="character" w:customStyle="1" w:styleId="WW8Num35z5">
    <w:name w:val="WW8Num35z5"/>
    <w:qFormat/>
    <w:rsid w:val="00EC320A"/>
  </w:style>
  <w:style w:type="character" w:customStyle="1" w:styleId="WW8Num35z6">
    <w:name w:val="WW8Num35z6"/>
    <w:qFormat/>
    <w:rsid w:val="00EC320A"/>
  </w:style>
  <w:style w:type="character" w:customStyle="1" w:styleId="WW8Num35z7">
    <w:name w:val="WW8Num35z7"/>
    <w:qFormat/>
    <w:rsid w:val="00EC320A"/>
  </w:style>
  <w:style w:type="character" w:customStyle="1" w:styleId="WW8Num35z8">
    <w:name w:val="WW8Num35z8"/>
    <w:qFormat/>
    <w:rsid w:val="00EC320A"/>
  </w:style>
  <w:style w:type="character" w:customStyle="1" w:styleId="WW8Num36z0">
    <w:name w:val="WW8Num36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36z1">
    <w:name w:val="WW8Num36z1"/>
    <w:qFormat/>
    <w:rsid w:val="00EC320A"/>
  </w:style>
  <w:style w:type="character" w:customStyle="1" w:styleId="WW8Num36z2">
    <w:name w:val="WW8Num36z2"/>
    <w:qFormat/>
    <w:rsid w:val="00EC320A"/>
  </w:style>
  <w:style w:type="character" w:customStyle="1" w:styleId="WW8Num36z3">
    <w:name w:val="WW8Num36z3"/>
    <w:qFormat/>
    <w:rsid w:val="00EC320A"/>
  </w:style>
  <w:style w:type="character" w:customStyle="1" w:styleId="WW8Num36z4">
    <w:name w:val="WW8Num36z4"/>
    <w:qFormat/>
    <w:rsid w:val="00EC320A"/>
  </w:style>
  <w:style w:type="character" w:customStyle="1" w:styleId="WW8Num36z5">
    <w:name w:val="WW8Num36z5"/>
    <w:qFormat/>
    <w:rsid w:val="00EC320A"/>
  </w:style>
  <w:style w:type="character" w:customStyle="1" w:styleId="WW8Num36z6">
    <w:name w:val="WW8Num36z6"/>
    <w:qFormat/>
    <w:rsid w:val="00EC320A"/>
  </w:style>
  <w:style w:type="character" w:customStyle="1" w:styleId="WW8Num36z7">
    <w:name w:val="WW8Num36z7"/>
    <w:qFormat/>
    <w:rsid w:val="00EC320A"/>
  </w:style>
  <w:style w:type="character" w:customStyle="1" w:styleId="WW8Num36z8">
    <w:name w:val="WW8Num36z8"/>
    <w:qFormat/>
    <w:rsid w:val="00EC320A"/>
  </w:style>
  <w:style w:type="character" w:customStyle="1" w:styleId="WW8Num37z0">
    <w:name w:val="WW8Num37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37z1">
    <w:name w:val="WW8Num37z1"/>
    <w:qFormat/>
    <w:rsid w:val="00EC320A"/>
  </w:style>
  <w:style w:type="character" w:customStyle="1" w:styleId="WW8Num37z2">
    <w:name w:val="WW8Num37z2"/>
    <w:qFormat/>
    <w:rsid w:val="00EC320A"/>
  </w:style>
  <w:style w:type="character" w:customStyle="1" w:styleId="WW8Num37z3">
    <w:name w:val="WW8Num37z3"/>
    <w:qFormat/>
    <w:rsid w:val="00EC320A"/>
  </w:style>
  <w:style w:type="character" w:customStyle="1" w:styleId="WW8Num37z4">
    <w:name w:val="WW8Num37z4"/>
    <w:qFormat/>
    <w:rsid w:val="00EC320A"/>
  </w:style>
  <w:style w:type="character" w:customStyle="1" w:styleId="WW8Num37z5">
    <w:name w:val="WW8Num37z5"/>
    <w:qFormat/>
    <w:rsid w:val="00EC320A"/>
  </w:style>
  <w:style w:type="character" w:customStyle="1" w:styleId="WW8Num37z6">
    <w:name w:val="WW8Num37z6"/>
    <w:qFormat/>
    <w:rsid w:val="00EC320A"/>
  </w:style>
  <w:style w:type="character" w:customStyle="1" w:styleId="WW8Num37z7">
    <w:name w:val="WW8Num37z7"/>
    <w:qFormat/>
    <w:rsid w:val="00EC320A"/>
  </w:style>
  <w:style w:type="character" w:customStyle="1" w:styleId="WW8Num37z8">
    <w:name w:val="WW8Num37z8"/>
    <w:qFormat/>
    <w:rsid w:val="00EC320A"/>
  </w:style>
  <w:style w:type="character" w:customStyle="1" w:styleId="WW8Num38z0">
    <w:name w:val="WW8Num38z0"/>
    <w:qFormat/>
    <w:rsid w:val="00EC320A"/>
    <w:rPr>
      <w:rFonts w:ascii="Times New Roman" w:hAnsi="Times New Roman" w:cs="Times New Roman"/>
      <w:b/>
      <w:sz w:val="24"/>
      <w:szCs w:val="24"/>
    </w:rPr>
  </w:style>
  <w:style w:type="character" w:customStyle="1" w:styleId="WW8Num38z1">
    <w:name w:val="WW8Num38z1"/>
    <w:qFormat/>
    <w:rsid w:val="00EC320A"/>
  </w:style>
  <w:style w:type="character" w:customStyle="1" w:styleId="WW8Num39z0">
    <w:name w:val="WW8Num39z0"/>
    <w:qFormat/>
    <w:rsid w:val="00EC320A"/>
    <w:rPr>
      <w:rFonts w:eastAsia="Times New Roman" w:cs="Times New Roman"/>
      <w:bCs/>
    </w:rPr>
  </w:style>
  <w:style w:type="character" w:customStyle="1" w:styleId="WW8Num39z1">
    <w:name w:val="WW8Num39z1"/>
    <w:qFormat/>
    <w:rsid w:val="00EC320A"/>
  </w:style>
  <w:style w:type="character" w:customStyle="1" w:styleId="WW8Num39z2">
    <w:name w:val="WW8Num39z2"/>
    <w:qFormat/>
    <w:rsid w:val="00EC320A"/>
  </w:style>
  <w:style w:type="character" w:customStyle="1" w:styleId="WW8Num39z3">
    <w:name w:val="WW8Num39z3"/>
    <w:qFormat/>
    <w:rsid w:val="00EC320A"/>
  </w:style>
  <w:style w:type="character" w:customStyle="1" w:styleId="WW8Num39z4">
    <w:name w:val="WW8Num39z4"/>
    <w:qFormat/>
    <w:rsid w:val="00EC320A"/>
  </w:style>
  <w:style w:type="character" w:customStyle="1" w:styleId="WW8Num39z5">
    <w:name w:val="WW8Num39z5"/>
    <w:qFormat/>
    <w:rsid w:val="00EC320A"/>
  </w:style>
  <w:style w:type="character" w:customStyle="1" w:styleId="WW8Num39z6">
    <w:name w:val="WW8Num39z6"/>
    <w:qFormat/>
    <w:rsid w:val="00EC320A"/>
  </w:style>
  <w:style w:type="character" w:customStyle="1" w:styleId="WW8Num39z7">
    <w:name w:val="WW8Num39z7"/>
    <w:qFormat/>
    <w:rsid w:val="00EC320A"/>
  </w:style>
  <w:style w:type="character" w:customStyle="1" w:styleId="WW8Num39z8">
    <w:name w:val="WW8Num39z8"/>
    <w:qFormat/>
    <w:rsid w:val="00EC320A"/>
  </w:style>
  <w:style w:type="character" w:customStyle="1" w:styleId="WW8Num40z0">
    <w:name w:val="WW8Num40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40z1">
    <w:name w:val="WW8Num40z1"/>
    <w:qFormat/>
    <w:rsid w:val="00EC320A"/>
  </w:style>
  <w:style w:type="character" w:customStyle="1" w:styleId="WW8Num40z2">
    <w:name w:val="WW8Num40z2"/>
    <w:qFormat/>
    <w:rsid w:val="00EC320A"/>
  </w:style>
  <w:style w:type="character" w:customStyle="1" w:styleId="WW8Num40z3">
    <w:name w:val="WW8Num40z3"/>
    <w:qFormat/>
    <w:rsid w:val="00EC320A"/>
  </w:style>
  <w:style w:type="character" w:customStyle="1" w:styleId="WW8Num40z4">
    <w:name w:val="WW8Num40z4"/>
    <w:qFormat/>
    <w:rsid w:val="00EC320A"/>
  </w:style>
  <w:style w:type="character" w:customStyle="1" w:styleId="WW8Num40z5">
    <w:name w:val="WW8Num40z5"/>
    <w:qFormat/>
    <w:rsid w:val="00EC320A"/>
  </w:style>
  <w:style w:type="character" w:customStyle="1" w:styleId="WW8Num40z6">
    <w:name w:val="WW8Num40z6"/>
    <w:qFormat/>
    <w:rsid w:val="00EC320A"/>
  </w:style>
  <w:style w:type="character" w:customStyle="1" w:styleId="WW8Num40z7">
    <w:name w:val="WW8Num40z7"/>
    <w:qFormat/>
    <w:rsid w:val="00EC320A"/>
  </w:style>
  <w:style w:type="character" w:customStyle="1" w:styleId="WW8Num40z8">
    <w:name w:val="WW8Num40z8"/>
    <w:qFormat/>
    <w:rsid w:val="00EC320A"/>
  </w:style>
  <w:style w:type="character" w:customStyle="1" w:styleId="WW8Num41z0">
    <w:name w:val="WW8Num41z0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41z1">
    <w:name w:val="WW8Num41z1"/>
    <w:qFormat/>
    <w:rsid w:val="00EC320A"/>
  </w:style>
  <w:style w:type="character" w:customStyle="1" w:styleId="WW8Num41z2">
    <w:name w:val="WW8Num41z2"/>
    <w:qFormat/>
    <w:rsid w:val="00EC320A"/>
  </w:style>
  <w:style w:type="character" w:customStyle="1" w:styleId="WW8Num41z3">
    <w:name w:val="WW8Num41z3"/>
    <w:qFormat/>
    <w:rsid w:val="00EC320A"/>
  </w:style>
  <w:style w:type="character" w:customStyle="1" w:styleId="WW8Num41z4">
    <w:name w:val="WW8Num41z4"/>
    <w:qFormat/>
    <w:rsid w:val="00EC320A"/>
  </w:style>
  <w:style w:type="character" w:customStyle="1" w:styleId="WW8Num41z5">
    <w:name w:val="WW8Num41z5"/>
    <w:qFormat/>
    <w:rsid w:val="00EC320A"/>
  </w:style>
  <w:style w:type="character" w:customStyle="1" w:styleId="WW8Num41z6">
    <w:name w:val="WW8Num41z6"/>
    <w:qFormat/>
    <w:rsid w:val="00EC320A"/>
  </w:style>
  <w:style w:type="character" w:customStyle="1" w:styleId="WW8Num41z7">
    <w:name w:val="WW8Num41z7"/>
    <w:qFormat/>
    <w:rsid w:val="00EC320A"/>
  </w:style>
  <w:style w:type="character" w:customStyle="1" w:styleId="WW8Num41z8">
    <w:name w:val="WW8Num41z8"/>
    <w:qFormat/>
    <w:rsid w:val="00EC320A"/>
  </w:style>
  <w:style w:type="character" w:customStyle="1" w:styleId="WW8Num42z0">
    <w:name w:val="WW8Num42z0"/>
    <w:qFormat/>
    <w:rsid w:val="00EC320A"/>
    <w:rPr>
      <w:rFonts w:ascii="Symbol" w:eastAsia="Times New Roman" w:hAnsi="Symbol" w:cs="Arial"/>
      <w:sz w:val="24"/>
      <w:szCs w:val="24"/>
      <w:vertAlign w:val="superscript"/>
      <w:lang w:eastAsia="pl-PL"/>
    </w:rPr>
  </w:style>
  <w:style w:type="character" w:customStyle="1" w:styleId="WW8Num42z1">
    <w:name w:val="WW8Num42z1"/>
    <w:qFormat/>
    <w:rsid w:val="00EC320A"/>
    <w:rPr>
      <w:rFonts w:ascii="Courier New" w:hAnsi="Courier New" w:cs="Courier New"/>
    </w:rPr>
  </w:style>
  <w:style w:type="character" w:customStyle="1" w:styleId="WW8Num42z2">
    <w:name w:val="WW8Num42z2"/>
    <w:qFormat/>
    <w:rsid w:val="00EC320A"/>
    <w:rPr>
      <w:rFonts w:ascii="Wingdings" w:hAnsi="Wingdings" w:cs="Arial"/>
      <w:b/>
      <w:sz w:val="20"/>
    </w:rPr>
  </w:style>
  <w:style w:type="character" w:customStyle="1" w:styleId="WW8Num43z0">
    <w:name w:val="WW8Num43z0"/>
    <w:qFormat/>
    <w:rsid w:val="00EC320A"/>
    <w:rPr>
      <w:rFonts w:ascii="Arial" w:eastAsia="Times New Roman" w:hAnsi="Arial" w:cs="Arial"/>
      <w:sz w:val="21"/>
      <w:szCs w:val="16"/>
      <w:lang w:eastAsia="pl-PL"/>
    </w:rPr>
  </w:style>
  <w:style w:type="character" w:customStyle="1" w:styleId="WW8Num43z1">
    <w:name w:val="WW8Num43z1"/>
    <w:qFormat/>
    <w:rsid w:val="00EC320A"/>
  </w:style>
  <w:style w:type="character" w:customStyle="1" w:styleId="WW8Num43z2">
    <w:name w:val="WW8Num43z2"/>
    <w:qFormat/>
    <w:rsid w:val="00EC320A"/>
  </w:style>
  <w:style w:type="character" w:customStyle="1" w:styleId="WW8Num43z3">
    <w:name w:val="WW8Num43z3"/>
    <w:qFormat/>
    <w:rsid w:val="00EC320A"/>
  </w:style>
  <w:style w:type="character" w:customStyle="1" w:styleId="WW8Num43z4">
    <w:name w:val="WW8Num43z4"/>
    <w:qFormat/>
    <w:rsid w:val="00EC320A"/>
  </w:style>
  <w:style w:type="character" w:customStyle="1" w:styleId="WW8Num43z5">
    <w:name w:val="WW8Num43z5"/>
    <w:qFormat/>
    <w:rsid w:val="00EC320A"/>
  </w:style>
  <w:style w:type="character" w:customStyle="1" w:styleId="WW8Num43z6">
    <w:name w:val="WW8Num43z6"/>
    <w:qFormat/>
    <w:rsid w:val="00EC320A"/>
  </w:style>
  <w:style w:type="character" w:customStyle="1" w:styleId="WW8Num43z7">
    <w:name w:val="WW8Num43z7"/>
    <w:qFormat/>
    <w:rsid w:val="00EC320A"/>
  </w:style>
  <w:style w:type="character" w:customStyle="1" w:styleId="WW8Num43z8">
    <w:name w:val="WW8Num43z8"/>
    <w:qFormat/>
    <w:rsid w:val="00EC320A"/>
  </w:style>
  <w:style w:type="character" w:customStyle="1" w:styleId="WW8Num44z0">
    <w:name w:val="WW8Num44z0"/>
    <w:qFormat/>
    <w:rsid w:val="00EC320A"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WW8Num44z1">
    <w:name w:val="WW8Num44z1"/>
    <w:qFormat/>
    <w:rsid w:val="00EC320A"/>
  </w:style>
  <w:style w:type="character" w:customStyle="1" w:styleId="WW8Num44z2">
    <w:name w:val="WW8Num44z2"/>
    <w:qFormat/>
    <w:rsid w:val="00EC320A"/>
  </w:style>
  <w:style w:type="character" w:customStyle="1" w:styleId="WW8Num44z3">
    <w:name w:val="WW8Num44z3"/>
    <w:qFormat/>
    <w:rsid w:val="00EC320A"/>
  </w:style>
  <w:style w:type="character" w:customStyle="1" w:styleId="WW8Num44z4">
    <w:name w:val="WW8Num44z4"/>
    <w:qFormat/>
    <w:rsid w:val="00EC320A"/>
  </w:style>
  <w:style w:type="character" w:customStyle="1" w:styleId="WW8Num44z5">
    <w:name w:val="WW8Num44z5"/>
    <w:qFormat/>
    <w:rsid w:val="00EC320A"/>
  </w:style>
  <w:style w:type="character" w:customStyle="1" w:styleId="WW8Num44z6">
    <w:name w:val="WW8Num44z6"/>
    <w:qFormat/>
    <w:rsid w:val="00EC320A"/>
  </w:style>
  <w:style w:type="character" w:customStyle="1" w:styleId="WW8Num44z7">
    <w:name w:val="WW8Num44z7"/>
    <w:qFormat/>
    <w:rsid w:val="00EC320A"/>
  </w:style>
  <w:style w:type="character" w:customStyle="1" w:styleId="WW8Num44z8">
    <w:name w:val="WW8Num44z8"/>
    <w:qFormat/>
    <w:rsid w:val="00EC320A"/>
  </w:style>
  <w:style w:type="character" w:customStyle="1" w:styleId="WW8Num45z0">
    <w:name w:val="WW8Num45z0"/>
    <w:qFormat/>
    <w:rsid w:val="00EC320A"/>
    <w:rPr>
      <w:rFonts w:ascii="Symbol" w:hAnsi="Symbol" w:cs="OpenSymbol"/>
      <w:sz w:val="16"/>
    </w:rPr>
  </w:style>
  <w:style w:type="character" w:customStyle="1" w:styleId="WW8Num45z1">
    <w:name w:val="WW8Num45z1"/>
    <w:qFormat/>
    <w:rsid w:val="00EC320A"/>
    <w:rPr>
      <w:rFonts w:ascii="OpenSymbol" w:hAnsi="OpenSymbol" w:cs="OpenSymbol"/>
      <w:sz w:val="16"/>
    </w:rPr>
  </w:style>
  <w:style w:type="character" w:customStyle="1" w:styleId="WW8Num46z0">
    <w:name w:val="WW8Num46z0"/>
    <w:qFormat/>
    <w:rsid w:val="00EC320A"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WW8Num46z1">
    <w:name w:val="WW8Num46z1"/>
    <w:qFormat/>
    <w:rsid w:val="00EC320A"/>
    <w:rPr>
      <w:rFonts w:cs="Courier New"/>
    </w:rPr>
  </w:style>
  <w:style w:type="character" w:customStyle="1" w:styleId="WW8Num46z2">
    <w:name w:val="WW8Num46z2"/>
    <w:qFormat/>
    <w:rsid w:val="00EC320A"/>
    <w:rPr>
      <w:rFonts w:ascii="Arial" w:hAnsi="Arial" w:cs="Arial"/>
      <w:b/>
      <w:sz w:val="20"/>
    </w:rPr>
  </w:style>
  <w:style w:type="character" w:customStyle="1" w:styleId="WW8Num46z3">
    <w:name w:val="WW8Num46z3"/>
    <w:qFormat/>
    <w:rsid w:val="00EC320A"/>
  </w:style>
  <w:style w:type="character" w:customStyle="1" w:styleId="WW8Num46z4">
    <w:name w:val="WW8Num46z4"/>
    <w:qFormat/>
    <w:rsid w:val="00EC320A"/>
  </w:style>
  <w:style w:type="character" w:customStyle="1" w:styleId="WW8Num46z5">
    <w:name w:val="WW8Num46z5"/>
    <w:qFormat/>
    <w:rsid w:val="00EC320A"/>
  </w:style>
  <w:style w:type="character" w:customStyle="1" w:styleId="WW8Num46z6">
    <w:name w:val="WW8Num46z6"/>
    <w:qFormat/>
    <w:rsid w:val="00EC320A"/>
  </w:style>
  <w:style w:type="character" w:customStyle="1" w:styleId="WW8Num46z7">
    <w:name w:val="WW8Num46z7"/>
    <w:qFormat/>
    <w:rsid w:val="00EC320A"/>
  </w:style>
  <w:style w:type="character" w:customStyle="1" w:styleId="WW8Num46z8">
    <w:name w:val="WW8Num46z8"/>
    <w:qFormat/>
    <w:rsid w:val="00EC320A"/>
  </w:style>
  <w:style w:type="character" w:customStyle="1" w:styleId="WW8Num47z0">
    <w:name w:val="WW8Num47z0"/>
    <w:qFormat/>
    <w:rsid w:val="00EC320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WW8Num47z1">
    <w:name w:val="WW8Num47z1"/>
    <w:qFormat/>
    <w:rsid w:val="00EC320A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WW8Num47z2">
    <w:name w:val="WW8Num47z2"/>
    <w:qFormat/>
    <w:rsid w:val="00EC320A"/>
  </w:style>
  <w:style w:type="character" w:customStyle="1" w:styleId="WW8Num47z3">
    <w:name w:val="WW8Num47z3"/>
    <w:qFormat/>
    <w:rsid w:val="00EC320A"/>
  </w:style>
  <w:style w:type="character" w:customStyle="1" w:styleId="WW8Num47z4">
    <w:name w:val="WW8Num47z4"/>
    <w:qFormat/>
    <w:rsid w:val="00EC320A"/>
  </w:style>
  <w:style w:type="character" w:customStyle="1" w:styleId="WW8Num47z5">
    <w:name w:val="WW8Num47z5"/>
    <w:qFormat/>
    <w:rsid w:val="00EC320A"/>
  </w:style>
  <w:style w:type="character" w:customStyle="1" w:styleId="WW8Num47z6">
    <w:name w:val="WW8Num47z6"/>
    <w:qFormat/>
    <w:rsid w:val="00EC320A"/>
  </w:style>
  <w:style w:type="character" w:customStyle="1" w:styleId="WW8Num47z7">
    <w:name w:val="WW8Num47z7"/>
    <w:qFormat/>
    <w:rsid w:val="00EC320A"/>
  </w:style>
  <w:style w:type="character" w:customStyle="1" w:styleId="WW8Num47z8">
    <w:name w:val="WW8Num47z8"/>
    <w:qFormat/>
    <w:rsid w:val="00EC320A"/>
  </w:style>
  <w:style w:type="character" w:customStyle="1" w:styleId="WW8Num48z0">
    <w:name w:val="WW8Num48z0"/>
    <w:qFormat/>
    <w:rsid w:val="00EC320A"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WW8Num48z1">
    <w:name w:val="WW8Num48z1"/>
    <w:qFormat/>
    <w:rsid w:val="00EC320A"/>
    <w:rPr>
      <w:rFonts w:cs="Courier New"/>
    </w:rPr>
  </w:style>
  <w:style w:type="character" w:customStyle="1" w:styleId="WW8Num48z2">
    <w:name w:val="WW8Num48z2"/>
    <w:qFormat/>
    <w:rsid w:val="00EC320A"/>
    <w:rPr>
      <w:rFonts w:ascii="Arial" w:hAnsi="Arial" w:cs="Arial"/>
      <w:b/>
      <w:sz w:val="20"/>
    </w:rPr>
  </w:style>
  <w:style w:type="character" w:customStyle="1" w:styleId="WW8Num48z3">
    <w:name w:val="WW8Num48z3"/>
    <w:qFormat/>
    <w:rsid w:val="00EC320A"/>
  </w:style>
  <w:style w:type="character" w:customStyle="1" w:styleId="WW8Num48z4">
    <w:name w:val="WW8Num48z4"/>
    <w:qFormat/>
    <w:rsid w:val="00EC320A"/>
  </w:style>
  <w:style w:type="character" w:customStyle="1" w:styleId="WW8Num48z5">
    <w:name w:val="WW8Num48z5"/>
    <w:qFormat/>
    <w:rsid w:val="00EC320A"/>
  </w:style>
  <w:style w:type="character" w:customStyle="1" w:styleId="WW8Num48z6">
    <w:name w:val="WW8Num48z6"/>
    <w:qFormat/>
    <w:rsid w:val="00EC320A"/>
  </w:style>
  <w:style w:type="character" w:customStyle="1" w:styleId="WW8Num48z7">
    <w:name w:val="WW8Num48z7"/>
    <w:qFormat/>
    <w:rsid w:val="00EC320A"/>
  </w:style>
  <w:style w:type="character" w:customStyle="1" w:styleId="WW8Num48z8">
    <w:name w:val="WW8Num48z8"/>
    <w:qFormat/>
    <w:rsid w:val="00EC320A"/>
  </w:style>
  <w:style w:type="character" w:customStyle="1" w:styleId="WW8Num49z0">
    <w:name w:val="WW8Num49z0"/>
    <w:qFormat/>
    <w:rsid w:val="00EC3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49z1">
    <w:name w:val="WW8Num49z1"/>
    <w:qFormat/>
    <w:rsid w:val="00EC320A"/>
  </w:style>
  <w:style w:type="character" w:customStyle="1" w:styleId="WW8Num49z2">
    <w:name w:val="WW8Num49z2"/>
    <w:qFormat/>
    <w:rsid w:val="00EC320A"/>
  </w:style>
  <w:style w:type="character" w:customStyle="1" w:styleId="WW8Num49z3">
    <w:name w:val="WW8Num49z3"/>
    <w:qFormat/>
    <w:rsid w:val="00EC320A"/>
  </w:style>
  <w:style w:type="character" w:customStyle="1" w:styleId="WW8Num49z4">
    <w:name w:val="WW8Num49z4"/>
    <w:qFormat/>
    <w:rsid w:val="00EC320A"/>
  </w:style>
  <w:style w:type="character" w:customStyle="1" w:styleId="WW8Num49z5">
    <w:name w:val="WW8Num49z5"/>
    <w:qFormat/>
    <w:rsid w:val="00EC320A"/>
  </w:style>
  <w:style w:type="character" w:customStyle="1" w:styleId="WW8Num49z6">
    <w:name w:val="WW8Num49z6"/>
    <w:qFormat/>
    <w:rsid w:val="00EC320A"/>
  </w:style>
  <w:style w:type="character" w:customStyle="1" w:styleId="WW8Num49z7">
    <w:name w:val="WW8Num49z7"/>
    <w:qFormat/>
    <w:rsid w:val="00EC320A"/>
  </w:style>
  <w:style w:type="character" w:customStyle="1" w:styleId="WW8Num49z8">
    <w:name w:val="WW8Num49z8"/>
    <w:qFormat/>
    <w:rsid w:val="00EC320A"/>
  </w:style>
  <w:style w:type="character" w:customStyle="1" w:styleId="WW8Num50z0">
    <w:name w:val="WW8Num50z0"/>
    <w:qFormat/>
    <w:rsid w:val="00EC320A"/>
    <w:rPr>
      <w:rFonts w:ascii="Times New Roman" w:eastAsia="Times New Roman" w:hAnsi="Times New Roman" w:cs="Arial"/>
      <w:b/>
      <w:sz w:val="24"/>
      <w:szCs w:val="16"/>
      <w:lang w:eastAsia="pl-PL"/>
    </w:rPr>
  </w:style>
  <w:style w:type="character" w:customStyle="1" w:styleId="WW8Num50z1">
    <w:name w:val="WW8Num50z1"/>
    <w:qFormat/>
    <w:rsid w:val="00EC320A"/>
  </w:style>
  <w:style w:type="character" w:customStyle="1" w:styleId="WW8Num50z2">
    <w:name w:val="WW8Num50z2"/>
    <w:qFormat/>
    <w:rsid w:val="00EC320A"/>
  </w:style>
  <w:style w:type="character" w:customStyle="1" w:styleId="WW8Num50z3">
    <w:name w:val="WW8Num50z3"/>
    <w:qFormat/>
    <w:rsid w:val="00EC320A"/>
  </w:style>
  <w:style w:type="character" w:customStyle="1" w:styleId="WW8Num50z4">
    <w:name w:val="WW8Num50z4"/>
    <w:qFormat/>
    <w:rsid w:val="00EC320A"/>
  </w:style>
  <w:style w:type="character" w:customStyle="1" w:styleId="WW8Num50z5">
    <w:name w:val="WW8Num50z5"/>
    <w:qFormat/>
    <w:rsid w:val="00EC320A"/>
  </w:style>
  <w:style w:type="character" w:customStyle="1" w:styleId="WW8Num50z6">
    <w:name w:val="WW8Num50z6"/>
    <w:qFormat/>
    <w:rsid w:val="00EC320A"/>
  </w:style>
  <w:style w:type="character" w:customStyle="1" w:styleId="WW8Num50z7">
    <w:name w:val="WW8Num50z7"/>
    <w:qFormat/>
    <w:rsid w:val="00EC320A"/>
  </w:style>
  <w:style w:type="character" w:customStyle="1" w:styleId="WW8Num50z8">
    <w:name w:val="WW8Num50z8"/>
    <w:qFormat/>
    <w:rsid w:val="00EC320A"/>
  </w:style>
  <w:style w:type="character" w:customStyle="1" w:styleId="WW8Num45z2">
    <w:name w:val="WW8Num45z2"/>
    <w:qFormat/>
    <w:rsid w:val="00EC320A"/>
  </w:style>
  <w:style w:type="character" w:customStyle="1" w:styleId="WW8Num45z3">
    <w:name w:val="WW8Num45z3"/>
    <w:qFormat/>
    <w:rsid w:val="00EC320A"/>
  </w:style>
  <w:style w:type="character" w:customStyle="1" w:styleId="WW8Num45z4">
    <w:name w:val="WW8Num45z4"/>
    <w:qFormat/>
    <w:rsid w:val="00EC320A"/>
  </w:style>
  <w:style w:type="character" w:customStyle="1" w:styleId="WW8Num45z5">
    <w:name w:val="WW8Num45z5"/>
    <w:qFormat/>
    <w:rsid w:val="00EC320A"/>
  </w:style>
  <w:style w:type="character" w:customStyle="1" w:styleId="WW8Num45z6">
    <w:name w:val="WW8Num45z6"/>
    <w:qFormat/>
    <w:rsid w:val="00EC320A"/>
  </w:style>
  <w:style w:type="character" w:customStyle="1" w:styleId="WW8Num45z7">
    <w:name w:val="WW8Num45z7"/>
    <w:qFormat/>
    <w:rsid w:val="00EC320A"/>
  </w:style>
  <w:style w:type="character" w:customStyle="1" w:styleId="WW8Num45z8">
    <w:name w:val="WW8Num45z8"/>
    <w:qFormat/>
    <w:rsid w:val="00EC320A"/>
  </w:style>
  <w:style w:type="character" w:customStyle="1" w:styleId="WW8Num51z0">
    <w:name w:val="WW8Num51z0"/>
    <w:qFormat/>
    <w:rsid w:val="00EC320A"/>
    <w:rPr>
      <w:rFonts w:ascii="Times New Roman" w:eastAsia="Times New Roman" w:hAnsi="Times New Roman" w:cs="Arial"/>
      <w:b/>
      <w:sz w:val="24"/>
      <w:szCs w:val="16"/>
      <w:lang w:eastAsia="pl-PL"/>
    </w:rPr>
  </w:style>
  <w:style w:type="character" w:customStyle="1" w:styleId="WW8Num51z1">
    <w:name w:val="WW8Num51z1"/>
    <w:qFormat/>
    <w:rsid w:val="00EC320A"/>
  </w:style>
  <w:style w:type="character" w:customStyle="1" w:styleId="WW8Num51z2">
    <w:name w:val="WW8Num51z2"/>
    <w:qFormat/>
    <w:rsid w:val="00EC320A"/>
  </w:style>
  <w:style w:type="character" w:customStyle="1" w:styleId="WW8Num51z3">
    <w:name w:val="WW8Num51z3"/>
    <w:qFormat/>
    <w:rsid w:val="00EC320A"/>
  </w:style>
  <w:style w:type="character" w:customStyle="1" w:styleId="WW8Num51z4">
    <w:name w:val="WW8Num51z4"/>
    <w:qFormat/>
    <w:rsid w:val="00EC320A"/>
  </w:style>
  <w:style w:type="character" w:customStyle="1" w:styleId="WW8Num51z5">
    <w:name w:val="WW8Num51z5"/>
    <w:qFormat/>
    <w:rsid w:val="00EC320A"/>
  </w:style>
  <w:style w:type="character" w:customStyle="1" w:styleId="WW8Num51z6">
    <w:name w:val="WW8Num51z6"/>
    <w:qFormat/>
    <w:rsid w:val="00EC320A"/>
  </w:style>
  <w:style w:type="character" w:customStyle="1" w:styleId="WW8Num51z7">
    <w:name w:val="WW8Num51z7"/>
    <w:qFormat/>
    <w:rsid w:val="00EC320A"/>
  </w:style>
  <w:style w:type="character" w:customStyle="1" w:styleId="WW8Num51z8">
    <w:name w:val="WW8Num51z8"/>
    <w:qFormat/>
    <w:rsid w:val="00EC320A"/>
  </w:style>
  <w:style w:type="character" w:customStyle="1" w:styleId="WW8Num5z1">
    <w:name w:val="WW8Num5z1"/>
    <w:qFormat/>
    <w:rsid w:val="00EC320A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WW8Num5z2">
    <w:name w:val="WW8Num5z2"/>
    <w:qFormat/>
    <w:rsid w:val="00EC320A"/>
  </w:style>
  <w:style w:type="character" w:customStyle="1" w:styleId="WW8Num5z3">
    <w:name w:val="WW8Num5z3"/>
    <w:qFormat/>
    <w:rsid w:val="00EC320A"/>
  </w:style>
  <w:style w:type="character" w:customStyle="1" w:styleId="WW8Num5z4">
    <w:name w:val="WW8Num5z4"/>
    <w:qFormat/>
    <w:rsid w:val="00EC320A"/>
  </w:style>
  <w:style w:type="character" w:customStyle="1" w:styleId="WW8Num5z5">
    <w:name w:val="WW8Num5z5"/>
    <w:qFormat/>
    <w:rsid w:val="00EC320A"/>
  </w:style>
  <w:style w:type="character" w:customStyle="1" w:styleId="WW8Num5z6">
    <w:name w:val="WW8Num5z6"/>
    <w:qFormat/>
    <w:rsid w:val="00EC320A"/>
  </w:style>
  <w:style w:type="character" w:customStyle="1" w:styleId="WW8Num5z7">
    <w:name w:val="WW8Num5z7"/>
    <w:qFormat/>
    <w:rsid w:val="00EC320A"/>
  </w:style>
  <w:style w:type="character" w:customStyle="1" w:styleId="WW8Num5z8">
    <w:name w:val="WW8Num5z8"/>
    <w:qFormat/>
    <w:rsid w:val="00EC320A"/>
  </w:style>
  <w:style w:type="character" w:customStyle="1" w:styleId="WW8Num7z1">
    <w:name w:val="WW8Num7z1"/>
    <w:qFormat/>
    <w:rsid w:val="00EC320A"/>
    <w:rPr>
      <w:i w:val="0"/>
    </w:rPr>
  </w:style>
  <w:style w:type="character" w:customStyle="1" w:styleId="WW8Num8z2">
    <w:name w:val="WW8Num8z2"/>
    <w:qFormat/>
    <w:rsid w:val="00EC320A"/>
  </w:style>
  <w:style w:type="character" w:customStyle="1" w:styleId="WW8Num8z3">
    <w:name w:val="WW8Num8z3"/>
    <w:qFormat/>
    <w:rsid w:val="00EC320A"/>
  </w:style>
  <w:style w:type="character" w:customStyle="1" w:styleId="WW8Num8z4">
    <w:name w:val="WW8Num8z4"/>
    <w:qFormat/>
    <w:rsid w:val="00EC320A"/>
  </w:style>
  <w:style w:type="character" w:customStyle="1" w:styleId="WW8Num8z5">
    <w:name w:val="WW8Num8z5"/>
    <w:qFormat/>
    <w:rsid w:val="00EC320A"/>
  </w:style>
  <w:style w:type="character" w:customStyle="1" w:styleId="WW8Num8z6">
    <w:name w:val="WW8Num8z6"/>
    <w:qFormat/>
    <w:rsid w:val="00EC320A"/>
  </w:style>
  <w:style w:type="character" w:customStyle="1" w:styleId="WW8Num8z7">
    <w:name w:val="WW8Num8z7"/>
    <w:qFormat/>
    <w:rsid w:val="00EC320A"/>
  </w:style>
  <w:style w:type="character" w:customStyle="1" w:styleId="WW8Num8z8">
    <w:name w:val="WW8Num8z8"/>
    <w:qFormat/>
    <w:rsid w:val="00EC320A"/>
  </w:style>
  <w:style w:type="character" w:customStyle="1" w:styleId="WW8Num26z1">
    <w:name w:val="WW8Num26z1"/>
    <w:qFormat/>
    <w:rsid w:val="00EC320A"/>
  </w:style>
  <w:style w:type="character" w:customStyle="1" w:styleId="WW8Num26z2">
    <w:name w:val="WW8Num26z2"/>
    <w:qFormat/>
    <w:rsid w:val="00EC320A"/>
  </w:style>
  <w:style w:type="character" w:customStyle="1" w:styleId="WW8Num26z3">
    <w:name w:val="WW8Num26z3"/>
    <w:qFormat/>
    <w:rsid w:val="00EC320A"/>
  </w:style>
  <w:style w:type="character" w:customStyle="1" w:styleId="WW8Num26z4">
    <w:name w:val="WW8Num26z4"/>
    <w:qFormat/>
    <w:rsid w:val="00EC320A"/>
  </w:style>
  <w:style w:type="character" w:customStyle="1" w:styleId="WW8Num26z5">
    <w:name w:val="WW8Num26z5"/>
    <w:qFormat/>
    <w:rsid w:val="00EC320A"/>
  </w:style>
  <w:style w:type="character" w:customStyle="1" w:styleId="WW8Num26z6">
    <w:name w:val="WW8Num26z6"/>
    <w:qFormat/>
    <w:rsid w:val="00EC320A"/>
  </w:style>
  <w:style w:type="character" w:customStyle="1" w:styleId="WW8Num26z7">
    <w:name w:val="WW8Num26z7"/>
    <w:qFormat/>
    <w:rsid w:val="00EC320A"/>
  </w:style>
  <w:style w:type="character" w:customStyle="1" w:styleId="WW8Num26z8">
    <w:name w:val="WW8Num26z8"/>
    <w:qFormat/>
    <w:rsid w:val="00EC320A"/>
  </w:style>
  <w:style w:type="character" w:customStyle="1" w:styleId="WW8Num38z2">
    <w:name w:val="WW8Num38z2"/>
    <w:qFormat/>
    <w:rsid w:val="00EC320A"/>
  </w:style>
  <w:style w:type="character" w:customStyle="1" w:styleId="WW8Num38z3">
    <w:name w:val="WW8Num38z3"/>
    <w:qFormat/>
    <w:rsid w:val="00EC320A"/>
  </w:style>
  <w:style w:type="character" w:customStyle="1" w:styleId="WW8Num38z4">
    <w:name w:val="WW8Num38z4"/>
    <w:qFormat/>
    <w:rsid w:val="00EC320A"/>
  </w:style>
  <w:style w:type="character" w:customStyle="1" w:styleId="WW8Num38z5">
    <w:name w:val="WW8Num38z5"/>
    <w:qFormat/>
    <w:rsid w:val="00EC320A"/>
  </w:style>
  <w:style w:type="character" w:customStyle="1" w:styleId="WW8Num38z6">
    <w:name w:val="WW8Num38z6"/>
    <w:qFormat/>
    <w:rsid w:val="00EC320A"/>
  </w:style>
  <w:style w:type="character" w:customStyle="1" w:styleId="WW8Num38z7">
    <w:name w:val="WW8Num38z7"/>
    <w:qFormat/>
    <w:rsid w:val="00EC320A"/>
  </w:style>
  <w:style w:type="character" w:customStyle="1" w:styleId="WW8Num38z8">
    <w:name w:val="WW8Num38z8"/>
    <w:qFormat/>
    <w:rsid w:val="00EC320A"/>
  </w:style>
  <w:style w:type="character" w:customStyle="1" w:styleId="WW8Num42z3">
    <w:name w:val="WW8Num42z3"/>
    <w:qFormat/>
    <w:rsid w:val="00EC320A"/>
  </w:style>
  <w:style w:type="character" w:customStyle="1" w:styleId="WW8Num42z4">
    <w:name w:val="WW8Num42z4"/>
    <w:qFormat/>
    <w:rsid w:val="00EC320A"/>
  </w:style>
  <w:style w:type="character" w:customStyle="1" w:styleId="WW8Num42z5">
    <w:name w:val="WW8Num42z5"/>
    <w:qFormat/>
    <w:rsid w:val="00EC320A"/>
  </w:style>
  <w:style w:type="character" w:customStyle="1" w:styleId="WW8Num42z6">
    <w:name w:val="WW8Num42z6"/>
    <w:qFormat/>
    <w:rsid w:val="00EC320A"/>
  </w:style>
  <w:style w:type="character" w:customStyle="1" w:styleId="WW8Num42z7">
    <w:name w:val="WW8Num42z7"/>
    <w:qFormat/>
    <w:rsid w:val="00EC320A"/>
  </w:style>
  <w:style w:type="character" w:customStyle="1" w:styleId="WW8Num42z8">
    <w:name w:val="WW8Num42z8"/>
    <w:qFormat/>
    <w:rsid w:val="00EC320A"/>
  </w:style>
  <w:style w:type="character" w:customStyle="1" w:styleId="WW8Num52z0">
    <w:name w:val="WW8Num52z0"/>
    <w:qFormat/>
    <w:rsid w:val="00EC320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WW8Num52z1">
    <w:name w:val="WW8Num52z1"/>
    <w:qFormat/>
    <w:rsid w:val="00EC320A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WW8Num52z2">
    <w:name w:val="WW8Num52z2"/>
    <w:qFormat/>
    <w:rsid w:val="00EC320A"/>
  </w:style>
  <w:style w:type="character" w:customStyle="1" w:styleId="WW8Num52z3">
    <w:name w:val="WW8Num52z3"/>
    <w:qFormat/>
    <w:rsid w:val="00EC320A"/>
  </w:style>
  <w:style w:type="character" w:customStyle="1" w:styleId="WW8Num52z4">
    <w:name w:val="WW8Num52z4"/>
    <w:qFormat/>
    <w:rsid w:val="00EC320A"/>
  </w:style>
  <w:style w:type="character" w:customStyle="1" w:styleId="WW8Num52z5">
    <w:name w:val="WW8Num52z5"/>
    <w:qFormat/>
    <w:rsid w:val="00EC320A"/>
  </w:style>
  <w:style w:type="character" w:customStyle="1" w:styleId="WW8Num52z6">
    <w:name w:val="WW8Num52z6"/>
    <w:qFormat/>
    <w:rsid w:val="00EC320A"/>
  </w:style>
  <w:style w:type="character" w:customStyle="1" w:styleId="WW8Num52z7">
    <w:name w:val="WW8Num52z7"/>
    <w:qFormat/>
    <w:rsid w:val="00EC320A"/>
  </w:style>
  <w:style w:type="character" w:customStyle="1" w:styleId="WW8Num52z8">
    <w:name w:val="WW8Num52z8"/>
    <w:qFormat/>
    <w:rsid w:val="00EC320A"/>
  </w:style>
  <w:style w:type="character" w:customStyle="1" w:styleId="WW8Num53z0">
    <w:name w:val="WW8Num53z0"/>
    <w:qFormat/>
    <w:rsid w:val="00EC320A"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WW8Num53z1">
    <w:name w:val="WW8Num53z1"/>
    <w:qFormat/>
    <w:rsid w:val="00EC320A"/>
    <w:rPr>
      <w:rFonts w:cs="Courier New"/>
    </w:rPr>
  </w:style>
  <w:style w:type="character" w:customStyle="1" w:styleId="WW8Num53z2">
    <w:name w:val="WW8Num53z2"/>
    <w:qFormat/>
    <w:rsid w:val="00EC320A"/>
    <w:rPr>
      <w:rFonts w:ascii="Arial" w:hAnsi="Arial" w:cs="Arial"/>
      <w:b/>
      <w:sz w:val="20"/>
    </w:rPr>
  </w:style>
  <w:style w:type="character" w:customStyle="1" w:styleId="WW8Num53z3">
    <w:name w:val="WW8Num53z3"/>
    <w:qFormat/>
    <w:rsid w:val="00EC320A"/>
  </w:style>
  <w:style w:type="character" w:customStyle="1" w:styleId="WW8Num53z4">
    <w:name w:val="WW8Num53z4"/>
    <w:qFormat/>
    <w:rsid w:val="00EC320A"/>
  </w:style>
  <w:style w:type="character" w:customStyle="1" w:styleId="WW8Num53z5">
    <w:name w:val="WW8Num53z5"/>
    <w:qFormat/>
    <w:rsid w:val="00EC320A"/>
  </w:style>
  <w:style w:type="character" w:customStyle="1" w:styleId="WW8Num53z6">
    <w:name w:val="WW8Num53z6"/>
    <w:qFormat/>
    <w:rsid w:val="00EC320A"/>
  </w:style>
  <w:style w:type="character" w:customStyle="1" w:styleId="WW8Num53z7">
    <w:name w:val="WW8Num53z7"/>
    <w:qFormat/>
    <w:rsid w:val="00EC320A"/>
  </w:style>
  <w:style w:type="character" w:customStyle="1" w:styleId="WW8Num53z8">
    <w:name w:val="WW8Num53z8"/>
    <w:qFormat/>
    <w:rsid w:val="00EC320A"/>
  </w:style>
  <w:style w:type="character" w:customStyle="1" w:styleId="WW8Num54z0">
    <w:name w:val="WW8Num54z0"/>
    <w:qFormat/>
    <w:rsid w:val="00EC3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54z1">
    <w:name w:val="WW8Num54z1"/>
    <w:qFormat/>
    <w:rsid w:val="00EC320A"/>
  </w:style>
  <w:style w:type="character" w:customStyle="1" w:styleId="WW8Num54z2">
    <w:name w:val="WW8Num54z2"/>
    <w:qFormat/>
    <w:rsid w:val="00EC320A"/>
  </w:style>
  <w:style w:type="character" w:customStyle="1" w:styleId="WW8Num54z3">
    <w:name w:val="WW8Num54z3"/>
    <w:qFormat/>
    <w:rsid w:val="00EC320A"/>
  </w:style>
  <w:style w:type="character" w:customStyle="1" w:styleId="WW8Num54z4">
    <w:name w:val="WW8Num54z4"/>
    <w:qFormat/>
    <w:rsid w:val="00EC320A"/>
  </w:style>
  <w:style w:type="character" w:customStyle="1" w:styleId="WW8Num54z5">
    <w:name w:val="WW8Num54z5"/>
    <w:qFormat/>
    <w:rsid w:val="00EC320A"/>
  </w:style>
  <w:style w:type="character" w:customStyle="1" w:styleId="WW8Num54z6">
    <w:name w:val="WW8Num54z6"/>
    <w:qFormat/>
    <w:rsid w:val="00EC320A"/>
  </w:style>
  <w:style w:type="character" w:customStyle="1" w:styleId="WW8Num54z7">
    <w:name w:val="WW8Num54z7"/>
    <w:qFormat/>
    <w:rsid w:val="00EC320A"/>
  </w:style>
  <w:style w:type="character" w:customStyle="1" w:styleId="WW8Num54z8">
    <w:name w:val="WW8Num54z8"/>
    <w:qFormat/>
    <w:rsid w:val="00EC320A"/>
  </w:style>
  <w:style w:type="character" w:customStyle="1" w:styleId="WW8Num55z0">
    <w:name w:val="WW8Num55z0"/>
    <w:qFormat/>
    <w:rsid w:val="00EC320A"/>
    <w:rPr>
      <w:rFonts w:ascii="Times New Roman" w:eastAsia="Times New Roman" w:hAnsi="Times New Roman" w:cs="Arial"/>
      <w:b/>
      <w:sz w:val="24"/>
      <w:szCs w:val="16"/>
      <w:lang w:eastAsia="pl-PL"/>
    </w:rPr>
  </w:style>
  <w:style w:type="character" w:customStyle="1" w:styleId="WW8Num55z1">
    <w:name w:val="WW8Num55z1"/>
    <w:qFormat/>
    <w:rsid w:val="00EC320A"/>
  </w:style>
  <w:style w:type="character" w:customStyle="1" w:styleId="WW8Num55z2">
    <w:name w:val="WW8Num55z2"/>
    <w:qFormat/>
    <w:rsid w:val="00EC320A"/>
  </w:style>
  <w:style w:type="character" w:customStyle="1" w:styleId="WW8Num55z3">
    <w:name w:val="WW8Num55z3"/>
    <w:qFormat/>
    <w:rsid w:val="00EC320A"/>
  </w:style>
  <w:style w:type="character" w:customStyle="1" w:styleId="WW8Num55z4">
    <w:name w:val="WW8Num55z4"/>
    <w:qFormat/>
    <w:rsid w:val="00EC320A"/>
  </w:style>
  <w:style w:type="character" w:customStyle="1" w:styleId="WW8Num55z5">
    <w:name w:val="WW8Num55z5"/>
    <w:qFormat/>
    <w:rsid w:val="00EC320A"/>
  </w:style>
  <w:style w:type="character" w:customStyle="1" w:styleId="WW8Num55z6">
    <w:name w:val="WW8Num55z6"/>
    <w:qFormat/>
    <w:rsid w:val="00EC320A"/>
  </w:style>
  <w:style w:type="character" w:customStyle="1" w:styleId="WW8Num55z7">
    <w:name w:val="WW8Num55z7"/>
    <w:qFormat/>
    <w:rsid w:val="00EC320A"/>
  </w:style>
  <w:style w:type="character" w:customStyle="1" w:styleId="WW8Num55z8">
    <w:name w:val="WW8Num55z8"/>
    <w:qFormat/>
    <w:rsid w:val="00EC320A"/>
  </w:style>
  <w:style w:type="character" w:customStyle="1" w:styleId="WW8Num4z1">
    <w:name w:val="WW8Num4z1"/>
    <w:qFormat/>
    <w:rsid w:val="00EC320A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WW8Num4z2">
    <w:name w:val="WW8Num4z2"/>
    <w:qFormat/>
    <w:rsid w:val="00EC320A"/>
  </w:style>
  <w:style w:type="character" w:customStyle="1" w:styleId="WW8Num4z3">
    <w:name w:val="WW8Num4z3"/>
    <w:qFormat/>
    <w:rsid w:val="00EC320A"/>
  </w:style>
  <w:style w:type="character" w:customStyle="1" w:styleId="WW8Num4z4">
    <w:name w:val="WW8Num4z4"/>
    <w:qFormat/>
    <w:rsid w:val="00EC320A"/>
  </w:style>
  <w:style w:type="character" w:customStyle="1" w:styleId="WW8Num4z5">
    <w:name w:val="WW8Num4z5"/>
    <w:qFormat/>
    <w:rsid w:val="00EC320A"/>
  </w:style>
  <w:style w:type="character" w:customStyle="1" w:styleId="WW8Num4z6">
    <w:name w:val="WW8Num4z6"/>
    <w:qFormat/>
    <w:rsid w:val="00EC320A"/>
  </w:style>
  <w:style w:type="character" w:customStyle="1" w:styleId="WW8Num4z7">
    <w:name w:val="WW8Num4z7"/>
    <w:qFormat/>
    <w:rsid w:val="00EC320A"/>
  </w:style>
  <w:style w:type="character" w:customStyle="1" w:styleId="WW8Num4z8">
    <w:name w:val="WW8Num4z8"/>
    <w:qFormat/>
    <w:rsid w:val="00EC320A"/>
  </w:style>
  <w:style w:type="character" w:customStyle="1" w:styleId="Domylnaczcionkaakapitu9">
    <w:name w:val="Domyślna czcionka akapitu9"/>
    <w:qFormat/>
    <w:rsid w:val="00EC320A"/>
  </w:style>
  <w:style w:type="character" w:customStyle="1" w:styleId="Domylnaczcionkaakapitu8">
    <w:name w:val="Domyślna czcionka akapitu8"/>
    <w:qFormat/>
    <w:rsid w:val="00EC320A"/>
  </w:style>
  <w:style w:type="character" w:customStyle="1" w:styleId="WW8Num3z1">
    <w:name w:val="WW8Num3z1"/>
    <w:qFormat/>
    <w:rsid w:val="00EC320A"/>
  </w:style>
  <w:style w:type="character" w:customStyle="1" w:styleId="WW8Num3z2">
    <w:name w:val="WW8Num3z2"/>
    <w:qFormat/>
    <w:rsid w:val="00EC320A"/>
  </w:style>
  <w:style w:type="character" w:customStyle="1" w:styleId="WW8Num3z3">
    <w:name w:val="WW8Num3z3"/>
    <w:qFormat/>
    <w:rsid w:val="00EC320A"/>
  </w:style>
  <w:style w:type="character" w:customStyle="1" w:styleId="WW8Num3z4">
    <w:name w:val="WW8Num3z4"/>
    <w:qFormat/>
    <w:rsid w:val="00EC320A"/>
  </w:style>
  <w:style w:type="character" w:customStyle="1" w:styleId="WW8Num3z5">
    <w:name w:val="WW8Num3z5"/>
    <w:qFormat/>
    <w:rsid w:val="00EC320A"/>
  </w:style>
  <w:style w:type="character" w:customStyle="1" w:styleId="WW8Num3z6">
    <w:name w:val="WW8Num3z6"/>
    <w:qFormat/>
    <w:rsid w:val="00EC320A"/>
  </w:style>
  <w:style w:type="character" w:customStyle="1" w:styleId="WW8Num3z7">
    <w:name w:val="WW8Num3z7"/>
    <w:qFormat/>
    <w:rsid w:val="00EC320A"/>
  </w:style>
  <w:style w:type="character" w:customStyle="1" w:styleId="WW8Num3z8">
    <w:name w:val="WW8Num3z8"/>
    <w:qFormat/>
    <w:rsid w:val="00EC320A"/>
  </w:style>
  <w:style w:type="character" w:customStyle="1" w:styleId="WW8Num6z3">
    <w:name w:val="WW8Num6z3"/>
    <w:qFormat/>
    <w:rsid w:val="00EC320A"/>
  </w:style>
  <w:style w:type="character" w:customStyle="1" w:styleId="WW8Num6z4">
    <w:name w:val="WW8Num6z4"/>
    <w:qFormat/>
    <w:rsid w:val="00EC320A"/>
  </w:style>
  <w:style w:type="character" w:customStyle="1" w:styleId="WW8Num6z5">
    <w:name w:val="WW8Num6z5"/>
    <w:qFormat/>
    <w:rsid w:val="00EC320A"/>
  </w:style>
  <w:style w:type="character" w:customStyle="1" w:styleId="WW8Num6z6">
    <w:name w:val="WW8Num6z6"/>
    <w:qFormat/>
    <w:rsid w:val="00EC320A"/>
  </w:style>
  <w:style w:type="character" w:customStyle="1" w:styleId="WW8Num6z7">
    <w:name w:val="WW8Num6z7"/>
    <w:qFormat/>
    <w:rsid w:val="00EC320A"/>
  </w:style>
  <w:style w:type="character" w:customStyle="1" w:styleId="WW8Num6z8">
    <w:name w:val="WW8Num6z8"/>
    <w:qFormat/>
    <w:rsid w:val="00EC320A"/>
  </w:style>
  <w:style w:type="character" w:customStyle="1" w:styleId="WW8Num8z1">
    <w:name w:val="WW8Num8z1"/>
    <w:qFormat/>
    <w:rsid w:val="00EC320A"/>
    <w:rPr>
      <w:rFonts w:ascii="Times New Roman" w:hAnsi="Times New Roman" w:cs="Times New Roman"/>
      <w:sz w:val="24"/>
      <w:szCs w:val="24"/>
    </w:rPr>
  </w:style>
  <w:style w:type="character" w:customStyle="1" w:styleId="WW8Num9z1">
    <w:name w:val="WW8Num9z1"/>
    <w:qFormat/>
    <w:rsid w:val="00EC320A"/>
  </w:style>
  <w:style w:type="character" w:customStyle="1" w:styleId="WW8Num9z2">
    <w:name w:val="WW8Num9z2"/>
    <w:qFormat/>
    <w:rsid w:val="00EC320A"/>
  </w:style>
  <w:style w:type="character" w:customStyle="1" w:styleId="WW8Num9z3">
    <w:name w:val="WW8Num9z3"/>
    <w:qFormat/>
    <w:rsid w:val="00EC320A"/>
  </w:style>
  <w:style w:type="character" w:customStyle="1" w:styleId="WW8Num9z4">
    <w:name w:val="WW8Num9z4"/>
    <w:qFormat/>
    <w:rsid w:val="00EC320A"/>
  </w:style>
  <w:style w:type="character" w:customStyle="1" w:styleId="WW8Num9z5">
    <w:name w:val="WW8Num9z5"/>
    <w:qFormat/>
    <w:rsid w:val="00EC320A"/>
  </w:style>
  <w:style w:type="character" w:customStyle="1" w:styleId="WW8Num9z6">
    <w:name w:val="WW8Num9z6"/>
    <w:qFormat/>
    <w:rsid w:val="00EC320A"/>
  </w:style>
  <w:style w:type="character" w:customStyle="1" w:styleId="WW8Num9z7">
    <w:name w:val="WW8Num9z7"/>
    <w:qFormat/>
    <w:rsid w:val="00EC320A"/>
  </w:style>
  <w:style w:type="character" w:customStyle="1" w:styleId="WW8Num9z8">
    <w:name w:val="WW8Num9z8"/>
    <w:qFormat/>
    <w:rsid w:val="00EC320A"/>
  </w:style>
  <w:style w:type="character" w:customStyle="1" w:styleId="WW8Num10z1">
    <w:name w:val="WW8Num10z1"/>
    <w:qFormat/>
    <w:rsid w:val="00EC320A"/>
  </w:style>
  <w:style w:type="character" w:customStyle="1" w:styleId="WW8Num10z2">
    <w:name w:val="WW8Num10z2"/>
    <w:qFormat/>
    <w:rsid w:val="00EC320A"/>
  </w:style>
  <w:style w:type="character" w:customStyle="1" w:styleId="WW8Num10z3">
    <w:name w:val="WW8Num10z3"/>
    <w:qFormat/>
    <w:rsid w:val="00EC320A"/>
  </w:style>
  <w:style w:type="character" w:customStyle="1" w:styleId="WW8Num10z4">
    <w:name w:val="WW8Num10z4"/>
    <w:qFormat/>
    <w:rsid w:val="00EC320A"/>
  </w:style>
  <w:style w:type="character" w:customStyle="1" w:styleId="WW8Num10z5">
    <w:name w:val="WW8Num10z5"/>
    <w:qFormat/>
    <w:rsid w:val="00EC320A"/>
  </w:style>
  <w:style w:type="character" w:customStyle="1" w:styleId="WW8Num10z6">
    <w:name w:val="WW8Num10z6"/>
    <w:qFormat/>
    <w:rsid w:val="00EC320A"/>
  </w:style>
  <w:style w:type="character" w:customStyle="1" w:styleId="WW8Num10z7">
    <w:name w:val="WW8Num10z7"/>
    <w:qFormat/>
    <w:rsid w:val="00EC320A"/>
  </w:style>
  <w:style w:type="character" w:customStyle="1" w:styleId="WW8Num10z8">
    <w:name w:val="WW8Num10z8"/>
    <w:qFormat/>
    <w:rsid w:val="00EC320A"/>
  </w:style>
  <w:style w:type="character" w:customStyle="1" w:styleId="WW8Num12z1">
    <w:name w:val="WW8Num12z1"/>
    <w:qFormat/>
    <w:rsid w:val="00EC320A"/>
  </w:style>
  <w:style w:type="character" w:customStyle="1" w:styleId="WW8Num12z2">
    <w:name w:val="WW8Num12z2"/>
    <w:qFormat/>
    <w:rsid w:val="00EC320A"/>
  </w:style>
  <w:style w:type="character" w:customStyle="1" w:styleId="WW8Num12z3">
    <w:name w:val="WW8Num12z3"/>
    <w:qFormat/>
    <w:rsid w:val="00EC320A"/>
  </w:style>
  <w:style w:type="character" w:customStyle="1" w:styleId="WW8Num12z4">
    <w:name w:val="WW8Num12z4"/>
    <w:qFormat/>
    <w:rsid w:val="00EC320A"/>
  </w:style>
  <w:style w:type="character" w:customStyle="1" w:styleId="WW8Num12z5">
    <w:name w:val="WW8Num12z5"/>
    <w:qFormat/>
    <w:rsid w:val="00EC320A"/>
  </w:style>
  <w:style w:type="character" w:customStyle="1" w:styleId="WW8Num12z6">
    <w:name w:val="WW8Num12z6"/>
    <w:qFormat/>
    <w:rsid w:val="00EC320A"/>
  </w:style>
  <w:style w:type="character" w:customStyle="1" w:styleId="WW8Num12z7">
    <w:name w:val="WW8Num12z7"/>
    <w:qFormat/>
    <w:rsid w:val="00EC320A"/>
  </w:style>
  <w:style w:type="character" w:customStyle="1" w:styleId="WW8Num12z8">
    <w:name w:val="WW8Num12z8"/>
    <w:qFormat/>
    <w:rsid w:val="00EC320A"/>
  </w:style>
  <w:style w:type="character" w:customStyle="1" w:styleId="WW8Num14z1">
    <w:name w:val="WW8Num14z1"/>
    <w:qFormat/>
    <w:rsid w:val="00EC320A"/>
  </w:style>
  <w:style w:type="character" w:customStyle="1" w:styleId="WW8Num14z2">
    <w:name w:val="WW8Num14z2"/>
    <w:qFormat/>
    <w:rsid w:val="00EC320A"/>
  </w:style>
  <w:style w:type="character" w:customStyle="1" w:styleId="WW8Num14z3">
    <w:name w:val="WW8Num14z3"/>
    <w:qFormat/>
    <w:rsid w:val="00EC320A"/>
  </w:style>
  <w:style w:type="character" w:customStyle="1" w:styleId="WW8Num14z4">
    <w:name w:val="WW8Num14z4"/>
    <w:qFormat/>
    <w:rsid w:val="00EC320A"/>
  </w:style>
  <w:style w:type="character" w:customStyle="1" w:styleId="WW8Num14z5">
    <w:name w:val="WW8Num14z5"/>
    <w:qFormat/>
    <w:rsid w:val="00EC320A"/>
  </w:style>
  <w:style w:type="character" w:customStyle="1" w:styleId="WW8Num14z6">
    <w:name w:val="WW8Num14z6"/>
    <w:qFormat/>
    <w:rsid w:val="00EC320A"/>
  </w:style>
  <w:style w:type="character" w:customStyle="1" w:styleId="WW8Num14z7">
    <w:name w:val="WW8Num14z7"/>
    <w:qFormat/>
    <w:rsid w:val="00EC320A"/>
  </w:style>
  <w:style w:type="character" w:customStyle="1" w:styleId="WW8Num14z8">
    <w:name w:val="WW8Num14z8"/>
    <w:qFormat/>
    <w:rsid w:val="00EC320A"/>
  </w:style>
  <w:style w:type="character" w:customStyle="1" w:styleId="WW8Num15z1">
    <w:name w:val="WW8Num15z1"/>
    <w:qFormat/>
    <w:rsid w:val="00EC320A"/>
  </w:style>
  <w:style w:type="character" w:customStyle="1" w:styleId="WW8Num15z2">
    <w:name w:val="WW8Num15z2"/>
    <w:qFormat/>
    <w:rsid w:val="00EC320A"/>
  </w:style>
  <w:style w:type="character" w:customStyle="1" w:styleId="WW8Num15z3">
    <w:name w:val="WW8Num15z3"/>
    <w:qFormat/>
    <w:rsid w:val="00EC320A"/>
  </w:style>
  <w:style w:type="character" w:customStyle="1" w:styleId="WW8Num15z4">
    <w:name w:val="WW8Num15z4"/>
    <w:qFormat/>
    <w:rsid w:val="00EC320A"/>
  </w:style>
  <w:style w:type="character" w:customStyle="1" w:styleId="WW8Num15z5">
    <w:name w:val="WW8Num15z5"/>
    <w:qFormat/>
    <w:rsid w:val="00EC320A"/>
  </w:style>
  <w:style w:type="character" w:customStyle="1" w:styleId="WW8Num15z6">
    <w:name w:val="WW8Num15z6"/>
    <w:qFormat/>
    <w:rsid w:val="00EC320A"/>
  </w:style>
  <w:style w:type="character" w:customStyle="1" w:styleId="WW8Num15z7">
    <w:name w:val="WW8Num15z7"/>
    <w:qFormat/>
    <w:rsid w:val="00EC320A"/>
  </w:style>
  <w:style w:type="character" w:customStyle="1" w:styleId="WW8Num15z8">
    <w:name w:val="WW8Num15z8"/>
    <w:qFormat/>
    <w:rsid w:val="00EC320A"/>
  </w:style>
  <w:style w:type="character" w:customStyle="1" w:styleId="WW8Num16z1">
    <w:name w:val="WW8Num16z1"/>
    <w:qFormat/>
    <w:rsid w:val="00EC320A"/>
  </w:style>
  <w:style w:type="character" w:customStyle="1" w:styleId="WW8Num16z2">
    <w:name w:val="WW8Num16z2"/>
    <w:qFormat/>
    <w:rsid w:val="00EC320A"/>
  </w:style>
  <w:style w:type="character" w:customStyle="1" w:styleId="WW8Num16z3">
    <w:name w:val="WW8Num16z3"/>
    <w:qFormat/>
    <w:rsid w:val="00EC320A"/>
  </w:style>
  <w:style w:type="character" w:customStyle="1" w:styleId="WW8Num16z4">
    <w:name w:val="WW8Num16z4"/>
    <w:qFormat/>
    <w:rsid w:val="00EC320A"/>
  </w:style>
  <w:style w:type="character" w:customStyle="1" w:styleId="WW8Num16z5">
    <w:name w:val="WW8Num16z5"/>
    <w:qFormat/>
    <w:rsid w:val="00EC320A"/>
  </w:style>
  <w:style w:type="character" w:customStyle="1" w:styleId="WW8Num16z6">
    <w:name w:val="WW8Num16z6"/>
    <w:qFormat/>
    <w:rsid w:val="00EC320A"/>
  </w:style>
  <w:style w:type="character" w:customStyle="1" w:styleId="WW8Num16z7">
    <w:name w:val="WW8Num16z7"/>
    <w:qFormat/>
    <w:rsid w:val="00EC320A"/>
  </w:style>
  <w:style w:type="character" w:customStyle="1" w:styleId="WW8Num16z8">
    <w:name w:val="WW8Num16z8"/>
    <w:qFormat/>
    <w:rsid w:val="00EC320A"/>
  </w:style>
  <w:style w:type="character" w:customStyle="1" w:styleId="WW8Num17z1">
    <w:name w:val="WW8Num17z1"/>
    <w:qFormat/>
    <w:rsid w:val="00EC320A"/>
  </w:style>
  <w:style w:type="character" w:customStyle="1" w:styleId="WW8Num17z2">
    <w:name w:val="WW8Num17z2"/>
    <w:qFormat/>
    <w:rsid w:val="00EC320A"/>
  </w:style>
  <w:style w:type="character" w:customStyle="1" w:styleId="WW8Num17z3">
    <w:name w:val="WW8Num17z3"/>
    <w:qFormat/>
    <w:rsid w:val="00EC320A"/>
  </w:style>
  <w:style w:type="character" w:customStyle="1" w:styleId="WW8Num17z4">
    <w:name w:val="WW8Num17z4"/>
    <w:qFormat/>
    <w:rsid w:val="00EC320A"/>
  </w:style>
  <w:style w:type="character" w:customStyle="1" w:styleId="WW8Num17z5">
    <w:name w:val="WW8Num17z5"/>
    <w:qFormat/>
    <w:rsid w:val="00EC320A"/>
  </w:style>
  <w:style w:type="character" w:customStyle="1" w:styleId="WW8Num17z6">
    <w:name w:val="WW8Num17z6"/>
    <w:qFormat/>
    <w:rsid w:val="00EC320A"/>
  </w:style>
  <w:style w:type="character" w:customStyle="1" w:styleId="WW8Num17z7">
    <w:name w:val="WW8Num17z7"/>
    <w:qFormat/>
    <w:rsid w:val="00EC320A"/>
  </w:style>
  <w:style w:type="character" w:customStyle="1" w:styleId="WW8Num17z8">
    <w:name w:val="WW8Num17z8"/>
    <w:qFormat/>
    <w:rsid w:val="00EC320A"/>
  </w:style>
  <w:style w:type="character" w:customStyle="1" w:styleId="WW8Num18z1">
    <w:name w:val="WW8Num18z1"/>
    <w:qFormat/>
    <w:rsid w:val="00EC320A"/>
  </w:style>
  <w:style w:type="character" w:customStyle="1" w:styleId="WW8Num18z2">
    <w:name w:val="WW8Num18z2"/>
    <w:qFormat/>
    <w:rsid w:val="00EC320A"/>
  </w:style>
  <w:style w:type="character" w:customStyle="1" w:styleId="WW8Num18z3">
    <w:name w:val="WW8Num18z3"/>
    <w:qFormat/>
    <w:rsid w:val="00EC320A"/>
  </w:style>
  <w:style w:type="character" w:customStyle="1" w:styleId="WW8Num18z4">
    <w:name w:val="WW8Num18z4"/>
    <w:qFormat/>
    <w:rsid w:val="00EC320A"/>
  </w:style>
  <w:style w:type="character" w:customStyle="1" w:styleId="WW8Num18z5">
    <w:name w:val="WW8Num18z5"/>
    <w:qFormat/>
    <w:rsid w:val="00EC320A"/>
  </w:style>
  <w:style w:type="character" w:customStyle="1" w:styleId="WW8Num18z6">
    <w:name w:val="WW8Num18z6"/>
    <w:qFormat/>
    <w:rsid w:val="00EC320A"/>
  </w:style>
  <w:style w:type="character" w:customStyle="1" w:styleId="WW8Num18z7">
    <w:name w:val="WW8Num18z7"/>
    <w:qFormat/>
    <w:rsid w:val="00EC320A"/>
  </w:style>
  <w:style w:type="character" w:customStyle="1" w:styleId="WW8Num18z8">
    <w:name w:val="WW8Num18z8"/>
    <w:qFormat/>
    <w:rsid w:val="00EC320A"/>
  </w:style>
  <w:style w:type="character" w:customStyle="1" w:styleId="WW8Num19z1">
    <w:name w:val="WW8Num19z1"/>
    <w:qFormat/>
    <w:rsid w:val="00EC320A"/>
  </w:style>
  <w:style w:type="character" w:customStyle="1" w:styleId="WW8Num19z2">
    <w:name w:val="WW8Num19z2"/>
    <w:qFormat/>
    <w:rsid w:val="00EC320A"/>
  </w:style>
  <w:style w:type="character" w:customStyle="1" w:styleId="WW8Num19z3">
    <w:name w:val="WW8Num19z3"/>
    <w:qFormat/>
    <w:rsid w:val="00EC320A"/>
  </w:style>
  <w:style w:type="character" w:customStyle="1" w:styleId="WW8Num19z4">
    <w:name w:val="WW8Num19z4"/>
    <w:qFormat/>
    <w:rsid w:val="00EC320A"/>
  </w:style>
  <w:style w:type="character" w:customStyle="1" w:styleId="WW8Num19z5">
    <w:name w:val="WW8Num19z5"/>
    <w:qFormat/>
    <w:rsid w:val="00EC320A"/>
  </w:style>
  <w:style w:type="character" w:customStyle="1" w:styleId="WW8Num19z6">
    <w:name w:val="WW8Num19z6"/>
    <w:qFormat/>
    <w:rsid w:val="00EC320A"/>
  </w:style>
  <w:style w:type="character" w:customStyle="1" w:styleId="WW8Num19z7">
    <w:name w:val="WW8Num19z7"/>
    <w:qFormat/>
    <w:rsid w:val="00EC320A"/>
  </w:style>
  <w:style w:type="character" w:customStyle="1" w:styleId="WW8Num19z8">
    <w:name w:val="WW8Num19z8"/>
    <w:qFormat/>
    <w:rsid w:val="00EC320A"/>
  </w:style>
  <w:style w:type="character" w:customStyle="1" w:styleId="WW8Num20z1">
    <w:name w:val="WW8Num20z1"/>
    <w:qFormat/>
    <w:rsid w:val="00EC320A"/>
  </w:style>
  <w:style w:type="character" w:customStyle="1" w:styleId="WW8Num20z2">
    <w:name w:val="WW8Num20z2"/>
    <w:qFormat/>
    <w:rsid w:val="00EC320A"/>
  </w:style>
  <w:style w:type="character" w:customStyle="1" w:styleId="WW8Num20z3">
    <w:name w:val="WW8Num20z3"/>
    <w:qFormat/>
    <w:rsid w:val="00EC320A"/>
  </w:style>
  <w:style w:type="character" w:customStyle="1" w:styleId="WW8Num20z4">
    <w:name w:val="WW8Num20z4"/>
    <w:qFormat/>
    <w:rsid w:val="00EC320A"/>
  </w:style>
  <w:style w:type="character" w:customStyle="1" w:styleId="WW8Num20z5">
    <w:name w:val="WW8Num20z5"/>
    <w:qFormat/>
    <w:rsid w:val="00EC320A"/>
  </w:style>
  <w:style w:type="character" w:customStyle="1" w:styleId="WW8Num20z6">
    <w:name w:val="WW8Num20z6"/>
    <w:qFormat/>
    <w:rsid w:val="00EC320A"/>
  </w:style>
  <w:style w:type="character" w:customStyle="1" w:styleId="WW8Num20z7">
    <w:name w:val="WW8Num20z7"/>
    <w:qFormat/>
    <w:rsid w:val="00EC320A"/>
  </w:style>
  <w:style w:type="character" w:customStyle="1" w:styleId="WW8Num20z8">
    <w:name w:val="WW8Num20z8"/>
    <w:qFormat/>
    <w:rsid w:val="00EC320A"/>
  </w:style>
  <w:style w:type="character" w:customStyle="1" w:styleId="WW8Num21z1">
    <w:name w:val="WW8Num21z1"/>
    <w:qFormat/>
    <w:rsid w:val="00EC320A"/>
  </w:style>
  <w:style w:type="character" w:customStyle="1" w:styleId="WW8Num21z2">
    <w:name w:val="WW8Num21z2"/>
    <w:qFormat/>
    <w:rsid w:val="00EC320A"/>
  </w:style>
  <w:style w:type="character" w:customStyle="1" w:styleId="WW8Num21z3">
    <w:name w:val="WW8Num21z3"/>
    <w:qFormat/>
    <w:rsid w:val="00EC320A"/>
  </w:style>
  <w:style w:type="character" w:customStyle="1" w:styleId="WW8Num21z4">
    <w:name w:val="WW8Num21z4"/>
    <w:qFormat/>
    <w:rsid w:val="00EC320A"/>
  </w:style>
  <w:style w:type="character" w:customStyle="1" w:styleId="WW8Num21z5">
    <w:name w:val="WW8Num21z5"/>
    <w:qFormat/>
    <w:rsid w:val="00EC320A"/>
  </w:style>
  <w:style w:type="character" w:customStyle="1" w:styleId="WW8Num21z6">
    <w:name w:val="WW8Num21z6"/>
    <w:qFormat/>
    <w:rsid w:val="00EC320A"/>
  </w:style>
  <w:style w:type="character" w:customStyle="1" w:styleId="WW8Num21z7">
    <w:name w:val="WW8Num21z7"/>
    <w:qFormat/>
    <w:rsid w:val="00EC320A"/>
  </w:style>
  <w:style w:type="character" w:customStyle="1" w:styleId="WW8Num21z8">
    <w:name w:val="WW8Num21z8"/>
    <w:qFormat/>
    <w:rsid w:val="00EC320A"/>
  </w:style>
  <w:style w:type="character" w:customStyle="1" w:styleId="WW8Num22z1">
    <w:name w:val="WW8Num22z1"/>
    <w:qFormat/>
    <w:rsid w:val="00EC320A"/>
  </w:style>
  <w:style w:type="character" w:customStyle="1" w:styleId="WW8Num22z2">
    <w:name w:val="WW8Num22z2"/>
    <w:qFormat/>
    <w:rsid w:val="00EC320A"/>
  </w:style>
  <w:style w:type="character" w:customStyle="1" w:styleId="WW8Num22z3">
    <w:name w:val="WW8Num22z3"/>
    <w:qFormat/>
    <w:rsid w:val="00EC320A"/>
  </w:style>
  <w:style w:type="character" w:customStyle="1" w:styleId="WW8Num22z4">
    <w:name w:val="WW8Num22z4"/>
    <w:qFormat/>
    <w:rsid w:val="00EC320A"/>
  </w:style>
  <w:style w:type="character" w:customStyle="1" w:styleId="WW8Num22z5">
    <w:name w:val="WW8Num22z5"/>
    <w:qFormat/>
    <w:rsid w:val="00EC320A"/>
  </w:style>
  <w:style w:type="character" w:customStyle="1" w:styleId="WW8Num22z6">
    <w:name w:val="WW8Num22z6"/>
    <w:qFormat/>
    <w:rsid w:val="00EC320A"/>
  </w:style>
  <w:style w:type="character" w:customStyle="1" w:styleId="WW8Num22z7">
    <w:name w:val="WW8Num22z7"/>
    <w:qFormat/>
    <w:rsid w:val="00EC320A"/>
  </w:style>
  <w:style w:type="character" w:customStyle="1" w:styleId="WW8Num22z8">
    <w:name w:val="WW8Num22z8"/>
    <w:qFormat/>
    <w:rsid w:val="00EC320A"/>
  </w:style>
  <w:style w:type="character" w:customStyle="1" w:styleId="WW8Num23z1">
    <w:name w:val="WW8Num23z1"/>
    <w:qFormat/>
    <w:rsid w:val="00EC320A"/>
  </w:style>
  <w:style w:type="character" w:customStyle="1" w:styleId="WW8Num23z2">
    <w:name w:val="WW8Num23z2"/>
    <w:qFormat/>
    <w:rsid w:val="00EC320A"/>
  </w:style>
  <w:style w:type="character" w:customStyle="1" w:styleId="WW8Num23z3">
    <w:name w:val="WW8Num23z3"/>
    <w:qFormat/>
    <w:rsid w:val="00EC320A"/>
  </w:style>
  <w:style w:type="character" w:customStyle="1" w:styleId="WW8Num23z4">
    <w:name w:val="WW8Num23z4"/>
    <w:qFormat/>
    <w:rsid w:val="00EC320A"/>
  </w:style>
  <w:style w:type="character" w:customStyle="1" w:styleId="WW8Num23z5">
    <w:name w:val="WW8Num23z5"/>
    <w:qFormat/>
    <w:rsid w:val="00EC320A"/>
  </w:style>
  <w:style w:type="character" w:customStyle="1" w:styleId="WW8Num23z6">
    <w:name w:val="WW8Num23z6"/>
    <w:qFormat/>
    <w:rsid w:val="00EC320A"/>
  </w:style>
  <w:style w:type="character" w:customStyle="1" w:styleId="WW8Num23z7">
    <w:name w:val="WW8Num23z7"/>
    <w:qFormat/>
    <w:rsid w:val="00EC320A"/>
  </w:style>
  <w:style w:type="character" w:customStyle="1" w:styleId="WW8Num23z8">
    <w:name w:val="WW8Num23z8"/>
    <w:qFormat/>
    <w:rsid w:val="00EC320A"/>
  </w:style>
  <w:style w:type="character" w:customStyle="1" w:styleId="WW8Num24z1">
    <w:name w:val="WW8Num24z1"/>
    <w:qFormat/>
    <w:rsid w:val="00EC320A"/>
  </w:style>
  <w:style w:type="character" w:customStyle="1" w:styleId="WW8Num24z2">
    <w:name w:val="WW8Num24z2"/>
    <w:qFormat/>
    <w:rsid w:val="00EC320A"/>
  </w:style>
  <w:style w:type="character" w:customStyle="1" w:styleId="WW8Num24z3">
    <w:name w:val="WW8Num24z3"/>
    <w:qFormat/>
    <w:rsid w:val="00EC320A"/>
  </w:style>
  <w:style w:type="character" w:customStyle="1" w:styleId="WW8Num24z4">
    <w:name w:val="WW8Num24z4"/>
    <w:qFormat/>
    <w:rsid w:val="00EC320A"/>
  </w:style>
  <w:style w:type="character" w:customStyle="1" w:styleId="WW8Num24z5">
    <w:name w:val="WW8Num24z5"/>
    <w:qFormat/>
    <w:rsid w:val="00EC320A"/>
  </w:style>
  <w:style w:type="character" w:customStyle="1" w:styleId="WW8Num24z6">
    <w:name w:val="WW8Num24z6"/>
    <w:qFormat/>
    <w:rsid w:val="00EC320A"/>
  </w:style>
  <w:style w:type="character" w:customStyle="1" w:styleId="WW8Num24z7">
    <w:name w:val="WW8Num24z7"/>
    <w:qFormat/>
    <w:rsid w:val="00EC320A"/>
  </w:style>
  <w:style w:type="character" w:customStyle="1" w:styleId="WW8Num24z8">
    <w:name w:val="WW8Num24z8"/>
    <w:qFormat/>
    <w:rsid w:val="00EC320A"/>
  </w:style>
  <w:style w:type="character" w:customStyle="1" w:styleId="WW8Num27z1">
    <w:name w:val="WW8Num27z1"/>
    <w:qFormat/>
    <w:rsid w:val="00EC320A"/>
  </w:style>
  <w:style w:type="character" w:customStyle="1" w:styleId="WW8Num27z2">
    <w:name w:val="WW8Num27z2"/>
    <w:qFormat/>
    <w:rsid w:val="00EC320A"/>
  </w:style>
  <w:style w:type="character" w:customStyle="1" w:styleId="WW8Num27z3">
    <w:name w:val="WW8Num27z3"/>
    <w:qFormat/>
    <w:rsid w:val="00EC320A"/>
  </w:style>
  <w:style w:type="character" w:customStyle="1" w:styleId="WW8Num27z4">
    <w:name w:val="WW8Num27z4"/>
    <w:qFormat/>
    <w:rsid w:val="00EC320A"/>
  </w:style>
  <w:style w:type="character" w:customStyle="1" w:styleId="WW8Num27z5">
    <w:name w:val="WW8Num27z5"/>
    <w:qFormat/>
    <w:rsid w:val="00EC320A"/>
  </w:style>
  <w:style w:type="character" w:customStyle="1" w:styleId="WW8Num27z6">
    <w:name w:val="WW8Num27z6"/>
    <w:qFormat/>
    <w:rsid w:val="00EC320A"/>
  </w:style>
  <w:style w:type="character" w:customStyle="1" w:styleId="WW8Num27z7">
    <w:name w:val="WW8Num27z7"/>
    <w:qFormat/>
    <w:rsid w:val="00EC320A"/>
  </w:style>
  <w:style w:type="character" w:customStyle="1" w:styleId="WW8Num27z8">
    <w:name w:val="WW8Num27z8"/>
    <w:qFormat/>
    <w:rsid w:val="00EC320A"/>
  </w:style>
  <w:style w:type="character" w:customStyle="1" w:styleId="WW8Num28z1">
    <w:name w:val="WW8Num28z1"/>
    <w:qFormat/>
    <w:rsid w:val="00EC320A"/>
  </w:style>
  <w:style w:type="character" w:customStyle="1" w:styleId="WW8Num28z2">
    <w:name w:val="WW8Num28z2"/>
    <w:qFormat/>
    <w:rsid w:val="00EC320A"/>
  </w:style>
  <w:style w:type="character" w:customStyle="1" w:styleId="WW8Num28z3">
    <w:name w:val="WW8Num28z3"/>
    <w:qFormat/>
    <w:rsid w:val="00EC320A"/>
  </w:style>
  <w:style w:type="character" w:customStyle="1" w:styleId="WW8Num28z4">
    <w:name w:val="WW8Num28z4"/>
    <w:qFormat/>
    <w:rsid w:val="00EC320A"/>
  </w:style>
  <w:style w:type="character" w:customStyle="1" w:styleId="WW8Num28z5">
    <w:name w:val="WW8Num28z5"/>
    <w:qFormat/>
    <w:rsid w:val="00EC320A"/>
  </w:style>
  <w:style w:type="character" w:customStyle="1" w:styleId="WW8Num28z6">
    <w:name w:val="WW8Num28z6"/>
    <w:qFormat/>
    <w:rsid w:val="00EC320A"/>
  </w:style>
  <w:style w:type="character" w:customStyle="1" w:styleId="WW8Num28z7">
    <w:name w:val="WW8Num28z7"/>
    <w:qFormat/>
    <w:rsid w:val="00EC320A"/>
  </w:style>
  <w:style w:type="character" w:customStyle="1" w:styleId="WW8Num28z8">
    <w:name w:val="WW8Num28z8"/>
    <w:qFormat/>
    <w:rsid w:val="00EC320A"/>
  </w:style>
  <w:style w:type="character" w:customStyle="1" w:styleId="WW8Num29z1">
    <w:name w:val="WW8Num29z1"/>
    <w:qFormat/>
    <w:rsid w:val="00EC320A"/>
  </w:style>
  <w:style w:type="character" w:customStyle="1" w:styleId="WW8Num29z2">
    <w:name w:val="WW8Num29z2"/>
    <w:qFormat/>
    <w:rsid w:val="00EC320A"/>
  </w:style>
  <w:style w:type="character" w:customStyle="1" w:styleId="WW8Num29z3">
    <w:name w:val="WW8Num29z3"/>
    <w:qFormat/>
    <w:rsid w:val="00EC320A"/>
  </w:style>
  <w:style w:type="character" w:customStyle="1" w:styleId="WW8Num29z4">
    <w:name w:val="WW8Num29z4"/>
    <w:qFormat/>
    <w:rsid w:val="00EC320A"/>
  </w:style>
  <w:style w:type="character" w:customStyle="1" w:styleId="WW8Num29z5">
    <w:name w:val="WW8Num29z5"/>
    <w:qFormat/>
    <w:rsid w:val="00EC320A"/>
  </w:style>
  <w:style w:type="character" w:customStyle="1" w:styleId="WW8Num29z6">
    <w:name w:val="WW8Num29z6"/>
    <w:qFormat/>
    <w:rsid w:val="00EC320A"/>
  </w:style>
  <w:style w:type="character" w:customStyle="1" w:styleId="WW8Num29z7">
    <w:name w:val="WW8Num29z7"/>
    <w:qFormat/>
    <w:rsid w:val="00EC320A"/>
  </w:style>
  <w:style w:type="character" w:customStyle="1" w:styleId="WW8Num29z8">
    <w:name w:val="WW8Num29z8"/>
    <w:qFormat/>
    <w:rsid w:val="00EC320A"/>
  </w:style>
  <w:style w:type="character" w:customStyle="1" w:styleId="Domylnaczcionkaakapitu7">
    <w:name w:val="Domyślna czcionka akapitu7"/>
    <w:qFormat/>
    <w:rsid w:val="00EC320A"/>
  </w:style>
  <w:style w:type="character" w:customStyle="1" w:styleId="Domylnaczcionkaakapitu6">
    <w:name w:val="Domyślna czcionka akapitu6"/>
    <w:qFormat/>
    <w:rsid w:val="00EC320A"/>
  </w:style>
  <w:style w:type="character" w:customStyle="1" w:styleId="Domylnaczcionkaakapitu5">
    <w:name w:val="Domyślna czcionka akapitu5"/>
    <w:qFormat/>
    <w:rsid w:val="00EC320A"/>
  </w:style>
  <w:style w:type="character" w:customStyle="1" w:styleId="Domylnaczcionkaakapitu4">
    <w:name w:val="Domyślna czcionka akapitu4"/>
    <w:qFormat/>
    <w:rsid w:val="00EC320A"/>
  </w:style>
  <w:style w:type="character" w:customStyle="1" w:styleId="Domylnaczcionkaakapitu3">
    <w:name w:val="Domyślna czcionka akapitu3"/>
    <w:qFormat/>
    <w:rsid w:val="00EC320A"/>
  </w:style>
  <w:style w:type="character" w:customStyle="1" w:styleId="Domylnaczcionkaakapitu2">
    <w:name w:val="Domyślna czcionka akapitu2"/>
    <w:qFormat/>
    <w:rsid w:val="00EC320A"/>
  </w:style>
  <w:style w:type="character" w:customStyle="1" w:styleId="Domylnaczcionkaakapitu1">
    <w:name w:val="Domyślna czcionka akapitu1"/>
    <w:qFormat/>
    <w:rsid w:val="00EC320A"/>
  </w:style>
  <w:style w:type="character" w:customStyle="1" w:styleId="NagwekZnak">
    <w:name w:val="Nagłówek Znak"/>
    <w:basedOn w:val="Domylnaczcionkaakapitu1"/>
    <w:qFormat/>
    <w:rsid w:val="00EC320A"/>
  </w:style>
  <w:style w:type="character" w:customStyle="1" w:styleId="StopkaZnak">
    <w:name w:val="Stopka Znak"/>
    <w:basedOn w:val="Domylnaczcionkaakapitu1"/>
    <w:qFormat/>
    <w:rsid w:val="00EC320A"/>
  </w:style>
  <w:style w:type="character" w:customStyle="1" w:styleId="TekstdymkaZnak">
    <w:name w:val="Tekst dymka Znak"/>
    <w:qFormat/>
    <w:rsid w:val="00EC320A"/>
    <w:rPr>
      <w:rFonts w:ascii="Tahoma" w:eastAsia="Calibri" w:hAnsi="Tahoma" w:cs="Tahoma"/>
      <w:sz w:val="16"/>
      <w:szCs w:val="16"/>
      <w:lang w:eastAsia="zh-CN"/>
    </w:rPr>
  </w:style>
  <w:style w:type="character" w:customStyle="1" w:styleId="FontStyle75">
    <w:name w:val="Font Style75"/>
    <w:qFormat/>
    <w:rsid w:val="00EC320A"/>
    <w:rPr>
      <w:rFonts w:ascii="Tahoma" w:hAnsi="Tahoma" w:cs="Tahoma"/>
      <w:sz w:val="16"/>
      <w:szCs w:val="16"/>
    </w:rPr>
  </w:style>
  <w:style w:type="character" w:customStyle="1" w:styleId="WW8Num70z0">
    <w:name w:val="WW8Num70z0"/>
    <w:qFormat/>
    <w:rsid w:val="00EC320A"/>
    <w:rPr>
      <w:rFonts w:ascii="Symbol" w:hAnsi="Symbol" w:cs="Symbol"/>
    </w:rPr>
  </w:style>
  <w:style w:type="character" w:customStyle="1" w:styleId="WW8Num70z1">
    <w:name w:val="WW8Num70z1"/>
    <w:qFormat/>
    <w:rsid w:val="00EC320A"/>
    <w:rPr>
      <w:rFonts w:ascii="Courier New" w:hAnsi="Courier New" w:cs="Courier New"/>
    </w:rPr>
  </w:style>
  <w:style w:type="character" w:customStyle="1" w:styleId="WW8Num70z2">
    <w:name w:val="WW8Num70z2"/>
    <w:qFormat/>
    <w:rsid w:val="00EC320A"/>
    <w:rPr>
      <w:rFonts w:ascii="Wingdings" w:hAnsi="Wingdings" w:cs="Wingdings"/>
    </w:rPr>
  </w:style>
  <w:style w:type="character" w:customStyle="1" w:styleId="czeinternetowe">
    <w:name w:val="Łącze internetowe"/>
    <w:basedOn w:val="Domylnaczcionkaakapitu"/>
    <w:unhideWhenUsed/>
    <w:rsid w:val="00054CFB"/>
    <w:rPr>
      <w:color w:val="0000FF" w:themeColor="hyperlink"/>
      <w:u w:val="single"/>
    </w:rPr>
  </w:style>
  <w:style w:type="character" w:customStyle="1" w:styleId="StandardZnak">
    <w:name w:val="Standard Znak"/>
    <w:qFormat/>
    <w:rsid w:val="00EC320A"/>
  </w:style>
  <w:style w:type="character" w:customStyle="1" w:styleId="ListLabel3">
    <w:name w:val="ListLabel 3"/>
    <w:qFormat/>
    <w:rsid w:val="00EC320A"/>
    <w:rPr>
      <w:rFonts w:ascii="Arial" w:hAnsi="Arial" w:cs="Arial"/>
      <w:b/>
      <w:sz w:val="20"/>
    </w:rPr>
  </w:style>
  <w:style w:type="character" w:customStyle="1" w:styleId="TekstpodstawowywcityZnak">
    <w:name w:val="Tekst podstawowy wcięty Znak"/>
    <w:qFormat/>
    <w:rsid w:val="00EC320A"/>
    <w:rPr>
      <w:rFonts w:ascii="Calibri" w:eastAsia="Calibri" w:hAnsi="Calibri" w:cs="Calibri"/>
      <w:sz w:val="22"/>
      <w:szCs w:val="22"/>
      <w:lang w:eastAsia="zh-CN"/>
    </w:rPr>
  </w:style>
  <w:style w:type="character" w:customStyle="1" w:styleId="WW8Num72z0">
    <w:name w:val="WW8Num72z0"/>
    <w:qFormat/>
    <w:rsid w:val="00EC320A"/>
    <w:rPr>
      <w:rFonts w:ascii="Arial Narrow" w:hAnsi="Arial Narrow" w:cs="Arial"/>
    </w:rPr>
  </w:style>
  <w:style w:type="character" w:customStyle="1" w:styleId="WW8Num72z2">
    <w:name w:val="WW8Num72z2"/>
    <w:qFormat/>
    <w:rsid w:val="00EC320A"/>
    <w:rPr>
      <w:rFonts w:ascii="Arial Narrow" w:eastAsia="Times New Roman" w:hAnsi="Arial Narrow" w:cs="Times New Roman"/>
    </w:rPr>
  </w:style>
  <w:style w:type="character" w:customStyle="1" w:styleId="WW8Num72z3">
    <w:name w:val="WW8Num72z3"/>
    <w:qFormat/>
    <w:rsid w:val="00EC320A"/>
    <w:rPr>
      <w:rFonts w:ascii="Times New Roman" w:hAnsi="Times New Roman" w:cs="Times New Roman"/>
    </w:rPr>
  </w:style>
  <w:style w:type="character" w:customStyle="1" w:styleId="WW8Num72z4">
    <w:name w:val="WW8Num72z4"/>
    <w:qFormat/>
    <w:rsid w:val="00EC320A"/>
    <w:rPr>
      <w:rFonts w:cs="Times New Roman"/>
    </w:rPr>
  </w:style>
  <w:style w:type="character" w:customStyle="1" w:styleId="dane1">
    <w:name w:val="dane1"/>
    <w:qFormat/>
    <w:rsid w:val="00EC320A"/>
    <w:rPr>
      <w:color w:val="00000A"/>
    </w:rPr>
  </w:style>
  <w:style w:type="character" w:customStyle="1" w:styleId="Znakinumeracji">
    <w:name w:val="Znaki numeracji"/>
    <w:qFormat/>
    <w:rsid w:val="00EC320A"/>
  </w:style>
  <w:style w:type="character" w:customStyle="1" w:styleId="TekstprzypisudolnegoZnak">
    <w:name w:val="Tekst przypisu dolnego Znak"/>
    <w:uiPriority w:val="99"/>
    <w:qFormat/>
    <w:rsid w:val="00EC320A"/>
  </w:style>
  <w:style w:type="character" w:customStyle="1" w:styleId="Znakiprzypiswdolnych">
    <w:name w:val="Znaki przypisów dolnych"/>
    <w:qFormat/>
    <w:rsid w:val="00EC320A"/>
    <w:rPr>
      <w:vertAlign w:val="superscript"/>
    </w:rPr>
  </w:style>
  <w:style w:type="character" w:customStyle="1" w:styleId="TekstprzypisudolnegoZnak1">
    <w:name w:val="Tekst przypisu dolnego Znak1"/>
    <w:qFormat/>
    <w:rsid w:val="00EC320A"/>
    <w:rPr>
      <w:rFonts w:ascii="Calibri" w:eastAsia="Calibri" w:hAnsi="Calibri" w:cs="Calibri"/>
      <w:lang w:eastAsia="zh-CN"/>
    </w:rPr>
  </w:style>
  <w:style w:type="character" w:customStyle="1" w:styleId="Odwoanieprzypisudolnego1">
    <w:name w:val="Odwołanie przypisu dolnego1"/>
    <w:qFormat/>
    <w:rsid w:val="00EC320A"/>
    <w:rPr>
      <w:vertAlign w:val="superscript"/>
    </w:rPr>
  </w:style>
  <w:style w:type="character" w:customStyle="1" w:styleId="Znakiprzypiswkocowych">
    <w:name w:val="Znaki przypisów końcowych"/>
    <w:qFormat/>
    <w:rsid w:val="00EC320A"/>
    <w:rPr>
      <w:vertAlign w:val="superscript"/>
    </w:rPr>
  </w:style>
  <w:style w:type="character" w:customStyle="1" w:styleId="WW-Znakiprzypiswkocowych">
    <w:name w:val="WW-Znaki przypisów końcowych"/>
    <w:qFormat/>
    <w:rsid w:val="00EC320A"/>
  </w:style>
  <w:style w:type="character" w:customStyle="1" w:styleId="ListLabel1">
    <w:name w:val="ListLabel 1"/>
    <w:qFormat/>
    <w:rsid w:val="00EC320A"/>
    <w:rPr>
      <w:rFonts w:ascii="Times New Roman" w:eastAsia="Times New Roman" w:hAnsi="Times New Roman" w:cs="Symbol"/>
      <w:sz w:val="24"/>
      <w:szCs w:val="24"/>
      <w:vertAlign w:val="superscript"/>
    </w:rPr>
  </w:style>
  <w:style w:type="character" w:customStyle="1" w:styleId="ListLabel2">
    <w:name w:val="ListLabel 2"/>
    <w:qFormat/>
    <w:rsid w:val="00EC320A"/>
    <w:rPr>
      <w:rFonts w:cs="Courier New"/>
    </w:rPr>
  </w:style>
  <w:style w:type="character" w:customStyle="1" w:styleId="ListLabel4">
    <w:name w:val="ListLabel 4"/>
    <w:qFormat/>
    <w:rsid w:val="00EC320A"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sid w:val="00EC320A"/>
    <w:rPr>
      <w:rFonts w:ascii="Times New Roman" w:eastAsia="Times New Roman" w:hAnsi="Times New Roman" w:cs="Arial"/>
      <w:b/>
      <w:sz w:val="24"/>
      <w:szCs w:val="16"/>
    </w:rPr>
  </w:style>
  <w:style w:type="character" w:customStyle="1" w:styleId="ListLabel6">
    <w:name w:val="ListLabel 6"/>
    <w:qFormat/>
    <w:rsid w:val="00EC320A"/>
    <w:rPr>
      <w:rFonts w:ascii="Times New Roman" w:hAnsi="Times New Roman" w:cs="Arial"/>
      <w:sz w:val="24"/>
      <w:szCs w:val="24"/>
    </w:rPr>
  </w:style>
  <w:style w:type="character" w:customStyle="1" w:styleId="ListLabel7">
    <w:name w:val="ListLabel 7"/>
    <w:qFormat/>
    <w:rsid w:val="00EC320A"/>
    <w:rPr>
      <w:rFonts w:ascii="Arial" w:eastAsia="Times New Roman" w:hAnsi="Arial" w:cs="Arial"/>
      <w:sz w:val="21"/>
    </w:rPr>
  </w:style>
  <w:style w:type="character" w:customStyle="1" w:styleId="ListLabel8">
    <w:name w:val="ListLabel 8"/>
    <w:qFormat/>
    <w:rsid w:val="00EC320A"/>
    <w:rPr>
      <w:rFonts w:ascii="Arial Narrow" w:eastAsia="Times New Roman" w:hAnsi="Arial Narrow" w:cs="Arial Narrow"/>
      <w:sz w:val="24"/>
    </w:rPr>
  </w:style>
  <w:style w:type="character" w:customStyle="1" w:styleId="ListLabel9">
    <w:name w:val="ListLabel 9"/>
    <w:qFormat/>
    <w:rsid w:val="00EC320A"/>
    <w:rPr>
      <w:rFonts w:ascii="Times New Roman" w:hAnsi="Times New Roman" w:cs="OpenSymbol"/>
      <w:sz w:val="16"/>
    </w:rPr>
  </w:style>
  <w:style w:type="character" w:customStyle="1" w:styleId="Odwoanieprzypisukocowego1">
    <w:name w:val="Odwołanie przypisu końcowego1"/>
    <w:qFormat/>
    <w:rsid w:val="00EC320A"/>
    <w:rPr>
      <w:vertAlign w:val="superscript"/>
    </w:rPr>
  </w:style>
  <w:style w:type="character" w:styleId="Odwoanieprzypisudolnego">
    <w:name w:val="footnote reference"/>
    <w:qFormat/>
    <w:rsid w:val="00EC320A"/>
    <w:rPr>
      <w:vertAlign w:val="superscript"/>
    </w:rPr>
  </w:style>
  <w:style w:type="character" w:styleId="Odwoanieprzypisukocowego">
    <w:name w:val="endnote reference"/>
    <w:qFormat/>
    <w:rsid w:val="00EC320A"/>
    <w:rPr>
      <w:vertAlign w:val="superscript"/>
    </w:rPr>
  </w:style>
  <w:style w:type="character" w:customStyle="1" w:styleId="TekstpodstawowyZnak">
    <w:name w:val="Tekst podstawowy Znak"/>
    <w:basedOn w:val="Domylnaczcionkaakapitu"/>
    <w:link w:val="Tretekstu"/>
    <w:qFormat/>
    <w:rsid w:val="00EC320A"/>
    <w:rPr>
      <w:rFonts w:ascii="Calibri" w:eastAsia="Calibri" w:hAnsi="Calibri" w:cs="Calibri"/>
      <w:lang w:eastAsia="zh-CN"/>
    </w:rPr>
  </w:style>
  <w:style w:type="character" w:customStyle="1" w:styleId="NagwekZnak1">
    <w:name w:val="Nagłówek Znak1"/>
    <w:basedOn w:val="Domylnaczcionkaakapitu"/>
    <w:link w:val="Nagwek"/>
    <w:qFormat/>
    <w:rsid w:val="00EC320A"/>
    <w:rPr>
      <w:rFonts w:ascii="Calibri" w:eastAsia="Calibri" w:hAnsi="Calibri" w:cs="Calibri"/>
      <w:lang w:eastAsia="zh-CN"/>
    </w:rPr>
  </w:style>
  <w:style w:type="character" w:customStyle="1" w:styleId="StopkaZnak1">
    <w:name w:val="Stopka Znak1"/>
    <w:basedOn w:val="Domylnaczcionkaakapitu"/>
    <w:link w:val="Stopka"/>
    <w:qFormat/>
    <w:rsid w:val="00EC320A"/>
    <w:rPr>
      <w:rFonts w:ascii="Calibri" w:eastAsia="Calibri" w:hAnsi="Calibri" w:cs="Calibri"/>
      <w:lang w:eastAsia="zh-CN"/>
    </w:rPr>
  </w:style>
  <w:style w:type="character" w:customStyle="1" w:styleId="TekstdymkaZnak1">
    <w:name w:val="Tekst dymka Znak1"/>
    <w:basedOn w:val="Domylnaczcionkaakapitu"/>
    <w:link w:val="Tekstdymka"/>
    <w:qFormat/>
    <w:rsid w:val="00EC320A"/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TekstpodstawowywcityZnak1">
    <w:name w:val="Tekst podstawowy wcięty Znak1"/>
    <w:basedOn w:val="Domylnaczcionkaakapitu"/>
    <w:link w:val="Wcicietrecitekstu"/>
    <w:qFormat/>
    <w:rsid w:val="00EC320A"/>
    <w:rPr>
      <w:rFonts w:ascii="Calibri" w:eastAsia="Calibri" w:hAnsi="Calibri" w:cs="Calibri"/>
      <w:lang w:eastAsia="zh-CN"/>
    </w:rPr>
  </w:style>
  <w:style w:type="character" w:customStyle="1" w:styleId="TekstprzypisudolnegoZnak2">
    <w:name w:val="Tekst przypisu dolnego Znak2"/>
    <w:basedOn w:val="Domylnaczcionkaakapitu"/>
    <w:link w:val="Tekstprzypisudolnego"/>
    <w:uiPriority w:val="99"/>
    <w:qFormat/>
    <w:rsid w:val="00EC320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EC320A"/>
    <w:rPr>
      <w:rFonts w:ascii="Calibri" w:eastAsia="Calibri" w:hAnsi="Calibri" w:cs="Times New Roman"/>
      <w:lang w:val="x-none"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EC320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C320A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">
    <w:name w:val="Body text_"/>
    <w:qFormat/>
    <w:locked/>
    <w:rsid w:val="00EC320A"/>
    <w:rPr>
      <w:rFonts w:ascii="Arial" w:eastAsia="Arial" w:hAnsi="Arial" w:cs="Arial"/>
      <w:sz w:val="19"/>
      <w:szCs w:val="19"/>
      <w:shd w:val="clear" w:color="auto" w:fill="FFFFFF"/>
    </w:rPr>
  </w:style>
  <w:style w:type="character" w:styleId="Odwoaniedokomentarza">
    <w:name w:val="annotation reference"/>
    <w:uiPriority w:val="99"/>
    <w:semiHidden/>
    <w:unhideWhenUsed/>
    <w:qFormat/>
    <w:rsid w:val="00EC320A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C320A"/>
    <w:rPr>
      <w:rFonts w:ascii="Calibri" w:eastAsia="Calibri" w:hAnsi="Calibri" w:cs="Times New Roman"/>
      <w:b/>
      <w:bCs/>
      <w:sz w:val="20"/>
      <w:szCs w:val="20"/>
      <w:lang w:val="x-none" w:eastAsia="zh-CN"/>
    </w:rPr>
  </w:style>
  <w:style w:type="character" w:customStyle="1" w:styleId="ListLabel10">
    <w:name w:val="ListLabel 10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b/>
      <w:sz w:val="24"/>
    </w:rPr>
  </w:style>
  <w:style w:type="character" w:customStyle="1" w:styleId="ListLabel12">
    <w:name w:val="ListLabel 12"/>
    <w:qFormat/>
    <w:rPr>
      <w:i w:val="0"/>
    </w:rPr>
  </w:style>
  <w:style w:type="character" w:customStyle="1" w:styleId="ListLabel13">
    <w:name w:val="ListLabel 13"/>
    <w:qFormat/>
    <w:rPr>
      <w:rFonts w:ascii="Times New Roman" w:hAnsi="Times New Roman" w:cs="Times New Roman"/>
      <w:b/>
      <w:bCs/>
      <w:i w:val="0"/>
      <w:color w:val="00000A"/>
      <w:sz w:val="24"/>
      <w:szCs w:val="20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ListLabel15">
    <w:name w:val="ListLabel 15"/>
    <w:qFormat/>
    <w:rPr>
      <w:rFonts w:ascii="Times New Roman" w:hAnsi="Times New Roman" w:cs="Times New Roman"/>
      <w:sz w:val="24"/>
      <w:szCs w:val="24"/>
    </w:rPr>
  </w:style>
  <w:style w:type="character" w:customStyle="1" w:styleId="ListLabel16">
    <w:name w:val="ListLabel 16"/>
    <w:qFormat/>
    <w:rPr>
      <w:rFonts w:ascii="Times New Roman" w:hAnsi="Times New Roman"/>
      <w:b/>
      <w:bCs/>
      <w:sz w:val="24"/>
    </w:rPr>
  </w:style>
  <w:style w:type="character" w:customStyle="1" w:styleId="ListLabel17">
    <w:name w:val="ListLabel 17"/>
    <w:qFormat/>
    <w:rPr>
      <w:rFonts w:ascii="Times New Roman" w:eastAsia="Tahoma" w:hAnsi="Times New Roman" w:cs="Times New Roman"/>
      <w:b/>
      <w:sz w:val="24"/>
      <w:szCs w:val="24"/>
    </w:rPr>
  </w:style>
  <w:style w:type="character" w:customStyle="1" w:styleId="ListLabel18">
    <w:name w:val="ListLabel 18"/>
    <w:qFormat/>
    <w:rPr>
      <w:rFonts w:ascii="Times New Roman" w:eastAsia="Tahoma" w:hAnsi="Times New Roman" w:cs="Times New Roman"/>
      <w:b/>
      <w:bCs/>
      <w:sz w:val="24"/>
      <w:szCs w:val="24"/>
    </w:rPr>
  </w:style>
  <w:style w:type="character" w:customStyle="1" w:styleId="ListLabel19">
    <w:name w:val="ListLabel 1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ascii="Times New Roman" w:eastAsia="Times New Roman" w:hAnsi="Times New Roman" w:cs="Times New Roman"/>
      <w:b/>
      <w:bCs/>
      <w:sz w:val="24"/>
    </w:rPr>
  </w:style>
  <w:style w:type="character" w:customStyle="1" w:styleId="ListLabel23">
    <w:name w:val="ListLabel 23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24">
    <w:name w:val="ListLabel 24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25">
    <w:name w:val="ListLabel 25"/>
    <w:qFormat/>
    <w:rPr>
      <w:rFonts w:ascii="Times New Roman" w:hAnsi="Times New Roman" w:cs="OpenSymbol"/>
      <w:sz w:val="16"/>
    </w:rPr>
  </w:style>
  <w:style w:type="character" w:customStyle="1" w:styleId="ListLabel26">
    <w:name w:val="ListLabel 26"/>
    <w:qFormat/>
    <w:rPr>
      <w:rFonts w:eastAsia="Times New Roman" w:cs="Times New Roman"/>
      <w:b/>
      <w:sz w:val="24"/>
      <w:szCs w:val="24"/>
      <w:lang w:eastAsia="en-US"/>
    </w:rPr>
  </w:style>
  <w:style w:type="character" w:customStyle="1" w:styleId="ListLabel27">
    <w:name w:val="ListLabel 27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Arial"/>
      <w:b/>
      <w:sz w:val="20"/>
    </w:rPr>
  </w:style>
  <w:style w:type="character" w:customStyle="1" w:styleId="ListLabel30">
    <w:name w:val="ListLabel 30"/>
    <w:qFormat/>
    <w:rPr>
      <w:rFonts w:ascii="Times New Roman" w:hAnsi="Times New Roman"/>
      <w:sz w:val="16"/>
      <w:szCs w:val="20"/>
    </w:rPr>
  </w:style>
  <w:style w:type="character" w:customStyle="1" w:styleId="ListLabel31">
    <w:name w:val="ListLabel 31"/>
    <w:qFormat/>
    <w:rPr>
      <w:rFonts w:cs="Arial"/>
      <w:b/>
      <w:i w:val="0"/>
      <w:strike w:val="0"/>
      <w:dstrike w:val="0"/>
      <w:color w:val="00000A"/>
      <w:sz w:val="20"/>
      <w:szCs w:val="20"/>
      <w:u w:val="none"/>
      <w:effect w:val="non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ListLabel32">
    <w:name w:val="ListLabel 32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33">
    <w:name w:val="ListLabel 33"/>
    <w:qFormat/>
    <w:rPr>
      <w:rFonts w:ascii="Times New Roman" w:hAnsi="Times New Roman"/>
      <w:b/>
      <w:sz w:val="24"/>
    </w:rPr>
  </w:style>
  <w:style w:type="character" w:customStyle="1" w:styleId="ListLabel34">
    <w:name w:val="ListLabel 34"/>
    <w:qFormat/>
    <w:rPr>
      <w:i w:val="0"/>
    </w:rPr>
  </w:style>
  <w:style w:type="character" w:customStyle="1" w:styleId="ListLabel35">
    <w:name w:val="ListLabel 35"/>
    <w:qFormat/>
    <w:rPr>
      <w:rFonts w:ascii="Times New Roman" w:hAnsi="Times New Roman" w:cs="Times New Roman"/>
      <w:b/>
      <w:bCs/>
      <w:i w:val="0"/>
      <w:color w:val="00000A"/>
      <w:sz w:val="24"/>
      <w:szCs w:val="20"/>
    </w:rPr>
  </w:style>
  <w:style w:type="character" w:customStyle="1" w:styleId="ListLabel36">
    <w:name w:val="ListLabel 36"/>
    <w:qFormat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ListLabel37">
    <w:name w:val="ListLabel 37"/>
    <w:qFormat/>
    <w:rPr>
      <w:rFonts w:ascii="Times New Roman" w:hAnsi="Times New Roman" w:cs="Times New Roman"/>
      <w:sz w:val="24"/>
      <w:szCs w:val="24"/>
    </w:rPr>
  </w:style>
  <w:style w:type="character" w:customStyle="1" w:styleId="ListLabel38">
    <w:name w:val="ListLabel 38"/>
    <w:qFormat/>
    <w:rPr>
      <w:rFonts w:ascii="Times New Roman" w:hAnsi="Times New Roman"/>
      <w:b/>
      <w:bCs/>
      <w:sz w:val="24"/>
    </w:rPr>
  </w:style>
  <w:style w:type="character" w:customStyle="1" w:styleId="ListLabel39">
    <w:name w:val="ListLabel 39"/>
    <w:qFormat/>
    <w:rPr>
      <w:rFonts w:ascii="Times New Roman" w:eastAsia="Tahoma" w:hAnsi="Times New Roman" w:cs="Times New Roman"/>
      <w:b/>
      <w:sz w:val="24"/>
      <w:szCs w:val="24"/>
    </w:rPr>
  </w:style>
  <w:style w:type="character" w:customStyle="1" w:styleId="ListLabel40">
    <w:name w:val="ListLabel 40"/>
    <w:qFormat/>
    <w:rPr>
      <w:rFonts w:ascii="Times New Roman" w:eastAsia="Tahoma" w:hAnsi="Times New Roman" w:cs="Times New Roman"/>
      <w:b/>
      <w:bCs/>
      <w:sz w:val="24"/>
      <w:szCs w:val="24"/>
    </w:rPr>
  </w:style>
  <w:style w:type="character" w:customStyle="1" w:styleId="ListLabel41">
    <w:name w:val="ListLabel 4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istLabel42">
    <w:name w:val="ListLabel 42"/>
    <w:qFormat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ListLabel43">
    <w:name w:val="ListLabel 43"/>
    <w:qFormat/>
    <w:rPr>
      <w:rFonts w:ascii="Times New Roman" w:hAnsi="Times New Roman" w:cs="Times New Roman"/>
      <w:sz w:val="24"/>
    </w:rPr>
  </w:style>
  <w:style w:type="character" w:customStyle="1" w:styleId="ListLabel44">
    <w:name w:val="ListLabel 44"/>
    <w:qFormat/>
    <w:rPr>
      <w:rFonts w:ascii="Times New Roman" w:eastAsia="Times New Roman" w:hAnsi="Times New Roman" w:cs="Times New Roman"/>
      <w:b/>
      <w:bCs/>
      <w:sz w:val="24"/>
    </w:rPr>
  </w:style>
  <w:style w:type="character" w:customStyle="1" w:styleId="ListLabel45">
    <w:name w:val="ListLabel 45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46">
    <w:name w:val="ListLabel 46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47">
    <w:name w:val="ListLabel 47"/>
    <w:qFormat/>
    <w:rPr>
      <w:rFonts w:ascii="Times New Roman" w:hAnsi="Times New Roman" w:cs="OpenSymbol"/>
      <w:sz w:val="16"/>
    </w:rPr>
  </w:style>
  <w:style w:type="character" w:customStyle="1" w:styleId="ListLabel48">
    <w:name w:val="ListLabel 48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Arial"/>
      <w:b/>
      <w:sz w:val="20"/>
    </w:rPr>
  </w:style>
  <w:style w:type="character" w:customStyle="1" w:styleId="ListLabel51">
    <w:name w:val="ListLabel 51"/>
    <w:qFormat/>
    <w:rPr>
      <w:rFonts w:ascii="Times New Roman" w:hAnsi="Times New Roman" w:cs="Symbol"/>
      <w:sz w:val="16"/>
      <w:szCs w:val="20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55">
    <w:name w:val="ListLabel 55"/>
    <w:qFormat/>
    <w:rPr>
      <w:rFonts w:ascii="Times New Roman" w:hAnsi="Times New Roman"/>
      <w:b/>
      <w:sz w:val="24"/>
    </w:rPr>
  </w:style>
  <w:style w:type="character" w:customStyle="1" w:styleId="ListLabel56">
    <w:name w:val="ListLabel 56"/>
    <w:qFormat/>
    <w:rPr>
      <w:i w:val="0"/>
    </w:rPr>
  </w:style>
  <w:style w:type="character" w:customStyle="1" w:styleId="ListLabel57">
    <w:name w:val="ListLabel 57"/>
    <w:qFormat/>
    <w:rPr>
      <w:rFonts w:ascii="Times New Roman" w:hAnsi="Times New Roman" w:cs="Times New Roman"/>
      <w:b/>
      <w:bCs/>
      <w:i w:val="0"/>
      <w:color w:val="00000A"/>
      <w:sz w:val="24"/>
      <w:szCs w:val="20"/>
    </w:rPr>
  </w:style>
  <w:style w:type="character" w:customStyle="1" w:styleId="ListLabel58">
    <w:name w:val="ListLabel 58"/>
    <w:qFormat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ListLabel59">
    <w:name w:val="ListLabel 59"/>
    <w:qFormat/>
    <w:rPr>
      <w:rFonts w:ascii="Times New Roman" w:hAnsi="Times New Roman" w:cs="Times New Roman"/>
      <w:sz w:val="24"/>
      <w:szCs w:val="24"/>
    </w:rPr>
  </w:style>
  <w:style w:type="character" w:customStyle="1" w:styleId="ListLabel60">
    <w:name w:val="ListLabel 60"/>
    <w:qFormat/>
    <w:rPr>
      <w:rFonts w:ascii="Times New Roman" w:hAnsi="Times New Roman"/>
      <w:b/>
      <w:bCs/>
      <w:sz w:val="24"/>
    </w:rPr>
  </w:style>
  <w:style w:type="character" w:customStyle="1" w:styleId="ListLabel61">
    <w:name w:val="ListLabel 61"/>
    <w:qFormat/>
    <w:rPr>
      <w:rFonts w:ascii="Times New Roman" w:eastAsia="Tahoma" w:hAnsi="Times New Roman" w:cs="Times New Roman"/>
      <w:b/>
      <w:sz w:val="24"/>
      <w:szCs w:val="24"/>
    </w:rPr>
  </w:style>
  <w:style w:type="character" w:customStyle="1" w:styleId="ListLabel62">
    <w:name w:val="ListLabel 62"/>
    <w:qFormat/>
    <w:rPr>
      <w:rFonts w:ascii="Times New Roman" w:eastAsia="Tahoma" w:hAnsi="Times New Roman" w:cs="Times New Roman"/>
      <w:b/>
      <w:bCs/>
      <w:sz w:val="24"/>
      <w:szCs w:val="24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istLabel64">
    <w:name w:val="ListLabel 64"/>
    <w:qFormat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4"/>
    </w:rPr>
  </w:style>
  <w:style w:type="character" w:customStyle="1" w:styleId="ListLabel66">
    <w:name w:val="ListLabel 66"/>
    <w:qFormat/>
    <w:rPr>
      <w:rFonts w:ascii="Times New Roman" w:eastAsia="Times New Roman" w:hAnsi="Times New Roman" w:cs="Times New Roman"/>
      <w:b/>
      <w:bCs/>
      <w:sz w:val="24"/>
    </w:rPr>
  </w:style>
  <w:style w:type="character" w:customStyle="1" w:styleId="ListLabel67">
    <w:name w:val="ListLabel 67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68">
    <w:name w:val="ListLabel 68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69">
    <w:name w:val="ListLabel 69"/>
    <w:qFormat/>
    <w:rPr>
      <w:rFonts w:ascii="Times New Roman" w:hAnsi="Times New Roman" w:cs="OpenSymbol"/>
      <w:sz w:val="16"/>
    </w:rPr>
  </w:style>
  <w:style w:type="character" w:customStyle="1" w:styleId="ListLabel70">
    <w:name w:val="ListLabel 70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Arial"/>
      <w:b/>
      <w:sz w:val="20"/>
    </w:rPr>
  </w:style>
  <w:style w:type="character" w:customStyle="1" w:styleId="ListLabel73">
    <w:name w:val="ListLabel 73"/>
    <w:qFormat/>
    <w:rPr>
      <w:rFonts w:ascii="Times New Roman" w:hAnsi="Times New Roman" w:cs="Symbol"/>
      <w:sz w:val="16"/>
      <w:szCs w:val="20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77">
    <w:name w:val="ListLabel 77"/>
    <w:qFormat/>
    <w:rPr>
      <w:rFonts w:ascii="Times New Roman" w:hAnsi="Times New Roman"/>
      <w:b/>
      <w:sz w:val="24"/>
    </w:rPr>
  </w:style>
  <w:style w:type="character" w:customStyle="1" w:styleId="ListLabel78">
    <w:name w:val="ListLabel 78"/>
    <w:qFormat/>
    <w:rPr>
      <w:i w:val="0"/>
    </w:rPr>
  </w:style>
  <w:style w:type="character" w:customStyle="1" w:styleId="ListLabel79">
    <w:name w:val="ListLabel 79"/>
    <w:qFormat/>
    <w:rPr>
      <w:rFonts w:ascii="Times New Roman" w:hAnsi="Times New Roman" w:cs="Times New Roman"/>
      <w:b/>
      <w:bCs/>
      <w:i w:val="0"/>
      <w:color w:val="00000A"/>
      <w:sz w:val="24"/>
      <w:szCs w:val="20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4"/>
      <w:szCs w:val="24"/>
    </w:rPr>
  </w:style>
  <w:style w:type="character" w:customStyle="1" w:styleId="ListLabel81">
    <w:name w:val="ListLabel 81"/>
    <w:qFormat/>
    <w:rPr>
      <w:rFonts w:ascii="Times New Roman" w:hAnsi="Times New Roman"/>
      <w:b/>
      <w:bCs/>
      <w:sz w:val="24"/>
    </w:rPr>
  </w:style>
  <w:style w:type="character" w:customStyle="1" w:styleId="ListLabel82">
    <w:name w:val="ListLabel 82"/>
    <w:qFormat/>
    <w:rPr>
      <w:rFonts w:ascii="Times New Roman" w:eastAsia="Tahoma" w:hAnsi="Times New Roman" w:cs="Times New Roman"/>
      <w:b/>
      <w:sz w:val="24"/>
      <w:szCs w:val="24"/>
    </w:rPr>
  </w:style>
  <w:style w:type="character" w:customStyle="1" w:styleId="ListLabel83">
    <w:name w:val="ListLabel 83"/>
    <w:qFormat/>
    <w:rPr>
      <w:rFonts w:ascii="Times New Roman" w:eastAsia="Tahoma" w:hAnsi="Times New Roman" w:cs="Times New Roman"/>
      <w:b/>
      <w:bCs/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istLabel85">
    <w:name w:val="ListLabel 85"/>
    <w:qFormat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</w:rPr>
  </w:style>
  <w:style w:type="character" w:customStyle="1" w:styleId="ListLabel87">
    <w:name w:val="ListLabel 87"/>
    <w:qFormat/>
    <w:rPr>
      <w:rFonts w:ascii="Times New Roman" w:eastAsia="Times New Roman" w:hAnsi="Times New Roman" w:cs="Times New Roman"/>
      <w:b/>
      <w:bCs/>
      <w:sz w:val="24"/>
    </w:rPr>
  </w:style>
  <w:style w:type="character" w:customStyle="1" w:styleId="ListLabel88">
    <w:name w:val="ListLabel 88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89">
    <w:name w:val="ListLabel 89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90">
    <w:name w:val="ListLabel 90"/>
    <w:qFormat/>
    <w:rPr>
      <w:rFonts w:ascii="Times New Roman" w:hAnsi="Times New Roman" w:cs="OpenSymbol"/>
      <w:sz w:val="16"/>
    </w:rPr>
  </w:style>
  <w:style w:type="character" w:customStyle="1" w:styleId="ListLabel91">
    <w:name w:val="ListLabel 91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Arial"/>
      <w:b/>
      <w:sz w:val="20"/>
    </w:rPr>
  </w:style>
  <w:style w:type="character" w:customStyle="1" w:styleId="ListLabel94">
    <w:name w:val="ListLabel 94"/>
    <w:qFormat/>
    <w:rPr>
      <w:rFonts w:ascii="Times New Roman" w:hAnsi="Times New Roman" w:cs="Symbol"/>
      <w:sz w:val="16"/>
      <w:szCs w:val="20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98">
    <w:name w:val="ListLabel 98"/>
    <w:qFormat/>
    <w:rPr>
      <w:b/>
      <w:bCs/>
      <w:sz w:val="24"/>
    </w:rPr>
  </w:style>
  <w:style w:type="character" w:customStyle="1" w:styleId="ListLabel99">
    <w:name w:val="ListLabel 99"/>
    <w:qFormat/>
    <w:rPr>
      <w:b/>
      <w:sz w:val="24"/>
    </w:rPr>
  </w:style>
  <w:style w:type="character" w:customStyle="1" w:styleId="ListLabel100">
    <w:name w:val="ListLabel 100"/>
    <w:qFormat/>
    <w:rPr>
      <w:rFonts w:ascii="Times New Roman" w:hAnsi="Times New Roman" w:cs="Times New Roman"/>
      <w:sz w:val="24"/>
      <w:szCs w:val="24"/>
    </w:rPr>
  </w:style>
  <w:style w:type="character" w:customStyle="1" w:styleId="ListLabel101">
    <w:name w:val="ListLabel 101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102">
    <w:name w:val="ListLabel 102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103">
    <w:name w:val="ListLabel 103"/>
    <w:qFormat/>
    <w:rPr>
      <w:rFonts w:ascii="Times New Roman" w:hAnsi="Times New Roman" w:cs="OpenSymbol"/>
      <w:sz w:val="16"/>
    </w:rPr>
  </w:style>
  <w:style w:type="character" w:customStyle="1" w:styleId="ListLabel104">
    <w:name w:val="ListLabel 104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Arial"/>
      <w:b/>
      <w:sz w:val="20"/>
    </w:rPr>
  </w:style>
  <w:style w:type="character" w:customStyle="1" w:styleId="ListLabel107">
    <w:name w:val="ListLabel 107"/>
    <w:qFormat/>
    <w:rPr>
      <w:rFonts w:ascii="Times New Roman" w:hAnsi="Times New Roman" w:cs="Symbol"/>
      <w:sz w:val="16"/>
      <w:szCs w:val="20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 w:cs="Times New Roman"/>
      <w:sz w:val="24"/>
      <w:szCs w:val="24"/>
    </w:rPr>
  </w:style>
  <w:style w:type="character" w:customStyle="1" w:styleId="ListLabel112">
    <w:name w:val="ListLabel 112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113">
    <w:name w:val="ListLabel 113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114">
    <w:name w:val="ListLabel 114"/>
    <w:qFormat/>
    <w:rPr>
      <w:rFonts w:ascii="Times New Roman" w:hAnsi="Times New Roman" w:cs="OpenSymbol"/>
      <w:sz w:val="16"/>
    </w:rPr>
  </w:style>
  <w:style w:type="character" w:customStyle="1" w:styleId="ListLabel115">
    <w:name w:val="ListLabel 115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Arial"/>
      <w:b/>
      <w:sz w:val="20"/>
    </w:rPr>
  </w:style>
  <w:style w:type="character" w:customStyle="1" w:styleId="ListLabel118">
    <w:name w:val="ListLabel 118"/>
    <w:qFormat/>
    <w:rPr>
      <w:rFonts w:ascii="Times New Roman" w:hAnsi="Times New Roman" w:cs="Symbol"/>
      <w:sz w:val="16"/>
      <w:szCs w:val="20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4"/>
      <w:szCs w:val="24"/>
    </w:rPr>
  </w:style>
  <w:style w:type="character" w:customStyle="1" w:styleId="ListLabel123">
    <w:name w:val="ListLabel 123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124">
    <w:name w:val="ListLabel 124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125">
    <w:name w:val="ListLabel 125"/>
    <w:qFormat/>
    <w:rPr>
      <w:rFonts w:ascii="Times New Roman" w:hAnsi="Times New Roman" w:cs="OpenSymbol"/>
      <w:sz w:val="16"/>
    </w:rPr>
  </w:style>
  <w:style w:type="character" w:customStyle="1" w:styleId="ListLabel126">
    <w:name w:val="ListLabel 126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Arial"/>
      <w:b/>
      <w:sz w:val="20"/>
    </w:rPr>
  </w:style>
  <w:style w:type="character" w:customStyle="1" w:styleId="ListLabel129">
    <w:name w:val="ListLabel 129"/>
    <w:qFormat/>
    <w:rPr>
      <w:rFonts w:ascii="Times New Roman" w:hAnsi="Times New Roman" w:cs="Symbol"/>
      <w:sz w:val="16"/>
      <w:szCs w:val="20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Arial" w:eastAsia="Times New Roman" w:hAnsi="Arial" w:cs="Arial"/>
      <w:sz w:val="21"/>
      <w:szCs w:val="16"/>
      <w:lang w:eastAsia="pl-PL"/>
    </w:rPr>
  </w:style>
  <w:style w:type="character" w:customStyle="1" w:styleId="ListLabel135">
    <w:name w:val="ListLabel 135"/>
    <w:qFormat/>
    <w:rPr>
      <w:rFonts w:ascii="Arial Narrow" w:eastAsia="Times New Roman" w:hAnsi="Arial Narrow" w:cs="Arial Narrow"/>
      <w:sz w:val="24"/>
      <w:szCs w:val="24"/>
      <w:lang w:eastAsia="pl-PL"/>
    </w:rPr>
  </w:style>
  <w:style w:type="character" w:customStyle="1" w:styleId="ListLabel136">
    <w:name w:val="ListLabel 136"/>
    <w:qFormat/>
    <w:rPr>
      <w:rFonts w:ascii="Times New Roman" w:hAnsi="Times New Roman" w:cs="OpenSymbol"/>
      <w:sz w:val="16"/>
    </w:rPr>
  </w:style>
  <w:style w:type="character" w:customStyle="1" w:styleId="ListLabel137">
    <w:name w:val="ListLabel 137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Arial"/>
      <w:b/>
      <w:sz w:val="20"/>
    </w:rPr>
  </w:style>
  <w:style w:type="character" w:customStyle="1" w:styleId="ListLabel140">
    <w:name w:val="ListLabel 140"/>
    <w:qFormat/>
    <w:rPr>
      <w:rFonts w:ascii="Times New Roman" w:hAnsi="Times New Roman" w:cs="Symbol"/>
      <w:sz w:val="16"/>
      <w:szCs w:val="20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b/>
      <w:i w:val="0"/>
      <w:position w:val="0"/>
      <w:sz w:val="22"/>
      <w:szCs w:val="22"/>
      <w:vertAlign w:val="baseline"/>
    </w:rPr>
  </w:style>
  <w:style w:type="character" w:customStyle="1" w:styleId="ListLabel144">
    <w:name w:val="ListLabel 144"/>
    <w:qFormat/>
    <w:rPr>
      <w:b w:val="0"/>
      <w:i w:val="0"/>
      <w:position w:val="0"/>
      <w:sz w:val="22"/>
      <w:vertAlign w:val="baseline"/>
    </w:rPr>
  </w:style>
  <w:style w:type="character" w:customStyle="1" w:styleId="ListLabel145">
    <w:name w:val="ListLabel 145"/>
    <w:qFormat/>
    <w:rPr>
      <w:position w:val="0"/>
      <w:sz w:val="22"/>
      <w:vertAlign w:val="baseline"/>
    </w:rPr>
  </w:style>
  <w:style w:type="character" w:customStyle="1" w:styleId="ListLabel146">
    <w:name w:val="ListLabel 146"/>
    <w:qFormat/>
    <w:rPr>
      <w:b w:val="0"/>
    </w:rPr>
  </w:style>
  <w:style w:type="character" w:customStyle="1" w:styleId="ListLabel147">
    <w:name w:val="ListLabel 147"/>
    <w:qFormat/>
    <w:rPr>
      <w:b w:val="0"/>
      <w:sz w:val="22"/>
      <w:szCs w:val="22"/>
    </w:rPr>
  </w:style>
  <w:style w:type="character" w:customStyle="1" w:styleId="WW8Num62z0">
    <w:name w:val="WW8Num62z0"/>
    <w:qFormat/>
    <w:rPr>
      <w:rFonts w:ascii="Calibri" w:hAnsi="Calibri" w:cs="Calibri"/>
      <w:sz w:val="22"/>
      <w:szCs w:val="22"/>
    </w:rPr>
  </w:style>
  <w:style w:type="character" w:customStyle="1" w:styleId="WW8Num62z1">
    <w:name w:val="WW8Num62z1"/>
    <w:qFormat/>
  </w:style>
  <w:style w:type="character" w:customStyle="1" w:styleId="WW8Num62z2">
    <w:name w:val="WW8Num62z2"/>
    <w:qFormat/>
  </w:style>
  <w:style w:type="character" w:customStyle="1" w:styleId="WW8Num62z3">
    <w:name w:val="WW8Num62z3"/>
    <w:qFormat/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akapitdomyslny">
    <w:name w:val="akapitdomyslny"/>
    <w:qFormat/>
    <w:rPr>
      <w:sz w:val="20"/>
    </w:rPr>
  </w:style>
  <w:style w:type="character" w:customStyle="1" w:styleId="ListLabel148">
    <w:name w:val="ListLabel 148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49">
    <w:name w:val="ListLabel 149"/>
    <w:qFormat/>
    <w:rPr>
      <w:rFonts w:cs="Times New Roman"/>
      <w:sz w:val="24"/>
      <w:szCs w:val="24"/>
    </w:rPr>
  </w:style>
  <w:style w:type="character" w:customStyle="1" w:styleId="ListLabel150">
    <w:name w:val="ListLabel 150"/>
    <w:qFormat/>
    <w:rPr>
      <w:rFonts w:ascii="Times New Roman" w:hAnsi="Times New Roman" w:cs="OpenSymbol"/>
      <w:sz w:val="16"/>
    </w:rPr>
  </w:style>
  <w:style w:type="character" w:customStyle="1" w:styleId="ListLabel151">
    <w:name w:val="ListLabel 151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Arial"/>
      <w:b/>
      <w:sz w:val="20"/>
    </w:rPr>
  </w:style>
  <w:style w:type="character" w:customStyle="1" w:styleId="ListLabel154">
    <w:name w:val="ListLabel 154"/>
    <w:qFormat/>
    <w:rPr>
      <w:rFonts w:ascii="Times New Roman" w:hAnsi="Times New Roman" w:cs="Symbol"/>
      <w:sz w:val="16"/>
      <w:szCs w:val="20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ascii="Calibri" w:hAnsi="Calibri" w:cs="Calibri"/>
      <w:sz w:val="22"/>
      <w:szCs w:val="22"/>
    </w:rPr>
  </w:style>
  <w:style w:type="character" w:customStyle="1" w:styleId="ListLabel158">
    <w:name w:val="ListLabel 158"/>
    <w:qFormat/>
    <w:rPr>
      <w:rFonts w:eastAsia="Times New Roman" w:cs="Arial"/>
      <w:sz w:val="21"/>
      <w:szCs w:val="16"/>
      <w:lang w:eastAsia="pl-PL"/>
    </w:rPr>
  </w:style>
  <w:style w:type="character" w:customStyle="1" w:styleId="ListLabel159">
    <w:name w:val="ListLabel 159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60">
    <w:name w:val="ListLabel 160"/>
    <w:qFormat/>
    <w:rPr>
      <w:rFonts w:ascii="Times New Roman" w:hAnsi="Times New Roman" w:cs="OpenSymbol"/>
      <w:sz w:val="16"/>
    </w:rPr>
  </w:style>
  <w:style w:type="character" w:customStyle="1" w:styleId="ListLabel161">
    <w:name w:val="ListLabel 161"/>
    <w:qFormat/>
    <w:rPr>
      <w:rFonts w:ascii="Times New Roman" w:eastAsia="Times New Roman" w:hAnsi="Times New Roman" w:cs="Symbol"/>
      <w:sz w:val="24"/>
      <w:szCs w:val="24"/>
      <w:vertAlign w:val="superscript"/>
      <w:lang w:eastAsia="pl-P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Arial"/>
      <w:b/>
      <w:sz w:val="20"/>
    </w:rPr>
  </w:style>
  <w:style w:type="character" w:customStyle="1" w:styleId="ListLabel164">
    <w:name w:val="ListLabel 164"/>
    <w:qFormat/>
    <w:rPr>
      <w:rFonts w:ascii="Times New Roman" w:hAnsi="Times New Roman" w:cs="Symbol"/>
      <w:sz w:val="16"/>
      <w:szCs w:val="20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next w:val="Tretekstu"/>
    <w:link w:val="NagwekZnak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EC320A"/>
    <w:pPr>
      <w:suppressAutoHyphens/>
      <w:spacing w:after="120"/>
    </w:pPr>
    <w:rPr>
      <w:rFonts w:cs="Calibri"/>
      <w:lang w:eastAsia="zh-CN"/>
    </w:rPr>
  </w:style>
  <w:style w:type="paragraph" w:styleId="Lista">
    <w:name w:val="List"/>
    <w:basedOn w:val="Tretekstu"/>
    <w:rsid w:val="00EC320A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C320A"/>
    <w:pPr>
      <w:suppressLineNumbers/>
      <w:suppressAutoHyphens/>
    </w:pPr>
    <w:rPr>
      <w:rFonts w:cs="Mangal"/>
      <w:lang w:eastAsia="zh-CN"/>
    </w:rPr>
  </w:style>
  <w:style w:type="paragraph" w:customStyle="1" w:styleId="Gwka">
    <w:name w:val="Główka"/>
    <w:basedOn w:val="Normalny"/>
    <w:rsid w:val="00EC320A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9">
    <w:name w:val="Nagłówek9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Legenda">
    <w:name w:val="caption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8">
    <w:name w:val="Nagłówek8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8">
    <w:name w:val="Legenda8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7">
    <w:name w:val="Nagłówek7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7">
    <w:name w:val="Legenda7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6">
    <w:name w:val="Nagłówek6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6">
    <w:name w:val="Legenda6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5">
    <w:name w:val="Legenda5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40">
    <w:name w:val="Nagłówek4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4">
    <w:name w:val="Legenda4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30">
    <w:name w:val="Nagłówek3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3">
    <w:name w:val="Legenda3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20">
    <w:name w:val="Nagłówek2"/>
    <w:basedOn w:val="Normalny"/>
    <w:qFormat/>
    <w:rsid w:val="00EC32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2">
    <w:name w:val="Legenda2"/>
    <w:basedOn w:val="Normalny"/>
    <w:qFormat/>
    <w:rsid w:val="00EC320A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agwek1">
    <w:name w:val="Nagłówek1"/>
    <w:basedOn w:val="Normalny"/>
    <w:qFormat/>
    <w:rsid w:val="00EC320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Legenda1">
    <w:name w:val="Legenda1"/>
    <w:basedOn w:val="Normalny"/>
    <w:qFormat/>
    <w:rsid w:val="00EC320A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Bezodstpw">
    <w:name w:val="No Spacing"/>
    <w:uiPriority w:val="1"/>
    <w:qFormat/>
    <w:rsid w:val="00EC320A"/>
    <w:pPr>
      <w:suppressAutoHyphens/>
      <w:spacing w:line="240" w:lineRule="auto"/>
    </w:pPr>
    <w:rPr>
      <w:rFonts w:ascii="Calibri" w:eastAsia="Calibri" w:hAnsi="Calibri" w:cs="Calibri"/>
      <w:color w:val="00000A"/>
      <w:sz w:val="22"/>
      <w:lang w:eastAsia="zh-CN"/>
    </w:rPr>
  </w:style>
  <w:style w:type="paragraph" w:styleId="Stopka">
    <w:name w:val="footer"/>
    <w:basedOn w:val="Normalny"/>
    <w:link w:val="StopkaZnak1"/>
    <w:rsid w:val="00EC320A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Zawartotabeli">
    <w:name w:val="Zawartość tabeli"/>
    <w:basedOn w:val="Normalny"/>
    <w:qFormat/>
    <w:rsid w:val="00EC320A"/>
    <w:pPr>
      <w:suppressLineNumbers/>
      <w:suppressAutoHyphens/>
    </w:pPr>
    <w:rPr>
      <w:rFonts w:cs="Calibri"/>
      <w:lang w:eastAsia="zh-CN"/>
    </w:rPr>
  </w:style>
  <w:style w:type="paragraph" w:customStyle="1" w:styleId="Nagwektabeli">
    <w:name w:val="Nagłówek tabeli"/>
    <w:basedOn w:val="Zawartotabeli"/>
    <w:qFormat/>
    <w:rsid w:val="00EC320A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qFormat/>
    <w:rsid w:val="00EC320A"/>
    <w:pPr>
      <w:suppressAutoHyphens/>
      <w:spacing w:after="0" w:line="240" w:lineRule="auto"/>
    </w:pPr>
    <w:rPr>
      <w:rFonts w:ascii="Tahoma" w:hAnsi="Tahoma" w:cs="Tahoma"/>
      <w:sz w:val="16"/>
      <w:szCs w:val="16"/>
      <w:lang w:val="x-none" w:eastAsia="zh-CN"/>
    </w:rPr>
  </w:style>
  <w:style w:type="paragraph" w:customStyle="1" w:styleId="Default">
    <w:name w:val="Default"/>
    <w:qFormat/>
    <w:rsid w:val="00EC320A"/>
    <w:pPr>
      <w:suppressAutoHyphens/>
      <w:spacing w:line="100" w:lineRule="atLeast"/>
    </w:pPr>
    <w:rPr>
      <w:rFonts w:ascii="Tahoma" w:eastAsia="SimSun" w:hAnsi="Tahoma" w:cs="Tahoma"/>
      <w:color w:val="000000"/>
      <w:sz w:val="24"/>
      <w:szCs w:val="24"/>
      <w:lang w:eastAsia="zh-CN"/>
    </w:rPr>
  </w:style>
  <w:style w:type="paragraph" w:customStyle="1" w:styleId="tyt">
    <w:name w:val="tyt"/>
    <w:basedOn w:val="Normalny"/>
    <w:qFormat/>
    <w:rsid w:val="00EC320A"/>
    <w:pPr>
      <w:keepNext/>
      <w:suppressAutoHyphens/>
      <w:spacing w:before="60" w:after="60"/>
      <w:jc w:val="center"/>
    </w:pPr>
    <w:rPr>
      <w:rFonts w:cs="Calibri"/>
      <w:b/>
      <w:szCs w:val="20"/>
      <w:lang w:eastAsia="zh-CN"/>
    </w:rPr>
  </w:style>
  <w:style w:type="paragraph" w:customStyle="1" w:styleId="pkt">
    <w:name w:val="pkt"/>
    <w:basedOn w:val="Normalny"/>
    <w:qFormat/>
    <w:rsid w:val="00EC320A"/>
    <w:pPr>
      <w:suppressAutoHyphens/>
      <w:spacing w:before="60" w:after="60"/>
      <w:ind w:left="851" w:hanging="295"/>
      <w:jc w:val="both"/>
    </w:pPr>
    <w:rPr>
      <w:rFonts w:cs="Calibri"/>
      <w:szCs w:val="20"/>
      <w:lang w:eastAsia="zh-CN"/>
    </w:rPr>
  </w:style>
  <w:style w:type="paragraph" w:customStyle="1" w:styleId="Standard">
    <w:name w:val="Standard"/>
    <w:qFormat/>
    <w:rsid w:val="00EC320A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2"/>
      <w:szCs w:val="20"/>
      <w:lang w:eastAsia="zh-CN"/>
    </w:rPr>
  </w:style>
  <w:style w:type="paragraph" w:customStyle="1" w:styleId="Akapitzlist1">
    <w:name w:val="Akapit z listą1"/>
    <w:basedOn w:val="Normalny"/>
    <w:qFormat/>
    <w:rsid w:val="00EC320A"/>
    <w:pPr>
      <w:suppressAutoHyphens/>
      <w:spacing w:after="160"/>
      <w:ind w:left="720"/>
      <w:contextualSpacing/>
    </w:pPr>
    <w:rPr>
      <w:rFonts w:cs="Calibri"/>
      <w:lang w:eastAsia="zh-CN"/>
    </w:rPr>
  </w:style>
  <w:style w:type="paragraph" w:customStyle="1" w:styleId="Wcicietrecitekstu">
    <w:name w:val="Wcięcie treści tekstu"/>
    <w:basedOn w:val="Normalny"/>
    <w:link w:val="TekstpodstawowywcityZnak1"/>
    <w:rsid w:val="00EC320A"/>
    <w:pPr>
      <w:suppressAutoHyphens/>
      <w:spacing w:after="120"/>
      <w:ind w:left="283"/>
    </w:pPr>
    <w:rPr>
      <w:rFonts w:cs="Calibri"/>
      <w:lang w:eastAsia="zh-CN"/>
    </w:rPr>
  </w:style>
  <w:style w:type="paragraph" w:styleId="Tekstprzypisudolnego">
    <w:name w:val="footnote text"/>
    <w:basedOn w:val="Normalny"/>
    <w:link w:val="TekstprzypisudolnegoZnak2"/>
    <w:uiPriority w:val="99"/>
    <w:qFormat/>
    <w:rsid w:val="00EC3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W-Przypisdolny">
    <w:name w:val="WW-Przypis dolny"/>
    <w:basedOn w:val="Normalny"/>
    <w:qFormat/>
    <w:rsid w:val="00EC3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rzypisudolnego1">
    <w:name w:val="Tekst przypisu dolnego1"/>
    <w:basedOn w:val="Normalny"/>
    <w:qFormat/>
    <w:rsid w:val="00EC320A"/>
    <w:pPr>
      <w:suppressAutoHyphens/>
      <w:spacing w:after="0" w:line="240" w:lineRule="auto"/>
    </w:pPr>
    <w:rPr>
      <w:rFonts w:cs="Calibri"/>
      <w:sz w:val="20"/>
      <w:szCs w:val="20"/>
      <w:lang w:eastAsia="zh-CN"/>
    </w:rPr>
  </w:style>
  <w:style w:type="paragraph" w:customStyle="1" w:styleId="Bezodstpw1">
    <w:name w:val="Bez odstępów1"/>
    <w:qFormat/>
    <w:rsid w:val="00EC320A"/>
    <w:pPr>
      <w:suppressAutoHyphens/>
      <w:spacing w:line="240" w:lineRule="auto"/>
    </w:pPr>
    <w:rPr>
      <w:rFonts w:ascii="Calibri" w:eastAsia="Calibri" w:hAnsi="Calibri" w:cs="font238"/>
      <w:color w:val="00000A"/>
      <w:sz w:val="22"/>
    </w:rPr>
  </w:style>
  <w:style w:type="paragraph" w:customStyle="1" w:styleId="Stanluks">
    <w:name w:val="Stanluks"/>
    <w:basedOn w:val="Normalny"/>
    <w:qFormat/>
    <w:rsid w:val="00EC320A"/>
    <w:pPr>
      <w:suppressAutoHyphens/>
      <w:spacing w:before="120" w:after="0"/>
      <w:jc w:val="both"/>
    </w:pPr>
    <w:rPr>
      <w:rFonts w:ascii="Arial Narrow" w:eastAsia="Times New Roman" w:hAnsi="Arial Narrow" w:cs="Arial Narrow"/>
      <w:sz w:val="24"/>
      <w:szCs w:val="32"/>
      <w:lang w:eastAsia="zh-CN"/>
    </w:rPr>
  </w:style>
  <w:style w:type="paragraph" w:styleId="Tekstpodstawowy20">
    <w:name w:val="Body Text 2"/>
    <w:basedOn w:val="Normalny"/>
    <w:uiPriority w:val="99"/>
    <w:unhideWhenUsed/>
    <w:qFormat/>
    <w:rsid w:val="00EC320A"/>
    <w:pPr>
      <w:suppressAutoHyphens/>
      <w:spacing w:after="120" w:line="480" w:lineRule="auto"/>
    </w:pPr>
    <w:rPr>
      <w:rFonts w:cs="Times New Roman"/>
      <w:lang w:val="x-none"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EC320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C320A"/>
    <w:pPr>
      <w:spacing w:line="240" w:lineRule="auto"/>
    </w:pPr>
    <w:rPr>
      <w:rFonts w:cs="Times New Roman"/>
      <w:sz w:val="20"/>
      <w:szCs w:val="20"/>
      <w:lang w:val="x-none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EC320A"/>
    <w:pPr>
      <w:ind w:left="720"/>
      <w:contextualSpacing/>
    </w:pPr>
    <w:rPr>
      <w:rFonts w:cs="Times New Roman"/>
    </w:rPr>
  </w:style>
  <w:style w:type="paragraph" w:customStyle="1" w:styleId="Tekstpodstawowy2">
    <w:name w:val="Tekst podstawowy2"/>
    <w:basedOn w:val="Normalny"/>
    <w:link w:val="Tekstpodstawowy2Znak"/>
    <w:qFormat/>
    <w:rsid w:val="00EC320A"/>
    <w:pPr>
      <w:shd w:val="clear" w:color="auto" w:fill="FFFFFF"/>
      <w:spacing w:before="300" w:after="300"/>
      <w:ind w:hanging="740"/>
    </w:pPr>
    <w:rPr>
      <w:rFonts w:ascii="Arial" w:eastAsia="Arial" w:hAnsi="Arial" w:cs="Arial"/>
      <w:sz w:val="19"/>
      <w:szCs w:val="19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EC320A"/>
    <w:pPr>
      <w:suppressAutoHyphens/>
      <w:spacing w:line="276" w:lineRule="auto"/>
    </w:pPr>
    <w:rPr>
      <w:b/>
      <w:bCs/>
      <w:lang w:eastAsia="zh-CN"/>
    </w:rPr>
  </w:style>
  <w:style w:type="paragraph" w:customStyle="1" w:styleId="Przypisdolny">
    <w:name w:val="Przypis dolny"/>
    <w:basedOn w:val="Normalny"/>
  </w:style>
  <w:style w:type="paragraph" w:customStyle="1" w:styleId="pkt1art">
    <w:name w:val="pkt1 art"/>
    <w:qFormat/>
    <w:pPr>
      <w:suppressAutoHyphens/>
      <w:spacing w:before="60" w:after="60"/>
      <w:ind w:left="1872" w:hanging="284"/>
    </w:pPr>
    <w:rPr>
      <w:rFonts w:ascii="Times New Roman" w:eastAsia="Arial" w:hAnsi="Times New Roman" w:cs="Times New Roman"/>
      <w:color w:val="00000A"/>
      <w:sz w:val="24"/>
      <w:szCs w:val="20"/>
    </w:rPr>
  </w:style>
  <w:style w:type="numbering" w:customStyle="1" w:styleId="Bezlisty1">
    <w:name w:val="Bez listy1"/>
    <w:uiPriority w:val="99"/>
    <w:semiHidden/>
    <w:unhideWhenUsed/>
    <w:rsid w:val="00EC320A"/>
  </w:style>
  <w:style w:type="numbering" w:customStyle="1" w:styleId="WW8Num37">
    <w:name w:val="WW8Num37"/>
  </w:style>
  <w:style w:type="numbering" w:customStyle="1" w:styleId="WW8Num35">
    <w:name w:val="WW8Num35"/>
  </w:style>
  <w:style w:type="numbering" w:customStyle="1" w:styleId="WW8Num62">
    <w:name w:val="WW8Num62"/>
  </w:style>
  <w:style w:type="numbering" w:customStyle="1" w:styleId="WW8Num30">
    <w:name w:val="WW8Num30"/>
  </w:style>
  <w:style w:type="numbering" w:customStyle="1" w:styleId="WW8Num43">
    <w:name w:val="WW8Num43"/>
  </w:style>
  <w:style w:type="character" w:styleId="Hipercze">
    <w:name w:val="Hyperlink"/>
    <w:basedOn w:val="Domylnaczcionkaakapitu"/>
    <w:uiPriority w:val="99"/>
    <w:unhideWhenUsed/>
    <w:rsid w:val="00C2530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7150D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2"/>
    <w:semiHidden/>
    <w:unhideWhenUsed/>
    <w:rsid w:val="00C33F32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semiHidden/>
    <w:rsid w:val="00C33F32"/>
    <w:rPr>
      <w:rFonts w:ascii="Calibri" w:eastAsia="Calibri" w:hAnsi="Calibri"/>
      <w:color w:val="00000A"/>
      <w:sz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33F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33F32"/>
    <w:rPr>
      <w:rFonts w:ascii="Calibri" w:eastAsia="Calibri" w:hAnsi="Calibri"/>
      <w:color w:val="00000A"/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501"/>
    <w:rPr>
      <w:color w:val="605E5C"/>
      <w:shd w:val="clear" w:color="auto" w:fill="E1DFDD"/>
    </w:rPr>
  </w:style>
  <w:style w:type="character" w:styleId="Numerstrony">
    <w:name w:val="page number"/>
    <w:uiPriority w:val="99"/>
    <w:semiHidden/>
    <w:unhideWhenUsed/>
    <w:rsid w:val="005E6806"/>
    <w:rPr>
      <w:rFonts w:ascii="Times New Roman" w:hAnsi="Times New Roman" w:cs="Times New Roman"/>
    </w:rPr>
  </w:style>
  <w:style w:type="character" w:styleId="Uwydatnienie">
    <w:name w:val="Emphasis"/>
    <w:uiPriority w:val="20"/>
    <w:qFormat/>
    <w:rsid w:val="005E6806"/>
    <w:rPr>
      <w:rFonts w:cs="Times New Roman"/>
      <w:i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0385D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E940C5"/>
    <w:rPr>
      <w:rFonts w:ascii="Calibri" w:eastAsia="Calibri" w:hAnsi="Calibri" w:cs="Times New Roman"/>
      <w:color w:val="00000A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B6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5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5AE"/>
    <w:rPr>
      <w:rFonts w:ascii="Calibri" w:eastAsia="Calibri" w:hAnsi="Calibri"/>
      <w:color w:val="00000A"/>
      <w:szCs w:val="20"/>
    </w:rPr>
  </w:style>
  <w:style w:type="paragraph" w:styleId="NormalnyWeb">
    <w:name w:val="Normal (Web)"/>
    <w:basedOn w:val="Normalny"/>
    <w:uiPriority w:val="99"/>
    <w:unhideWhenUsed/>
    <w:rsid w:val="0088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25D9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C05D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152FC"/>
    <w:pPr>
      <w:spacing w:line="240" w:lineRule="auto"/>
    </w:pPr>
    <w:rPr>
      <w:rFonts w:ascii="Calibri" w:eastAsia="Calibri" w:hAnsi="Calibri"/>
      <w:color w:val="00000A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A4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pkglogow.pl" TargetMode="External"/><Relationship Id="rId18" Type="http://schemas.openxmlformats.org/officeDocument/2006/relationships/hyperlink" Target="http://www.gpkglogow.pl" TargetMode="External"/><Relationship Id="rId26" Type="http://schemas.openxmlformats.org/officeDocument/2006/relationships/hyperlink" Target="http://www.gpkglogow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sekretariat@gpkglogow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pkglogow.pl" TargetMode="External"/><Relationship Id="rId17" Type="http://schemas.openxmlformats.org/officeDocument/2006/relationships/hyperlink" Target="mailto:przetargi@gpkglogow.pl" TargetMode="External"/><Relationship Id="rId25" Type="http://schemas.openxmlformats.org/officeDocument/2006/relationships/hyperlink" Target="mailto:iod@gpkglogow.p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rzetargi@gpkglogow.pl" TargetMode="External"/><Relationship Id="rId20" Type="http://schemas.openxmlformats.org/officeDocument/2006/relationships/footer" Target="footer1.xml"/><Relationship Id="rId29" Type="http://schemas.openxmlformats.org/officeDocument/2006/relationships/hyperlink" Target="mailto:sekretariat@gpkglog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gpkglogow.pl" TargetMode="External"/><Relationship Id="rId24" Type="http://schemas.openxmlformats.org/officeDocument/2006/relationships/hyperlink" Target="mailto:sekretariat@gpkglogow.p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rzetargi@gpkglogow.pl" TargetMode="External"/><Relationship Id="rId23" Type="http://schemas.openxmlformats.org/officeDocument/2006/relationships/hyperlink" Target="http://www.gpkglogow.pl" TargetMode="External"/><Relationship Id="rId28" Type="http://schemas.openxmlformats.org/officeDocument/2006/relationships/hyperlink" Target="mailto:sekretariat@gpkglogow.pl" TargetMode="External"/><Relationship Id="rId10" Type="http://schemas.openxmlformats.org/officeDocument/2006/relationships/hyperlink" Target="http://www.gpkglogow.pl" TargetMode="External"/><Relationship Id="rId19" Type="http://schemas.openxmlformats.org/officeDocument/2006/relationships/header" Target="header1.xm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gpkglogow.pl" TargetMode="External"/><Relationship Id="rId14" Type="http://schemas.openxmlformats.org/officeDocument/2006/relationships/hyperlink" Target="mailto:przetargi@gpkglogow.pl" TargetMode="External"/><Relationship Id="rId22" Type="http://schemas.openxmlformats.org/officeDocument/2006/relationships/hyperlink" Target="mailto:iod@gpkglogow.pl" TargetMode="External"/><Relationship Id="rId27" Type="http://schemas.openxmlformats.org/officeDocument/2006/relationships/hyperlink" Target="mailto:sekretariat@gpkglogow.pl" TargetMode="External"/><Relationship Id="rId30" Type="http://schemas.openxmlformats.org/officeDocument/2006/relationships/header" Target="header2.xml"/><Relationship Id="rId8" Type="http://schemas.openxmlformats.org/officeDocument/2006/relationships/hyperlink" Target="mailto:sekretariat@gpkglog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FA55-AEF1-48C5-BD9E-463CCC84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28</Pages>
  <Words>8218</Words>
  <Characters>49313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Alicja Strzelecka</cp:lastModifiedBy>
  <cp:revision>12</cp:revision>
  <cp:lastPrinted>2026-04-15T09:21:00Z</cp:lastPrinted>
  <dcterms:created xsi:type="dcterms:W3CDTF">2026-07-29T07:19:00Z</dcterms:created>
  <dcterms:modified xsi:type="dcterms:W3CDTF">2026-07-29T10:07:00Z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